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37902" w:rsidRDefault="00D95F6D" w:rsidP="00137902">
      <w:pPr>
        <w:spacing w:after="0" w:line="276" w:lineRule="auto"/>
        <w:jc w:val="center"/>
        <w:rPr>
          <w:rFonts w:ascii="Calibri" w:hAnsi="Calibri" w:cs="Calibri"/>
          <w:b/>
        </w:rPr>
      </w:pPr>
      <w:r w:rsidRPr="00137902">
        <w:rPr>
          <w:rFonts w:ascii="Calibri" w:hAnsi="Calibri" w:cs="Calibri"/>
          <w:b/>
        </w:rPr>
        <w:t>GÜNLÜK PLAN</w:t>
      </w:r>
    </w:p>
    <w:p w14:paraId="6D2999FF" w14:textId="77777777" w:rsidR="00D95F6D" w:rsidRPr="00137902" w:rsidRDefault="00D95F6D" w:rsidP="00137902">
      <w:pPr>
        <w:spacing w:after="0" w:line="276" w:lineRule="auto"/>
        <w:rPr>
          <w:rFonts w:ascii="Calibri" w:hAnsi="Calibri" w:cs="Calibri"/>
          <w:b/>
        </w:rPr>
      </w:pPr>
    </w:p>
    <w:p w14:paraId="5371E69D" w14:textId="1AF61252" w:rsidR="00D95F6D" w:rsidRPr="00137902" w:rsidRDefault="00D95F6D" w:rsidP="00137902">
      <w:pPr>
        <w:spacing w:after="0" w:line="276" w:lineRule="auto"/>
        <w:rPr>
          <w:rFonts w:ascii="Calibri" w:hAnsi="Calibri" w:cs="Calibri"/>
          <w:b/>
        </w:rPr>
      </w:pPr>
      <w:r w:rsidRPr="00137902">
        <w:rPr>
          <w:rFonts w:ascii="Calibri" w:hAnsi="Calibri" w:cs="Calibri"/>
          <w:b/>
        </w:rPr>
        <w:t xml:space="preserve">Okul Adı: </w:t>
      </w:r>
    </w:p>
    <w:p w14:paraId="53A8F5EB" w14:textId="77777777" w:rsidR="00D95F6D" w:rsidRPr="00137902" w:rsidRDefault="00D95F6D" w:rsidP="00137902">
      <w:pPr>
        <w:spacing w:after="0" w:line="276" w:lineRule="auto"/>
        <w:rPr>
          <w:rFonts w:ascii="Calibri" w:hAnsi="Calibri" w:cs="Calibri"/>
          <w:b/>
        </w:rPr>
      </w:pPr>
      <w:r w:rsidRPr="00137902">
        <w:rPr>
          <w:rFonts w:ascii="Calibri" w:hAnsi="Calibri" w:cs="Calibri"/>
          <w:b/>
        </w:rPr>
        <w:t>Tarih:</w:t>
      </w:r>
    </w:p>
    <w:p w14:paraId="13EF23E5" w14:textId="35A31239" w:rsidR="00D95F6D" w:rsidRPr="00137902" w:rsidRDefault="00D95F6D" w:rsidP="00137902">
      <w:pPr>
        <w:spacing w:after="0" w:line="276" w:lineRule="auto"/>
        <w:rPr>
          <w:rFonts w:ascii="Calibri" w:hAnsi="Calibri" w:cs="Calibri"/>
          <w:b/>
        </w:rPr>
      </w:pPr>
      <w:r w:rsidRPr="00137902">
        <w:rPr>
          <w:rFonts w:ascii="Calibri" w:hAnsi="Calibri" w:cs="Calibri"/>
          <w:b/>
        </w:rPr>
        <w:t xml:space="preserve">Yaş Grubu (Ay): </w:t>
      </w:r>
      <w:r w:rsidR="00FD6846" w:rsidRPr="00137902">
        <w:rPr>
          <w:rFonts w:ascii="Calibri" w:hAnsi="Calibri" w:cs="Calibri"/>
        </w:rPr>
        <w:t>36-48</w:t>
      </w:r>
      <w:r w:rsidRPr="00137902">
        <w:rPr>
          <w:rFonts w:ascii="Calibri" w:hAnsi="Calibri" w:cs="Calibri"/>
        </w:rPr>
        <w:t xml:space="preserve"> Ay</w:t>
      </w:r>
    </w:p>
    <w:p w14:paraId="5840D4C4" w14:textId="28194E86" w:rsidR="00D95F6D" w:rsidRPr="00137902" w:rsidRDefault="00D95F6D" w:rsidP="00137902">
      <w:pPr>
        <w:tabs>
          <w:tab w:val="left" w:pos="1815"/>
        </w:tabs>
        <w:spacing w:after="0" w:line="276" w:lineRule="auto"/>
        <w:rPr>
          <w:rFonts w:ascii="Calibri" w:hAnsi="Calibri" w:cs="Calibri"/>
        </w:rPr>
      </w:pPr>
      <w:r w:rsidRPr="00137902">
        <w:rPr>
          <w:rFonts w:ascii="Calibri" w:hAnsi="Calibri" w:cs="Calibri"/>
          <w:b/>
        </w:rPr>
        <w:t xml:space="preserve">Öğretmen Adı: </w:t>
      </w:r>
    </w:p>
    <w:p w14:paraId="6E36E851" w14:textId="77777777" w:rsidR="00D95F6D" w:rsidRPr="00137902" w:rsidRDefault="00D95F6D" w:rsidP="00137902">
      <w:pPr>
        <w:spacing w:after="0" w:line="276" w:lineRule="auto"/>
        <w:rPr>
          <w:rFonts w:ascii="Calibri" w:hAnsi="Calibri" w:cs="Calibri"/>
        </w:rPr>
      </w:pPr>
    </w:p>
    <w:p w14:paraId="1285E336"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ALAN BECERİLERİ</w:t>
      </w:r>
    </w:p>
    <w:p w14:paraId="356A5234"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Türkçe Alanı</w:t>
      </w:r>
    </w:p>
    <w:p w14:paraId="4AE06896"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TAB1.1.Dinlemeyi/İzlemeyi Yönetme</w:t>
      </w:r>
    </w:p>
    <w:p w14:paraId="1E191836"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TAB1.2. Anlam Oluşturma</w:t>
      </w:r>
    </w:p>
    <w:p w14:paraId="43C2A1AA"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TAB2.1. Okumayı Yönetme</w:t>
      </w:r>
    </w:p>
    <w:p w14:paraId="1CC0CCA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TAB2.2. Anlam Oluşturma</w:t>
      </w:r>
    </w:p>
    <w:p w14:paraId="2B76F61C"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TAB3.1.Konuşmayı Yönetme</w:t>
      </w:r>
    </w:p>
    <w:p w14:paraId="0DCC5DCD" w14:textId="77777777" w:rsidR="006A4046" w:rsidRPr="00137902" w:rsidRDefault="006A4046" w:rsidP="00137902">
      <w:pPr>
        <w:spacing w:after="0" w:line="276" w:lineRule="auto"/>
        <w:rPr>
          <w:rFonts w:ascii="Calibri" w:hAnsi="Calibri" w:cs="Calibri"/>
        </w:rPr>
      </w:pPr>
    </w:p>
    <w:p w14:paraId="74373BD7"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Hareket ve Sağlık Alanı</w:t>
      </w:r>
    </w:p>
    <w:p w14:paraId="05FF940E"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HSAB1.1. Büyük Kas Becerileri</w:t>
      </w:r>
    </w:p>
    <w:p w14:paraId="38DF94C2"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HSAB1.2.Küçük Kas Becerileri</w:t>
      </w:r>
    </w:p>
    <w:p w14:paraId="745AAEBD" w14:textId="77777777" w:rsidR="006A4046" w:rsidRPr="00137902" w:rsidRDefault="006A4046" w:rsidP="00137902">
      <w:pPr>
        <w:autoSpaceDE w:val="0"/>
        <w:autoSpaceDN w:val="0"/>
        <w:adjustRightInd w:val="0"/>
        <w:spacing w:after="0" w:line="276" w:lineRule="auto"/>
        <w:rPr>
          <w:rFonts w:ascii="Calibri" w:hAnsi="Calibri" w:cs="Calibri"/>
          <w:kern w:val="0"/>
        </w:rPr>
      </w:pPr>
    </w:p>
    <w:p w14:paraId="55EE87D0"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Sanat Alanı</w:t>
      </w:r>
    </w:p>
    <w:p w14:paraId="3ADD19D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SNAB4. Sanatsal Uygulama Yapma</w:t>
      </w:r>
    </w:p>
    <w:p w14:paraId="4F3540CB" w14:textId="77777777" w:rsidR="006A4046" w:rsidRPr="00137902" w:rsidRDefault="006A4046" w:rsidP="00137902">
      <w:pPr>
        <w:spacing w:after="0" w:line="276" w:lineRule="auto"/>
        <w:rPr>
          <w:rFonts w:ascii="Calibri" w:hAnsi="Calibri" w:cs="Calibri"/>
        </w:rPr>
      </w:pPr>
    </w:p>
    <w:p w14:paraId="490396F8"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KAVRAMSAL BECERİLER</w:t>
      </w:r>
    </w:p>
    <w:p w14:paraId="29C37F29" w14:textId="77777777" w:rsidR="006A4046" w:rsidRPr="00137902" w:rsidRDefault="006A4046" w:rsidP="00137902">
      <w:pPr>
        <w:spacing w:after="0" w:line="276" w:lineRule="auto"/>
        <w:rPr>
          <w:rFonts w:ascii="Calibri" w:hAnsi="Calibri" w:cs="Calibri"/>
          <w:b/>
          <w:bCs/>
          <w:kern w:val="0"/>
        </w:rPr>
      </w:pPr>
      <w:r w:rsidRPr="00137902">
        <w:rPr>
          <w:rFonts w:ascii="Calibri" w:hAnsi="Calibri" w:cs="Calibri"/>
          <w:b/>
          <w:bCs/>
          <w:kern w:val="0"/>
        </w:rPr>
        <w:t>Temel Beceriler (KB1)</w:t>
      </w:r>
    </w:p>
    <w:p w14:paraId="4BF2244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Saymak, Okumak</w:t>
      </w:r>
    </w:p>
    <w:p w14:paraId="2366B693"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Yazmak, Çizmek</w:t>
      </w:r>
    </w:p>
    <w:p w14:paraId="3676E5C4"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Bulmak, Seçmek</w:t>
      </w:r>
    </w:p>
    <w:p w14:paraId="0A596B2B"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Belirlemek, İşaret Etmek</w:t>
      </w:r>
    </w:p>
    <w:p w14:paraId="237117BB"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Ölçmek, Sunmak</w:t>
      </w:r>
    </w:p>
    <w:p w14:paraId="44A822DF" w14:textId="77777777" w:rsidR="006A4046" w:rsidRPr="00137902" w:rsidRDefault="006A4046" w:rsidP="00137902">
      <w:pPr>
        <w:spacing w:after="0" w:line="276" w:lineRule="auto"/>
        <w:rPr>
          <w:rFonts w:ascii="Calibri" w:hAnsi="Calibri" w:cs="Calibri"/>
          <w:kern w:val="0"/>
        </w:rPr>
      </w:pPr>
      <w:r w:rsidRPr="00137902">
        <w:rPr>
          <w:rFonts w:ascii="Calibri" w:hAnsi="Calibri" w:cs="Calibri"/>
          <w:kern w:val="0"/>
        </w:rPr>
        <w:t>Çevirmek, Kaydetmek</w:t>
      </w:r>
    </w:p>
    <w:p w14:paraId="014E98DC" w14:textId="77777777" w:rsidR="006A4046" w:rsidRPr="00137902" w:rsidRDefault="006A4046" w:rsidP="00137902">
      <w:pPr>
        <w:spacing w:after="0" w:line="276" w:lineRule="auto"/>
        <w:rPr>
          <w:rFonts w:ascii="Calibri" w:hAnsi="Calibri" w:cs="Calibri"/>
          <w:b/>
          <w:bCs/>
          <w:kern w:val="0"/>
        </w:rPr>
      </w:pPr>
      <w:r w:rsidRPr="00137902">
        <w:rPr>
          <w:rFonts w:ascii="Calibri" w:hAnsi="Calibri" w:cs="Calibri"/>
          <w:b/>
          <w:bCs/>
          <w:kern w:val="0"/>
        </w:rPr>
        <w:t>Bütünleşik Beceriler (KB2)</w:t>
      </w:r>
    </w:p>
    <w:p w14:paraId="3F4AED37"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KB2.2.Gözlemleme Becerisi</w:t>
      </w:r>
    </w:p>
    <w:p w14:paraId="387B20C9"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KB2.2.SB1. Gözleme ilişkin amaç-ölçüt belirlemek</w:t>
      </w:r>
    </w:p>
    <w:p w14:paraId="66A5A119"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KB2.2.SB2. Uygun veri toplama aracı ile veri toplamak</w:t>
      </w:r>
    </w:p>
    <w:p w14:paraId="7B22335D"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KB2.2.SB3. Toplanan verileri sınıflandırmak ve kaydetmek</w:t>
      </w:r>
    </w:p>
    <w:p w14:paraId="6A197D94" w14:textId="77777777" w:rsidR="006A4046" w:rsidRPr="00137902" w:rsidRDefault="006A4046" w:rsidP="00137902">
      <w:pPr>
        <w:spacing w:after="0" w:line="276" w:lineRule="auto"/>
        <w:rPr>
          <w:rFonts w:ascii="Calibri" w:hAnsi="Calibri" w:cs="Calibri"/>
        </w:rPr>
      </w:pPr>
    </w:p>
    <w:p w14:paraId="6EF38E46" w14:textId="77777777" w:rsidR="006A4046" w:rsidRPr="00137902" w:rsidRDefault="006A4046" w:rsidP="00137902">
      <w:pPr>
        <w:autoSpaceDE w:val="0"/>
        <w:autoSpaceDN w:val="0"/>
        <w:adjustRightInd w:val="0"/>
        <w:spacing w:after="0" w:line="276" w:lineRule="auto"/>
        <w:rPr>
          <w:rFonts w:ascii="Calibri" w:hAnsi="Calibri" w:cs="Calibri"/>
          <w:b/>
          <w:bCs/>
          <w:kern w:val="0"/>
        </w:rPr>
      </w:pPr>
      <w:r w:rsidRPr="00137902">
        <w:rPr>
          <w:rFonts w:ascii="Calibri" w:hAnsi="Calibri" w:cs="Calibri"/>
          <w:b/>
          <w:bCs/>
          <w:kern w:val="0"/>
        </w:rPr>
        <w:t>E1. Benlik Eğilimleri</w:t>
      </w:r>
    </w:p>
    <w:p w14:paraId="10A608C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E1.1. Merak</w:t>
      </w:r>
    </w:p>
    <w:p w14:paraId="4CAB326D"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E1.2. Bağımsızlık</w:t>
      </w:r>
    </w:p>
    <w:p w14:paraId="5EBA56AA"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E1.3. Azim ve Kararlılık</w:t>
      </w:r>
    </w:p>
    <w:p w14:paraId="2D9B942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E1.4. Kendine İnanma (Öz Yeterlilik)</w:t>
      </w:r>
    </w:p>
    <w:p w14:paraId="448F27DB" w14:textId="77777777" w:rsidR="006A4046" w:rsidRPr="00137902" w:rsidRDefault="006A4046" w:rsidP="00137902">
      <w:pPr>
        <w:spacing w:after="0" w:line="276" w:lineRule="auto"/>
        <w:rPr>
          <w:rFonts w:ascii="Calibri" w:hAnsi="Calibri" w:cs="Calibri"/>
        </w:rPr>
      </w:pPr>
      <w:r w:rsidRPr="00137902">
        <w:rPr>
          <w:rFonts w:ascii="Calibri" w:hAnsi="Calibri" w:cs="Calibri"/>
          <w:kern w:val="0"/>
        </w:rPr>
        <w:t>E1.5. Kendine Güvenme (Öz Güven)</w:t>
      </w:r>
    </w:p>
    <w:p w14:paraId="606060D8" w14:textId="77777777" w:rsidR="00137902" w:rsidRDefault="00137902" w:rsidP="00137902">
      <w:pPr>
        <w:spacing w:after="0" w:line="276" w:lineRule="auto"/>
        <w:rPr>
          <w:rFonts w:ascii="Calibri" w:hAnsi="Calibri" w:cs="Calibri"/>
          <w:b/>
          <w:bCs/>
        </w:rPr>
      </w:pPr>
    </w:p>
    <w:p w14:paraId="42F8E349" w14:textId="10E5F122" w:rsidR="006A4046" w:rsidRPr="00137902" w:rsidRDefault="006A4046" w:rsidP="00137902">
      <w:pPr>
        <w:spacing w:after="0" w:line="276" w:lineRule="auto"/>
        <w:rPr>
          <w:rFonts w:ascii="Calibri" w:hAnsi="Calibri" w:cs="Calibri"/>
          <w:b/>
          <w:bCs/>
        </w:rPr>
      </w:pPr>
      <w:r w:rsidRPr="00137902">
        <w:rPr>
          <w:rFonts w:ascii="Calibri" w:hAnsi="Calibri" w:cs="Calibri"/>
          <w:b/>
          <w:bCs/>
        </w:rPr>
        <w:t xml:space="preserve">PROGRAMLAR ARASI BİLEŞENLER </w:t>
      </w:r>
    </w:p>
    <w:p w14:paraId="6134427B"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Sosyal Duygusal Öğrenme Becerileri</w:t>
      </w:r>
    </w:p>
    <w:p w14:paraId="2CE75628" w14:textId="77777777" w:rsidR="006A4046" w:rsidRPr="00137902" w:rsidRDefault="006A4046" w:rsidP="00137902">
      <w:pPr>
        <w:spacing w:after="0" w:line="276" w:lineRule="auto"/>
        <w:rPr>
          <w:rFonts w:ascii="Calibri" w:hAnsi="Calibri" w:cs="Calibri"/>
          <w:b/>
          <w:bCs/>
          <w:kern w:val="0"/>
        </w:rPr>
      </w:pPr>
      <w:r w:rsidRPr="00137902">
        <w:rPr>
          <w:rFonts w:ascii="Calibri" w:hAnsi="Calibri" w:cs="Calibri"/>
          <w:b/>
          <w:bCs/>
          <w:kern w:val="0"/>
        </w:rPr>
        <w:lastRenderedPageBreak/>
        <w:t>2.1. Benlik Becerileri (Sdb1)</w:t>
      </w:r>
    </w:p>
    <w:p w14:paraId="41E0FE78"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Sdb1.1. Kendini Tanıma (Öz Farkındalık Becerisi)</w:t>
      </w:r>
    </w:p>
    <w:p w14:paraId="6F8F1570"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Sdb1.1.Sb1. Öğreneceği Yeni Konu/Kavram veya Bilgiyi Nasıl Öğrendiğini Belirlemek</w:t>
      </w:r>
    </w:p>
    <w:p w14:paraId="5F364D57"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Sdb1.1.Sb1.G1. Merak Etmenin Öğrenmeye Etkisini Fark Eder.</w:t>
      </w:r>
    </w:p>
    <w:p w14:paraId="4141F2EC"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Sdb1.1.Sb1.G2. Merak Ettiği Konu/Kavrama İlişkin Soru Sorar.</w:t>
      </w:r>
    </w:p>
    <w:p w14:paraId="1A112C4A"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Sdb1.1.Sb2. Olaylar/Durumlar Karşısında Hangi Duyguları Yaşadığını Fark Etmek</w:t>
      </w:r>
    </w:p>
    <w:p w14:paraId="1FDCE39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Sdb1.1.Sb2.G1. Duygularını Sözel Olarak İfade Eder.</w:t>
      </w:r>
    </w:p>
    <w:p w14:paraId="781396A7"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Sdb1.1.Sb2.G2. Duygularını Farklı Yollarla İfade Eder.</w:t>
      </w:r>
    </w:p>
    <w:p w14:paraId="2287887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Sdb1.1.Sb2.G3. Duygularının Değişebileceğini Fark Eder.</w:t>
      </w:r>
    </w:p>
    <w:p w14:paraId="448B2A8D"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Sdb1.1.Sb2.G4. Duyguları Ve Davranışları Arasındaki İlişkiyi Söyler.</w:t>
      </w:r>
    </w:p>
    <w:p w14:paraId="29EC3D96"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Sdb1.1.Sb3. Kendi Duygularına İlişkin Farkındalığını Artırmaya Yönelik Çalışmalar Yapmak</w:t>
      </w:r>
    </w:p>
    <w:p w14:paraId="67037F94"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Sdb1.1.Sb3.G1. İyi Hissettiren Duyguların Neler Olduğunu Bilir.</w:t>
      </w:r>
    </w:p>
    <w:p w14:paraId="0C4233AD" w14:textId="77777777" w:rsidR="006A4046" w:rsidRPr="00137902" w:rsidRDefault="006A4046" w:rsidP="00137902">
      <w:pPr>
        <w:spacing w:after="0" w:line="276" w:lineRule="auto"/>
        <w:rPr>
          <w:rFonts w:ascii="Calibri" w:hAnsi="Calibri" w:cs="Calibri"/>
          <w:kern w:val="0"/>
        </w:rPr>
      </w:pPr>
      <w:r w:rsidRPr="00137902">
        <w:rPr>
          <w:rFonts w:ascii="Calibri" w:hAnsi="Calibri" w:cs="Calibri"/>
          <w:kern w:val="0"/>
        </w:rPr>
        <w:t>Sdb1.1.Sb3.G2. Kötü Hissettiren Duyguların Neler Olduğunu Bilir.</w:t>
      </w:r>
    </w:p>
    <w:p w14:paraId="62C51E55" w14:textId="77777777" w:rsidR="006A4046" w:rsidRPr="00137902" w:rsidRDefault="006A4046" w:rsidP="00137902">
      <w:pPr>
        <w:spacing w:after="0" w:line="276" w:lineRule="auto"/>
        <w:rPr>
          <w:rFonts w:ascii="Calibri" w:hAnsi="Calibri" w:cs="Calibri"/>
          <w:b/>
          <w:bCs/>
        </w:rPr>
      </w:pPr>
    </w:p>
    <w:p w14:paraId="3F297C58"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Değerler</w:t>
      </w:r>
    </w:p>
    <w:p w14:paraId="3594112A"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 Çalışkanlık</w:t>
      </w:r>
    </w:p>
    <w:p w14:paraId="0C633FE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D3.1. Azimli Olmak</w:t>
      </w:r>
    </w:p>
    <w:p w14:paraId="5696DA2E"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D3.1.1. Gayretli olmanın hedeflere ulaşma üzerindeki etkisini fark eder.</w:t>
      </w:r>
    </w:p>
    <w:p w14:paraId="743CF412"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D3.1.2. Zorlukları aşmak için çaba gösterir.</w:t>
      </w:r>
    </w:p>
    <w:p w14:paraId="616C3CD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D3.2. Planlı Olmak</w:t>
      </w:r>
    </w:p>
    <w:p w14:paraId="1065F58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D3.2.1. Görev ve sorumlulukları yerine getirmek için planlama yapar.</w:t>
      </w:r>
    </w:p>
    <w:p w14:paraId="3288AFC2"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D3.2.2. Hedeflere ulaşmak için hazırladığı planı uygular.</w:t>
      </w:r>
    </w:p>
    <w:p w14:paraId="40CB610B"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D3.2.3. Zamanı etkili yönetmenin önemini fark eder.</w:t>
      </w:r>
    </w:p>
    <w:p w14:paraId="5556CC5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D3.3. Araştırmacı ve Sorgulayıcı Olmak</w:t>
      </w:r>
    </w:p>
    <w:p w14:paraId="7DEA34A4"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D3.3.1. Yaratıcılığını geliştirecek faaliyetlere katılır.</w:t>
      </w:r>
    </w:p>
    <w:p w14:paraId="1CF26E44"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D3.3.2. Çeşitli fikir, argüman ve yeni bilgilere açık olur.</w:t>
      </w:r>
    </w:p>
    <w:p w14:paraId="1B7CF5C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D.3.3.3. Bilimsel, teknolojik alanlardaki gelişmelerle ilgili etkinliklere katılmaya istekli olur.</w:t>
      </w:r>
    </w:p>
    <w:p w14:paraId="23ECB8CB"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D3.4. Çalışmalarda Aktif Rol Almak</w:t>
      </w:r>
    </w:p>
    <w:p w14:paraId="4B7A08C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D3.4.1. Grupla çalışma becerisi sergiler.</w:t>
      </w:r>
    </w:p>
    <w:p w14:paraId="23AEB91E"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D3.4.2. Sosyal sorumluluk ve toplum hizmeti çalışmalarında aktif görev alır.</w:t>
      </w:r>
    </w:p>
    <w:p w14:paraId="0100880C"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D3.4.3. Kendine uygun görevleri almaya istekli olur.</w:t>
      </w:r>
    </w:p>
    <w:p w14:paraId="0C6FE72A"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D3.4.4. Kişisel ve grup içi etkinliklerde sorumluluklarını yerine getirir.</w:t>
      </w:r>
    </w:p>
    <w:p w14:paraId="3C03EF94" w14:textId="77777777" w:rsidR="006A4046" w:rsidRPr="00137902" w:rsidRDefault="006A4046" w:rsidP="00137902">
      <w:pPr>
        <w:autoSpaceDE w:val="0"/>
        <w:autoSpaceDN w:val="0"/>
        <w:adjustRightInd w:val="0"/>
        <w:spacing w:after="0" w:line="276" w:lineRule="auto"/>
        <w:rPr>
          <w:rFonts w:ascii="Calibri" w:hAnsi="Calibri" w:cs="Calibri"/>
          <w:kern w:val="0"/>
        </w:rPr>
      </w:pPr>
    </w:p>
    <w:p w14:paraId="7E0AE461"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Okuryazarlık Becerileri</w:t>
      </w:r>
    </w:p>
    <w:p w14:paraId="02E85D12" w14:textId="77777777" w:rsidR="006A4046" w:rsidRPr="00137902" w:rsidRDefault="006A4046" w:rsidP="00137902">
      <w:pPr>
        <w:spacing w:after="0" w:line="276" w:lineRule="auto"/>
        <w:rPr>
          <w:rFonts w:ascii="Calibri" w:hAnsi="Calibri" w:cs="Calibri"/>
          <w:kern w:val="0"/>
        </w:rPr>
      </w:pPr>
      <w:r w:rsidRPr="00137902">
        <w:rPr>
          <w:rFonts w:ascii="Calibri" w:hAnsi="Calibri" w:cs="Calibri"/>
          <w:kern w:val="0"/>
        </w:rPr>
        <w:t>Ob1. Bilgi Okuryazarlığı</w:t>
      </w:r>
    </w:p>
    <w:p w14:paraId="27472A8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OB1.1.Bilgi İhtiyacını Fark Etme</w:t>
      </w:r>
    </w:p>
    <w:p w14:paraId="703705E2"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OB1.1.SB1. Bilgi ihtiyacını fark etmek</w:t>
      </w:r>
    </w:p>
    <w:p w14:paraId="09E9B09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OB1.1.SB2. Bilgi türlerini fark etmek (sanatsal, gündelik vb.)</w:t>
      </w:r>
    </w:p>
    <w:p w14:paraId="6527F2CF"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OB1.2.Bilgiyi Toplama</w:t>
      </w:r>
    </w:p>
    <w:p w14:paraId="489ACF42"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OB1.2.SB1. İstenen bilgiye ulaşmak için kullanacağı araçları belirlemek</w:t>
      </w:r>
    </w:p>
    <w:p w14:paraId="760DEB9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OB1.2.SB2. Belirlediği aracı kullanarak olay, konu ve durum ile ilgili bilgileri bulmak</w:t>
      </w:r>
    </w:p>
    <w:p w14:paraId="0F131CA7"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OB1.2.SB3. Bir olay, konu ve durum ile ilgili ulaşılan bilgileri doğrulamak</w:t>
      </w:r>
    </w:p>
    <w:p w14:paraId="6B3EF99F"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OB1.2.SB4. Bir olay, konu ve durum ile ilgili ulaşılan bilgileri kaydetmek</w:t>
      </w:r>
    </w:p>
    <w:p w14:paraId="69FB497C"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OB1.3.Bilgiyi Özetleme</w:t>
      </w:r>
    </w:p>
    <w:p w14:paraId="683F1CA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OB1.3.SB1. Bilgiyi çözümlemek</w:t>
      </w:r>
    </w:p>
    <w:p w14:paraId="583AD6C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lastRenderedPageBreak/>
        <w:t>OB1.3.SB2. Bilgiyi sınıflandırmak</w:t>
      </w:r>
    </w:p>
    <w:p w14:paraId="644EA5A0" w14:textId="77777777" w:rsidR="006A4046" w:rsidRPr="00137902" w:rsidRDefault="006A4046" w:rsidP="00137902">
      <w:pPr>
        <w:spacing w:after="0" w:line="276" w:lineRule="auto"/>
        <w:rPr>
          <w:rFonts w:ascii="Calibri" w:hAnsi="Calibri" w:cs="Calibri"/>
          <w:kern w:val="0"/>
        </w:rPr>
      </w:pPr>
      <w:r w:rsidRPr="00137902">
        <w:rPr>
          <w:rFonts w:ascii="Calibri" w:hAnsi="Calibri" w:cs="Calibri"/>
          <w:kern w:val="0"/>
        </w:rPr>
        <w:t>OB1.3.SB3. Bilgiyi yorumlamak (kendi cümleleri ile aktarmak)</w:t>
      </w:r>
    </w:p>
    <w:p w14:paraId="3834C557" w14:textId="77777777" w:rsidR="006A4046" w:rsidRPr="00137902" w:rsidRDefault="006A4046" w:rsidP="00137902">
      <w:pPr>
        <w:spacing w:after="0" w:line="276" w:lineRule="auto"/>
        <w:rPr>
          <w:rFonts w:ascii="Calibri" w:hAnsi="Calibri" w:cs="Calibri"/>
        </w:rPr>
      </w:pPr>
    </w:p>
    <w:p w14:paraId="5B8368C1"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ÖĞRENME ÇIKTILARI</w:t>
      </w:r>
    </w:p>
    <w:p w14:paraId="5B569F42"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Türkçe Alanı</w:t>
      </w:r>
    </w:p>
    <w:p w14:paraId="25289D7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TADB.1. Dinleyecekleri/izleyecekleri şiir, hikâye, tekerleme, video, tiyatro, animasyon gibi materyalleri yönetebilme</w:t>
      </w:r>
    </w:p>
    <w:p w14:paraId="222CB233"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Kendisine sunulan seçenekler arasından dinleyecekleri/ izleyecekleri materyalleri seçer.</w:t>
      </w:r>
    </w:p>
    <w:p w14:paraId="27BD0035" w14:textId="77777777" w:rsidR="006A4046" w:rsidRPr="00137902" w:rsidRDefault="006A4046" w:rsidP="00137902">
      <w:pPr>
        <w:spacing w:after="0" w:line="276" w:lineRule="auto"/>
        <w:rPr>
          <w:rFonts w:ascii="Calibri" w:hAnsi="Calibri" w:cs="Calibri"/>
          <w:kern w:val="0"/>
        </w:rPr>
      </w:pPr>
      <w:r w:rsidRPr="00137902">
        <w:rPr>
          <w:rFonts w:ascii="Calibri" w:hAnsi="Calibri" w:cs="Calibri"/>
          <w:kern w:val="0"/>
        </w:rPr>
        <w:t>b) Seçilen materyalleri dinler/izler.</w:t>
      </w:r>
    </w:p>
    <w:p w14:paraId="18BDB524"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TADB.2. Dinledikleri/izledikleri şiir, hikâye, tekerleme, video, tiyatro, animasyon gibi materyalleri ile ilgili yeni anlamlar oluşturabilme</w:t>
      </w:r>
    </w:p>
    <w:p w14:paraId="40DAEF49"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Dinledikleri/izledikleri iletilerde yer alan bilgiler ile günlük yaşamı arasında ilişki kurar.</w:t>
      </w:r>
    </w:p>
    <w:p w14:paraId="2A1A88C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Görsellerden yararlanarak dinleyecekleri/izleyecekleri hakkındaki tahminlerini söyler.</w:t>
      </w:r>
    </w:p>
    <w:p w14:paraId="56FD27A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TAOB.1. Resimli öykü kitabı, dijital araçlar, afiş, broşür gibi görsel materyalleri yönetebilme</w:t>
      </w:r>
    </w:p>
    <w:p w14:paraId="48E7462D"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Kendisine sunulan görsel okuma materyallerini inceler.</w:t>
      </w:r>
    </w:p>
    <w:p w14:paraId="6B7C06A2"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Kendisine sunulan seçenekler arasından görsel okuma materyallerini seçer.</w:t>
      </w:r>
    </w:p>
    <w:p w14:paraId="10177056"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TAOB.2. Görsel materyallerden anlamlar üretebilme</w:t>
      </w:r>
    </w:p>
    <w:p w14:paraId="6E3D53E7"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Görsel okuma materyallerinde yer alan bilgiler ile günlük yaşamı arasında ilişki kurar.</w:t>
      </w:r>
    </w:p>
    <w:p w14:paraId="41C8BBC1"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Görsellerde hareketle metinle ilgili tahminde bulunur.</w:t>
      </w:r>
    </w:p>
    <w:p w14:paraId="4CD7B840"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TAKB.1. Konuşma sürecini yönetebilme</w:t>
      </w:r>
    </w:p>
    <w:p w14:paraId="0AC440A0"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Yetişkin yönlendirmesiyle konuşacağı konuyu seçer.</w:t>
      </w:r>
    </w:p>
    <w:p w14:paraId="25EFF7A5"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Konuşmaya başlamak için uygun zamanı bekler ve yetişkin yönlendirmesiyle bir konu hakkında konuşur.</w:t>
      </w:r>
    </w:p>
    <w:p w14:paraId="01FC2D4B" w14:textId="77777777" w:rsidR="006A4046" w:rsidRPr="00137902" w:rsidRDefault="006A4046" w:rsidP="00137902">
      <w:pPr>
        <w:autoSpaceDE w:val="0"/>
        <w:autoSpaceDN w:val="0"/>
        <w:adjustRightInd w:val="0"/>
        <w:spacing w:after="0" w:line="276" w:lineRule="auto"/>
        <w:rPr>
          <w:rFonts w:ascii="Calibri" w:hAnsi="Calibri" w:cs="Calibri"/>
          <w:kern w:val="0"/>
        </w:rPr>
      </w:pPr>
    </w:p>
    <w:p w14:paraId="42623A23" w14:textId="77777777" w:rsidR="006A4046" w:rsidRPr="00137902" w:rsidRDefault="006A4046" w:rsidP="00137902">
      <w:pPr>
        <w:spacing w:after="0" w:line="276" w:lineRule="auto"/>
        <w:rPr>
          <w:rFonts w:ascii="Calibri" w:hAnsi="Calibri" w:cs="Calibri"/>
        </w:rPr>
      </w:pPr>
    </w:p>
    <w:p w14:paraId="4D5D2AC8"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Hareket ve Sağlık Alanı</w:t>
      </w:r>
    </w:p>
    <w:p w14:paraId="0A3F11E0"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HSAB.1. Farklı çevre ve fiziksel etkinliklerde büyük kas becerilerini etkin bir şekilde uygulayabilme</w:t>
      </w:r>
    </w:p>
    <w:p w14:paraId="309D8256"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Farklı ortam ve koşullarda yer değiştirme hareketlerini yapar.</w:t>
      </w:r>
    </w:p>
    <w:p w14:paraId="259DED6B"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Etkinliğinin durumuna uygun denge hareketlerini yapar.</w:t>
      </w:r>
    </w:p>
    <w:p w14:paraId="36A9E2FC" w14:textId="77777777" w:rsidR="006A4046" w:rsidRPr="00137902" w:rsidRDefault="006A4046" w:rsidP="00137902">
      <w:pPr>
        <w:spacing w:after="0" w:line="276" w:lineRule="auto"/>
        <w:rPr>
          <w:rFonts w:ascii="Calibri" w:hAnsi="Calibri" w:cs="Calibri"/>
          <w:b/>
          <w:bCs/>
        </w:rPr>
      </w:pPr>
      <w:r w:rsidRPr="00137902">
        <w:rPr>
          <w:rFonts w:ascii="Calibri" w:hAnsi="Calibri" w:cs="Calibri"/>
          <w:kern w:val="0"/>
        </w:rPr>
        <w:t>c) Nesne kontrolü gerektiren hareketleri yapar.</w:t>
      </w:r>
    </w:p>
    <w:p w14:paraId="2E75B178"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HSAB.2. Farklı ebat ve özellikteki nesneleri etkin bir şekilde kullanabilme</w:t>
      </w:r>
    </w:p>
    <w:p w14:paraId="74260CDA"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Farklı büyüklükteki nesneleri kavrar.</w:t>
      </w:r>
    </w:p>
    <w:p w14:paraId="72C7F33D"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Nesneleri şekillendirir.</w:t>
      </w:r>
    </w:p>
    <w:p w14:paraId="7BCB68A9"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c) Farklı boyutlardaki nesneleri kullanır.</w:t>
      </w:r>
    </w:p>
    <w:p w14:paraId="457B2530" w14:textId="77777777" w:rsidR="006A4046" w:rsidRPr="00137902" w:rsidRDefault="006A4046" w:rsidP="00137902">
      <w:pPr>
        <w:spacing w:after="0" w:line="276" w:lineRule="auto"/>
        <w:rPr>
          <w:rFonts w:ascii="Calibri" w:hAnsi="Calibri" w:cs="Calibri"/>
          <w:b/>
          <w:bCs/>
        </w:rPr>
      </w:pPr>
      <w:r w:rsidRPr="00137902">
        <w:rPr>
          <w:rFonts w:ascii="Calibri" w:hAnsi="Calibri" w:cs="Calibri"/>
          <w:kern w:val="0"/>
        </w:rPr>
        <w:t>ç) Çeşitli nesneleri kullanarak özgün ürünler oluşturur.</w:t>
      </w:r>
    </w:p>
    <w:p w14:paraId="204E7DC7" w14:textId="77777777" w:rsidR="006A4046" w:rsidRPr="00137902" w:rsidRDefault="006A4046" w:rsidP="00137902">
      <w:pPr>
        <w:autoSpaceDE w:val="0"/>
        <w:autoSpaceDN w:val="0"/>
        <w:adjustRightInd w:val="0"/>
        <w:spacing w:after="0" w:line="276" w:lineRule="auto"/>
        <w:rPr>
          <w:rFonts w:ascii="Calibri" w:hAnsi="Calibri" w:cs="Calibri"/>
          <w:kern w:val="0"/>
        </w:rPr>
      </w:pPr>
    </w:p>
    <w:p w14:paraId="7E3BFEE0" w14:textId="77777777" w:rsidR="006A4046" w:rsidRPr="00137902" w:rsidRDefault="006A4046" w:rsidP="00137902">
      <w:pPr>
        <w:spacing w:after="0" w:line="276" w:lineRule="auto"/>
        <w:rPr>
          <w:rFonts w:ascii="Calibri" w:hAnsi="Calibri" w:cs="Calibri"/>
          <w:b/>
          <w:bCs/>
        </w:rPr>
      </w:pPr>
      <w:r w:rsidRPr="00137902">
        <w:rPr>
          <w:rFonts w:ascii="Calibri" w:hAnsi="Calibri" w:cs="Calibri"/>
          <w:b/>
          <w:bCs/>
        </w:rPr>
        <w:t>Sanat Alanı</w:t>
      </w:r>
    </w:p>
    <w:p w14:paraId="5EADD16F"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SNAB.4. Sanat etkinliği uygulayabilme</w:t>
      </w:r>
    </w:p>
    <w:p w14:paraId="4D48651E"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a) Yapmak istediği sanat etkinliğinin türüne karar verir.</w:t>
      </w:r>
    </w:p>
    <w:p w14:paraId="6D5C08E9" w14:textId="77777777" w:rsidR="006A4046" w:rsidRPr="00137902" w:rsidRDefault="006A4046" w:rsidP="00137902">
      <w:pPr>
        <w:autoSpaceDE w:val="0"/>
        <w:autoSpaceDN w:val="0"/>
        <w:adjustRightInd w:val="0"/>
        <w:spacing w:after="0" w:line="276" w:lineRule="auto"/>
        <w:rPr>
          <w:rFonts w:ascii="Calibri" w:hAnsi="Calibri" w:cs="Calibri"/>
          <w:kern w:val="0"/>
        </w:rPr>
      </w:pPr>
      <w:r w:rsidRPr="00137902">
        <w:rPr>
          <w:rFonts w:ascii="Calibri" w:hAnsi="Calibri" w:cs="Calibri"/>
          <w:kern w:val="0"/>
        </w:rPr>
        <w:t>b) Yaratıcılığını geliştirecek bireysel veya grup sanat etkinliklerinde aktif rol alır.</w:t>
      </w:r>
    </w:p>
    <w:p w14:paraId="7ECECAC0" w14:textId="77777777" w:rsidR="006A4046" w:rsidRPr="00137902" w:rsidRDefault="006A4046" w:rsidP="00137902">
      <w:pPr>
        <w:spacing w:after="0" w:line="276" w:lineRule="auto"/>
        <w:rPr>
          <w:rFonts w:ascii="Calibri" w:hAnsi="Calibri" w:cs="Calibri"/>
          <w:kern w:val="0"/>
        </w:rPr>
      </w:pPr>
      <w:r w:rsidRPr="00137902">
        <w:rPr>
          <w:rFonts w:ascii="Calibri" w:hAnsi="Calibri" w:cs="Calibri"/>
          <w:kern w:val="0"/>
        </w:rPr>
        <w:t>c) Sanat etkinliklerinde yaratıcı ürünler oluşturur.</w:t>
      </w:r>
    </w:p>
    <w:p w14:paraId="02E40813" w14:textId="77777777" w:rsidR="001C2089" w:rsidRPr="00137902" w:rsidRDefault="001C2089" w:rsidP="00137902">
      <w:pPr>
        <w:spacing w:after="0" w:line="276" w:lineRule="auto"/>
        <w:rPr>
          <w:rFonts w:ascii="Calibri" w:hAnsi="Calibri" w:cs="Calibri"/>
        </w:rPr>
      </w:pPr>
    </w:p>
    <w:p w14:paraId="575B8950" w14:textId="53E37A08" w:rsidR="001C2089" w:rsidRPr="00137902" w:rsidRDefault="001C2089" w:rsidP="00137902">
      <w:pPr>
        <w:spacing w:after="0" w:line="276" w:lineRule="auto"/>
        <w:rPr>
          <w:rFonts w:ascii="Calibri" w:hAnsi="Calibri" w:cs="Calibri"/>
          <w:b/>
          <w:bCs/>
        </w:rPr>
      </w:pPr>
      <w:r w:rsidRPr="00137902">
        <w:rPr>
          <w:rFonts w:ascii="Calibri" w:hAnsi="Calibri" w:cs="Calibri"/>
          <w:b/>
          <w:bCs/>
        </w:rPr>
        <w:t>İÇERİK ÇERÇEVESİ</w:t>
      </w:r>
    </w:p>
    <w:p w14:paraId="5B4B04F4" w14:textId="2ACE9BAA" w:rsidR="001C2089" w:rsidRPr="00137902" w:rsidRDefault="001C2089" w:rsidP="00137902">
      <w:pPr>
        <w:spacing w:after="0" w:line="276" w:lineRule="auto"/>
        <w:rPr>
          <w:rFonts w:ascii="Calibri" w:hAnsi="Calibri" w:cs="Calibri"/>
        </w:rPr>
      </w:pPr>
      <w:r w:rsidRPr="00137902">
        <w:rPr>
          <w:rFonts w:ascii="Calibri" w:hAnsi="Calibri" w:cs="Calibri"/>
          <w:b/>
          <w:bCs/>
        </w:rPr>
        <w:t>Kavramlar</w:t>
      </w:r>
      <w:r w:rsidRPr="00137902">
        <w:rPr>
          <w:rFonts w:ascii="Calibri" w:hAnsi="Calibri" w:cs="Calibri"/>
        </w:rPr>
        <w:t>:</w:t>
      </w:r>
      <w:r w:rsidR="008246C4" w:rsidRPr="00137902">
        <w:rPr>
          <w:rFonts w:ascii="Calibri" w:hAnsi="Calibri" w:cs="Calibri"/>
        </w:rPr>
        <w:t xml:space="preserve"> </w:t>
      </w:r>
      <w:r w:rsidR="004D45BB" w:rsidRPr="00137902">
        <w:rPr>
          <w:rFonts w:ascii="Calibri" w:hAnsi="Calibri" w:cs="Calibri"/>
        </w:rPr>
        <w:t>Eski- yeni, renkler</w:t>
      </w:r>
    </w:p>
    <w:p w14:paraId="66E925EC" w14:textId="53369748" w:rsidR="001C2089" w:rsidRPr="00137902" w:rsidRDefault="001C2089" w:rsidP="00137902">
      <w:pPr>
        <w:spacing w:after="0" w:line="276" w:lineRule="auto"/>
        <w:rPr>
          <w:rFonts w:ascii="Calibri" w:hAnsi="Calibri" w:cs="Calibri"/>
        </w:rPr>
      </w:pPr>
      <w:r w:rsidRPr="00137902">
        <w:rPr>
          <w:rFonts w:ascii="Calibri" w:hAnsi="Calibri" w:cs="Calibri"/>
          <w:b/>
          <w:bCs/>
        </w:rPr>
        <w:t>Sözcükler</w:t>
      </w:r>
      <w:r w:rsidRPr="00137902">
        <w:rPr>
          <w:rFonts w:ascii="Calibri" w:hAnsi="Calibri" w:cs="Calibri"/>
        </w:rPr>
        <w:t>:</w:t>
      </w:r>
      <w:r w:rsidR="004D45BB" w:rsidRPr="00137902">
        <w:rPr>
          <w:rFonts w:ascii="Calibri" w:hAnsi="Calibri" w:cs="Calibri"/>
        </w:rPr>
        <w:t xml:space="preserve"> Kural, misket, bilye</w:t>
      </w:r>
    </w:p>
    <w:p w14:paraId="1FE9B3E4" w14:textId="70568CC8" w:rsidR="001C2089" w:rsidRPr="00137902" w:rsidRDefault="001C2089" w:rsidP="00137902">
      <w:pPr>
        <w:spacing w:after="0" w:line="276" w:lineRule="auto"/>
        <w:rPr>
          <w:rFonts w:ascii="Calibri" w:hAnsi="Calibri" w:cs="Calibri"/>
        </w:rPr>
      </w:pPr>
      <w:r w:rsidRPr="00137902">
        <w:rPr>
          <w:rFonts w:ascii="Calibri" w:hAnsi="Calibri" w:cs="Calibri"/>
          <w:b/>
          <w:bCs/>
        </w:rPr>
        <w:lastRenderedPageBreak/>
        <w:t>Materyaller</w:t>
      </w:r>
      <w:r w:rsidR="008246C4" w:rsidRPr="00137902">
        <w:rPr>
          <w:rFonts w:ascii="Calibri" w:hAnsi="Calibri" w:cs="Calibri"/>
        </w:rPr>
        <w:t>:</w:t>
      </w:r>
      <w:r w:rsidR="004D45BB" w:rsidRPr="00137902">
        <w:rPr>
          <w:rFonts w:ascii="Calibri" w:hAnsi="Calibri" w:cs="Calibri"/>
        </w:rPr>
        <w:t xml:space="preserve"> Misketler, ayakkabı kutusu, misketler, pipetler, makas, oyun hamuru, suluboya, kağıtlar</w:t>
      </w:r>
    </w:p>
    <w:p w14:paraId="4D4B293A" w14:textId="4C7C466D" w:rsidR="001C2089" w:rsidRPr="00137902" w:rsidRDefault="001C2089" w:rsidP="00137902">
      <w:pPr>
        <w:spacing w:after="0" w:line="276" w:lineRule="auto"/>
        <w:rPr>
          <w:rFonts w:ascii="Calibri" w:hAnsi="Calibri" w:cs="Calibri"/>
        </w:rPr>
      </w:pPr>
      <w:r w:rsidRPr="00137902">
        <w:rPr>
          <w:rFonts w:ascii="Calibri" w:hAnsi="Calibri" w:cs="Calibri"/>
          <w:b/>
          <w:bCs/>
        </w:rPr>
        <w:t>Eğitim/Öğrenme Ortamları</w:t>
      </w:r>
      <w:r w:rsidR="008246C4" w:rsidRPr="00137902">
        <w:rPr>
          <w:rFonts w:ascii="Calibri" w:hAnsi="Calibri" w:cs="Calibri"/>
        </w:rPr>
        <w:t>:</w:t>
      </w:r>
      <w:r w:rsidR="00CA07F0" w:rsidRPr="00137902">
        <w:rPr>
          <w:rFonts w:ascii="Calibri" w:hAnsi="Calibri" w:cs="Calibri"/>
        </w:rPr>
        <w:t xml:space="preserve"> Etkinlikler için gerekli materyaller hazırlanır ve sınıf ortamı düzenlenir.</w:t>
      </w:r>
    </w:p>
    <w:p w14:paraId="11DC90F8" w14:textId="77777777" w:rsidR="001C2089" w:rsidRPr="00137902" w:rsidRDefault="001C2089" w:rsidP="00137902">
      <w:pPr>
        <w:spacing w:after="0" w:line="276" w:lineRule="auto"/>
        <w:rPr>
          <w:rFonts w:ascii="Calibri" w:hAnsi="Calibri" w:cs="Calibri"/>
        </w:rPr>
      </w:pPr>
    </w:p>
    <w:p w14:paraId="321D4E19" w14:textId="3AF6C92B" w:rsidR="001C2089" w:rsidRPr="00137902" w:rsidRDefault="001C2089" w:rsidP="00137902">
      <w:pPr>
        <w:spacing w:after="0" w:line="276" w:lineRule="auto"/>
        <w:rPr>
          <w:rFonts w:ascii="Calibri" w:hAnsi="Calibri" w:cs="Calibri"/>
          <w:b/>
          <w:bCs/>
        </w:rPr>
      </w:pPr>
      <w:r w:rsidRPr="00137902">
        <w:rPr>
          <w:rFonts w:ascii="Calibri" w:hAnsi="Calibri" w:cs="Calibri"/>
          <w:b/>
          <w:bCs/>
        </w:rPr>
        <w:t>GÜNE BAŞLAMA ZAMANI</w:t>
      </w:r>
    </w:p>
    <w:p w14:paraId="6029A0C0" w14:textId="77777777" w:rsidR="003F3750" w:rsidRPr="00137902" w:rsidRDefault="003F3750" w:rsidP="00137902">
      <w:pPr>
        <w:spacing w:after="0" w:line="276" w:lineRule="auto"/>
        <w:rPr>
          <w:rFonts w:ascii="Calibri" w:hAnsi="Calibri" w:cs="Calibri"/>
        </w:rPr>
      </w:pPr>
      <w:r w:rsidRPr="00137902">
        <w:rPr>
          <w:rFonts w:ascii="Calibri" w:hAnsi="Calibri" w:cs="Calibri"/>
        </w:rPr>
        <w:t>Öğretmen tarafından masalar, öğrenme merkezleri ve materyaller düzenlenerek sınıf, ilgili etkinliklere uygun hale getirilir.</w:t>
      </w:r>
    </w:p>
    <w:p w14:paraId="53E33266" w14:textId="77777777" w:rsidR="008246C4" w:rsidRPr="00137902" w:rsidRDefault="008246C4" w:rsidP="00137902">
      <w:pPr>
        <w:spacing w:after="0" w:line="276" w:lineRule="auto"/>
        <w:rPr>
          <w:rFonts w:ascii="Calibri" w:hAnsi="Calibri" w:cs="Calibri"/>
        </w:rPr>
      </w:pPr>
    </w:p>
    <w:p w14:paraId="403E1523" w14:textId="09E3E22A" w:rsidR="001C2089" w:rsidRPr="00137902" w:rsidRDefault="001C2089" w:rsidP="00137902">
      <w:pPr>
        <w:spacing w:after="0" w:line="276" w:lineRule="auto"/>
        <w:rPr>
          <w:rFonts w:ascii="Calibri" w:hAnsi="Calibri" w:cs="Calibri"/>
          <w:b/>
          <w:bCs/>
        </w:rPr>
      </w:pPr>
      <w:r w:rsidRPr="00137902">
        <w:rPr>
          <w:rFonts w:ascii="Calibri" w:hAnsi="Calibri" w:cs="Calibri"/>
          <w:b/>
          <w:bCs/>
        </w:rPr>
        <w:t>ÖĞRENME MERKEZLERİNDE OYUN</w:t>
      </w:r>
    </w:p>
    <w:p w14:paraId="424BF9CC" w14:textId="77777777" w:rsidR="003F3750" w:rsidRPr="00137902" w:rsidRDefault="003F3750" w:rsidP="00137902">
      <w:pPr>
        <w:spacing w:after="0" w:line="276" w:lineRule="auto"/>
        <w:rPr>
          <w:rFonts w:ascii="Calibri" w:hAnsi="Calibri" w:cs="Calibri"/>
        </w:rPr>
      </w:pPr>
      <w:r w:rsidRPr="0013790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37902" w:rsidRDefault="008246C4" w:rsidP="00137902">
      <w:pPr>
        <w:spacing w:after="0" w:line="276" w:lineRule="auto"/>
        <w:rPr>
          <w:rFonts w:ascii="Calibri" w:hAnsi="Calibri" w:cs="Calibri"/>
        </w:rPr>
      </w:pPr>
    </w:p>
    <w:p w14:paraId="63BA6842" w14:textId="4E1149F9" w:rsidR="001C2089" w:rsidRPr="00137902" w:rsidRDefault="001C2089" w:rsidP="00137902">
      <w:pPr>
        <w:spacing w:after="0" w:line="276" w:lineRule="auto"/>
        <w:rPr>
          <w:rFonts w:ascii="Calibri" w:hAnsi="Calibri" w:cs="Calibri"/>
          <w:b/>
          <w:bCs/>
        </w:rPr>
      </w:pPr>
      <w:r w:rsidRPr="00137902">
        <w:rPr>
          <w:rFonts w:ascii="Calibri" w:hAnsi="Calibri" w:cs="Calibri"/>
          <w:b/>
          <w:bCs/>
        </w:rPr>
        <w:t>BESLENME, TOPLANMA, TEMİZLİK</w:t>
      </w:r>
    </w:p>
    <w:p w14:paraId="54A59ADB" w14:textId="77777777" w:rsidR="003F3750" w:rsidRPr="00137902" w:rsidRDefault="003F3750" w:rsidP="00137902">
      <w:pPr>
        <w:spacing w:after="0" w:line="276" w:lineRule="auto"/>
        <w:rPr>
          <w:rFonts w:ascii="Calibri" w:hAnsi="Calibri" w:cs="Calibri"/>
          <w:b/>
        </w:rPr>
      </w:pPr>
      <w:r w:rsidRPr="00137902">
        <w:rPr>
          <w:rFonts w:ascii="Calibri" w:hAnsi="Calibri" w:cs="Calibri"/>
        </w:rPr>
        <w:t>Tuvalet ve temizlik ihtiyacı için lavabolara geçilir. Ellerin nasıl yıkanması gerektiği gösterilir. Sıra ile eller yıkanarak kahvaltıya geçilir.</w:t>
      </w:r>
      <w:r w:rsidRPr="00137902">
        <w:rPr>
          <w:rFonts w:ascii="Calibri" w:hAnsi="Calibri" w:cs="Calibri"/>
          <w:b/>
        </w:rPr>
        <w:t xml:space="preserve"> </w:t>
      </w:r>
    </w:p>
    <w:p w14:paraId="7CB56C29" w14:textId="77777777" w:rsidR="008246C4" w:rsidRPr="00137902" w:rsidRDefault="008246C4" w:rsidP="00137902">
      <w:pPr>
        <w:spacing w:after="0" w:line="276" w:lineRule="auto"/>
        <w:rPr>
          <w:rFonts w:ascii="Calibri" w:hAnsi="Calibri" w:cs="Calibri"/>
        </w:rPr>
      </w:pPr>
    </w:p>
    <w:p w14:paraId="2DC1A68B" w14:textId="724FDBF0" w:rsidR="001C2089" w:rsidRPr="00137902" w:rsidRDefault="001C2089" w:rsidP="00137902">
      <w:pPr>
        <w:spacing w:after="0" w:line="276" w:lineRule="auto"/>
        <w:rPr>
          <w:rFonts w:ascii="Calibri" w:hAnsi="Calibri" w:cs="Calibri"/>
          <w:b/>
          <w:bCs/>
        </w:rPr>
      </w:pPr>
      <w:r w:rsidRPr="00137902">
        <w:rPr>
          <w:rFonts w:ascii="Calibri" w:hAnsi="Calibri" w:cs="Calibri"/>
          <w:b/>
          <w:bCs/>
        </w:rPr>
        <w:t>ETKİNLİK</w:t>
      </w:r>
    </w:p>
    <w:p w14:paraId="07FFDC03" w14:textId="4A0C2B33" w:rsidR="007C630D" w:rsidRPr="00137902" w:rsidRDefault="004D45BB" w:rsidP="00137902">
      <w:pPr>
        <w:spacing w:after="0" w:line="276" w:lineRule="auto"/>
        <w:rPr>
          <w:rFonts w:ascii="Calibri" w:hAnsi="Calibri" w:cs="Calibri"/>
          <w:bCs/>
        </w:rPr>
      </w:pPr>
      <w:r w:rsidRPr="00137902">
        <w:rPr>
          <w:rFonts w:ascii="Calibri" w:hAnsi="Calibri" w:cs="Calibri"/>
          <w:bCs/>
        </w:rPr>
        <w:t>MİSKETLER</w:t>
      </w:r>
    </w:p>
    <w:p w14:paraId="12BC83CC" w14:textId="77777777" w:rsidR="004D45BB" w:rsidRPr="00137902" w:rsidRDefault="004D45BB" w:rsidP="00137902">
      <w:pPr>
        <w:spacing w:after="0" w:line="276" w:lineRule="auto"/>
        <w:rPr>
          <w:rFonts w:ascii="Calibri" w:hAnsi="Calibri" w:cs="Calibri"/>
        </w:rPr>
      </w:pPr>
      <w:r w:rsidRPr="00137902">
        <w:rPr>
          <w:rFonts w:ascii="Calibri" w:hAnsi="Calibri" w:cs="Calibri"/>
        </w:rPr>
        <w:t>Öğretmen, elinde bir torba misket ile çocukların yanına gelir. Misketleri geniş bir kaba koyar. Çocukların misketleri ellerine alıp, renk geçişlerini incelemelerine fırsat sağlar. Birbirine benzeyenleri bulup, çok farklı olanları ayırt etmelerini ister. Misketler incelendikten sonra kaç tane oldukları sayılır. Misketin diğer bir adının bilye olduğu ve eski zamanlarda da bu oyunun oynandığı ifade edilir.</w:t>
      </w:r>
    </w:p>
    <w:p w14:paraId="6518F708" w14:textId="1FEC0F4E" w:rsidR="004D45BB" w:rsidRPr="00137902" w:rsidRDefault="004D45BB" w:rsidP="00137902">
      <w:pPr>
        <w:spacing w:after="0" w:line="276" w:lineRule="auto"/>
        <w:rPr>
          <w:rFonts w:ascii="Calibri" w:hAnsi="Calibri" w:cs="Calibri"/>
        </w:rPr>
      </w:pPr>
      <w:r w:rsidRPr="00137902">
        <w:rPr>
          <w:rFonts w:ascii="Calibri" w:hAnsi="Calibri" w:cs="Calibri"/>
        </w:rPr>
        <w:t>Ardından her çocuk kendine birer misket seçer. Öğrenciler eşit sayıda ayrılarak küçük gruplar oluşturur. Her grup kendi alanında yaklaşık 10-12 misketi yan</w:t>
      </w:r>
      <w:r w:rsidR="006A4046" w:rsidRPr="00137902">
        <w:rPr>
          <w:rFonts w:ascii="Calibri" w:hAnsi="Calibri" w:cs="Calibri"/>
        </w:rPr>
        <w:t xml:space="preserve"> </w:t>
      </w:r>
      <w:r w:rsidRPr="00137902">
        <w:rPr>
          <w:rFonts w:ascii="Calibri" w:hAnsi="Calibri" w:cs="Calibri"/>
        </w:rPr>
        <w:t>yana dizer. Belirli bir mesafe uzaklığa atış çizgisi çizilir ve oyuncular çizginin arkasından misketlere atış yapıp, vurmaya çalışırlar. Atıcı vurarak hareket ettirdiği misketleri alır ve oyun hakkı gruptaki diğer oyuncuya geçer. Oyun alanındaki tüm misketler oyuncular tarafından alınana kadar oyun devam eder ve oyunun sonunda her oyuncu kazandığı misketleri sayar. En çok misket toplayan oyuncu oyunu kazanmıştır. Ardından zemine çizilen farklı çizgiler üstüne yan yana misket yerleştirilerek misketlerle çizgi çalışması yapılır.</w:t>
      </w:r>
    </w:p>
    <w:p w14:paraId="21FA19CD" w14:textId="77777777" w:rsidR="004D45BB" w:rsidRPr="00137902" w:rsidRDefault="004D45BB" w:rsidP="00137902">
      <w:pPr>
        <w:spacing w:after="0" w:line="276" w:lineRule="auto"/>
        <w:rPr>
          <w:rFonts w:ascii="Calibri" w:hAnsi="Calibri" w:cs="Calibri"/>
        </w:rPr>
      </w:pPr>
    </w:p>
    <w:p w14:paraId="3033F06D" w14:textId="77777777" w:rsidR="007C630D" w:rsidRPr="00137902" w:rsidRDefault="007C630D" w:rsidP="00137902">
      <w:pPr>
        <w:spacing w:after="0" w:line="276" w:lineRule="auto"/>
        <w:rPr>
          <w:rFonts w:ascii="Calibri" w:hAnsi="Calibri" w:cs="Calibri"/>
          <w:b/>
          <w:bCs/>
        </w:rPr>
      </w:pPr>
      <w:r w:rsidRPr="00137902">
        <w:rPr>
          <w:rFonts w:ascii="Calibri" w:hAnsi="Calibri" w:cs="Calibri"/>
          <w:b/>
          <w:bCs/>
        </w:rPr>
        <w:t>DEĞERLENDİRME</w:t>
      </w:r>
    </w:p>
    <w:p w14:paraId="3BE9B86A" w14:textId="77777777" w:rsidR="004D45BB" w:rsidRPr="00137902" w:rsidRDefault="004D45BB" w:rsidP="00137902">
      <w:pPr>
        <w:pStyle w:val="ListeParagraf"/>
        <w:numPr>
          <w:ilvl w:val="0"/>
          <w:numId w:val="1"/>
        </w:numPr>
        <w:spacing w:after="0" w:line="276" w:lineRule="auto"/>
        <w:rPr>
          <w:rFonts w:ascii="Calibri" w:hAnsi="Calibri" w:cs="Calibri"/>
          <w:bCs/>
        </w:rPr>
      </w:pPr>
      <w:r w:rsidRPr="00137902">
        <w:rPr>
          <w:rFonts w:ascii="Calibri" w:hAnsi="Calibri" w:cs="Calibri"/>
          <w:bCs/>
        </w:rPr>
        <w:t>Daha önce misketlerle oyun oynamış mıydın?</w:t>
      </w:r>
    </w:p>
    <w:p w14:paraId="105495D9" w14:textId="77777777" w:rsidR="004D45BB" w:rsidRPr="00137902" w:rsidRDefault="004D45BB" w:rsidP="00137902">
      <w:pPr>
        <w:pStyle w:val="ListeParagraf"/>
        <w:numPr>
          <w:ilvl w:val="0"/>
          <w:numId w:val="1"/>
        </w:numPr>
        <w:spacing w:after="0" w:line="276" w:lineRule="auto"/>
        <w:rPr>
          <w:rFonts w:ascii="Calibri" w:hAnsi="Calibri" w:cs="Calibri"/>
          <w:bCs/>
        </w:rPr>
      </w:pPr>
      <w:r w:rsidRPr="00137902">
        <w:rPr>
          <w:rFonts w:ascii="Calibri" w:hAnsi="Calibri" w:cs="Calibri"/>
          <w:bCs/>
        </w:rPr>
        <w:t>Misketlerle başka nasıl oynanabilir?</w:t>
      </w:r>
    </w:p>
    <w:p w14:paraId="1805696C" w14:textId="77777777" w:rsidR="004D45BB" w:rsidRPr="00137902" w:rsidRDefault="004D45BB" w:rsidP="00137902">
      <w:pPr>
        <w:pStyle w:val="ListeParagraf"/>
        <w:numPr>
          <w:ilvl w:val="0"/>
          <w:numId w:val="1"/>
        </w:numPr>
        <w:spacing w:after="0" w:line="276" w:lineRule="auto"/>
        <w:rPr>
          <w:rFonts w:ascii="Calibri" w:hAnsi="Calibri" w:cs="Calibri"/>
          <w:bCs/>
        </w:rPr>
      </w:pPr>
      <w:r w:rsidRPr="00137902">
        <w:rPr>
          <w:rFonts w:ascii="Calibri" w:hAnsi="Calibri" w:cs="Calibri"/>
          <w:bCs/>
        </w:rPr>
        <w:t>Misketini attığında isabet ettiremediğinde neler hissettin?</w:t>
      </w:r>
    </w:p>
    <w:p w14:paraId="0E0D162E" w14:textId="77777777" w:rsidR="001C2089" w:rsidRPr="00137902" w:rsidRDefault="001C2089" w:rsidP="00137902">
      <w:pPr>
        <w:spacing w:after="0" w:line="276" w:lineRule="auto"/>
        <w:rPr>
          <w:rFonts w:ascii="Calibri" w:hAnsi="Calibri" w:cs="Calibri"/>
        </w:rPr>
      </w:pPr>
    </w:p>
    <w:p w14:paraId="74550BF8" w14:textId="25B8153E" w:rsidR="001C2089" w:rsidRPr="00137902" w:rsidRDefault="001C2089" w:rsidP="00137902">
      <w:pPr>
        <w:spacing w:after="0" w:line="276" w:lineRule="auto"/>
        <w:rPr>
          <w:rFonts w:ascii="Calibri" w:hAnsi="Calibri" w:cs="Calibri"/>
          <w:b/>
          <w:bCs/>
        </w:rPr>
      </w:pPr>
      <w:r w:rsidRPr="00137902">
        <w:rPr>
          <w:rFonts w:ascii="Calibri" w:hAnsi="Calibri" w:cs="Calibri"/>
          <w:b/>
          <w:bCs/>
        </w:rPr>
        <w:t>ETKİNLİK</w:t>
      </w:r>
    </w:p>
    <w:p w14:paraId="33380E8F" w14:textId="76096F06" w:rsidR="001C2089" w:rsidRPr="00137902" w:rsidRDefault="004D45BB" w:rsidP="00137902">
      <w:pPr>
        <w:spacing w:after="0" w:line="276" w:lineRule="auto"/>
        <w:rPr>
          <w:rFonts w:ascii="Calibri" w:hAnsi="Calibri" w:cs="Calibri"/>
          <w:bCs/>
        </w:rPr>
      </w:pPr>
      <w:r w:rsidRPr="00137902">
        <w:rPr>
          <w:rFonts w:ascii="Calibri" w:hAnsi="Calibri" w:cs="Calibri"/>
          <w:bCs/>
        </w:rPr>
        <w:t>MİSKETLERLE RESİM</w:t>
      </w:r>
    </w:p>
    <w:p w14:paraId="1E1B6A4F" w14:textId="77777777" w:rsidR="004D45BB" w:rsidRPr="00137902" w:rsidRDefault="004D45BB" w:rsidP="00137902">
      <w:pPr>
        <w:spacing w:after="0" w:line="276" w:lineRule="auto"/>
        <w:rPr>
          <w:rFonts w:ascii="Calibri" w:hAnsi="Calibri" w:cs="Calibri"/>
        </w:rPr>
      </w:pPr>
      <w:r w:rsidRPr="00137902">
        <w:rPr>
          <w:rFonts w:ascii="Calibri" w:hAnsi="Calibri" w:cs="Calibri"/>
        </w:rPr>
        <w:t>Çocuklar oyun hamurlarını alırlar. Hamurları masanın üstüne çok ince olmayan bir tabaka halinde yerleştirirler. Ardından öğretmen 2 cm uzunluğunda kesilmiş kalın pipetlerden çocuklara dağıtır. Çocuklardan, pipetleri önce hamura batırmalarını ardından pipetlerin üstüne birer tane misket yerleştirmelerini ve düşmemelerini sağlamalarını ister. Çocuklar mümkün olduğu kadar çok misketi sabitlemeye çalışırlar.</w:t>
      </w:r>
    </w:p>
    <w:p w14:paraId="1CCA18FE" w14:textId="77777777" w:rsidR="004D45BB" w:rsidRPr="00137902" w:rsidRDefault="004D45BB" w:rsidP="00137902">
      <w:pPr>
        <w:spacing w:after="0" w:line="276" w:lineRule="auto"/>
        <w:rPr>
          <w:rFonts w:ascii="Calibri" w:hAnsi="Calibri" w:cs="Calibri"/>
        </w:rPr>
      </w:pPr>
      <w:r w:rsidRPr="00137902">
        <w:rPr>
          <w:rFonts w:ascii="Calibri" w:hAnsi="Calibri" w:cs="Calibri"/>
        </w:rPr>
        <w:t xml:space="preserve">Ardından ayakkabı kutularının içine birer A4 kâğıdı yerleştirilir. İki adet misket farklı renklerde suluboyalara batırılır. Ardından misketler kâğıdın üstüne koyulur. Kutunun kenarlarından tutularak misketler kutunun içinde hareket ettirilir. Misketlerin çıkardığı izlerle misket resmi oluşturulur. Çalışma </w:t>
      </w:r>
      <w:r w:rsidRPr="00137902">
        <w:rPr>
          <w:rFonts w:ascii="Calibri" w:hAnsi="Calibri" w:cs="Calibri"/>
        </w:rPr>
        <w:lastRenderedPageBreak/>
        <w:t>kâğıtları kutulardan çıkarılarak sergilenir. Kullanılan renkler, renklerin karışımı ile oluşan yeni renk hakkında sohbet edilir.</w:t>
      </w:r>
    </w:p>
    <w:p w14:paraId="031D8246" w14:textId="77777777" w:rsidR="004D45BB" w:rsidRPr="00137902" w:rsidRDefault="004D45BB" w:rsidP="00137902">
      <w:pPr>
        <w:spacing w:after="0" w:line="276" w:lineRule="auto"/>
        <w:rPr>
          <w:rFonts w:ascii="Calibri" w:hAnsi="Calibri" w:cs="Calibri"/>
        </w:rPr>
      </w:pPr>
    </w:p>
    <w:p w14:paraId="63C5A410" w14:textId="77777777" w:rsidR="007C630D" w:rsidRPr="00137902" w:rsidRDefault="007C630D" w:rsidP="00137902">
      <w:pPr>
        <w:spacing w:after="0" w:line="276" w:lineRule="auto"/>
        <w:rPr>
          <w:rFonts w:ascii="Calibri" w:hAnsi="Calibri" w:cs="Calibri"/>
          <w:b/>
          <w:bCs/>
        </w:rPr>
      </w:pPr>
      <w:r w:rsidRPr="00137902">
        <w:rPr>
          <w:rFonts w:ascii="Calibri" w:hAnsi="Calibri" w:cs="Calibri"/>
          <w:b/>
          <w:bCs/>
        </w:rPr>
        <w:t>DEĞERLENDİRME</w:t>
      </w:r>
    </w:p>
    <w:p w14:paraId="0AABAA4C" w14:textId="77777777" w:rsidR="004D45BB" w:rsidRPr="00137902" w:rsidRDefault="004D45BB" w:rsidP="00137902">
      <w:pPr>
        <w:pStyle w:val="ListeParagraf"/>
        <w:numPr>
          <w:ilvl w:val="0"/>
          <w:numId w:val="2"/>
        </w:numPr>
        <w:spacing w:after="0" w:line="276" w:lineRule="auto"/>
        <w:rPr>
          <w:rFonts w:ascii="Calibri" w:hAnsi="Calibri" w:cs="Calibri"/>
          <w:bCs/>
        </w:rPr>
      </w:pPr>
      <w:r w:rsidRPr="00137902">
        <w:rPr>
          <w:rFonts w:ascii="Calibri" w:hAnsi="Calibri" w:cs="Calibri"/>
          <w:bCs/>
        </w:rPr>
        <w:t>Misketlerle resim yapmak sana neler hissettirdi?</w:t>
      </w:r>
    </w:p>
    <w:p w14:paraId="76B0EAFD" w14:textId="77777777" w:rsidR="004D45BB" w:rsidRPr="00137902" w:rsidRDefault="004D45BB" w:rsidP="00137902">
      <w:pPr>
        <w:pStyle w:val="ListeParagraf"/>
        <w:numPr>
          <w:ilvl w:val="0"/>
          <w:numId w:val="2"/>
        </w:numPr>
        <w:spacing w:after="0" w:line="276" w:lineRule="auto"/>
        <w:rPr>
          <w:rFonts w:ascii="Calibri" w:hAnsi="Calibri" w:cs="Calibri"/>
          <w:bCs/>
        </w:rPr>
      </w:pPr>
      <w:r w:rsidRPr="00137902">
        <w:rPr>
          <w:rFonts w:ascii="Calibri" w:hAnsi="Calibri" w:cs="Calibri"/>
          <w:bCs/>
        </w:rPr>
        <w:t>Misketlerini hangi renklere boyamıştın? Yeni oluşan rengin neydi?</w:t>
      </w:r>
    </w:p>
    <w:p w14:paraId="7C33F3C0" w14:textId="77777777" w:rsidR="004D45BB" w:rsidRPr="00137902" w:rsidRDefault="004D45BB" w:rsidP="00137902">
      <w:pPr>
        <w:pStyle w:val="ListeParagraf"/>
        <w:numPr>
          <w:ilvl w:val="0"/>
          <w:numId w:val="2"/>
        </w:numPr>
        <w:spacing w:after="0" w:line="276" w:lineRule="auto"/>
        <w:rPr>
          <w:rFonts w:ascii="Calibri" w:hAnsi="Calibri" w:cs="Calibri"/>
          <w:bCs/>
        </w:rPr>
      </w:pPr>
      <w:r w:rsidRPr="00137902">
        <w:rPr>
          <w:rFonts w:ascii="Calibri" w:hAnsi="Calibri" w:cs="Calibri"/>
          <w:bCs/>
        </w:rPr>
        <w:t>Çevrende miskete benzeyen neler var?</w:t>
      </w:r>
    </w:p>
    <w:p w14:paraId="0714D7B0" w14:textId="77777777" w:rsidR="001C2089" w:rsidRPr="00137902" w:rsidRDefault="001C2089" w:rsidP="00137902">
      <w:pPr>
        <w:spacing w:after="0" w:line="276" w:lineRule="auto"/>
        <w:rPr>
          <w:rFonts w:ascii="Calibri" w:hAnsi="Calibri" w:cs="Calibri"/>
        </w:rPr>
      </w:pPr>
    </w:p>
    <w:p w14:paraId="22FB2E62" w14:textId="7A4A2CF8" w:rsidR="001C2089" w:rsidRPr="00137902" w:rsidRDefault="001C2089" w:rsidP="00137902">
      <w:pPr>
        <w:spacing w:after="0" w:line="276" w:lineRule="auto"/>
        <w:rPr>
          <w:rFonts w:ascii="Calibri" w:hAnsi="Calibri" w:cs="Calibri"/>
          <w:b/>
          <w:bCs/>
        </w:rPr>
      </w:pPr>
      <w:r w:rsidRPr="00137902">
        <w:rPr>
          <w:rFonts w:ascii="Calibri" w:hAnsi="Calibri" w:cs="Calibri"/>
          <w:b/>
          <w:bCs/>
        </w:rPr>
        <w:t>FARKLILAŞTIRMA</w:t>
      </w:r>
    </w:p>
    <w:p w14:paraId="339DADFC" w14:textId="60D9F24D" w:rsidR="00525C16" w:rsidRPr="00137902" w:rsidRDefault="00525C16" w:rsidP="00137902">
      <w:pPr>
        <w:spacing w:after="0" w:line="276" w:lineRule="auto"/>
        <w:rPr>
          <w:rFonts w:ascii="Calibri" w:hAnsi="Calibri" w:cs="Calibri"/>
          <w:b/>
          <w:bCs/>
        </w:rPr>
      </w:pPr>
      <w:r w:rsidRPr="00137902">
        <w:rPr>
          <w:rFonts w:ascii="Calibri" w:hAnsi="Calibri" w:cs="Calibri"/>
          <w:b/>
          <w:bCs/>
        </w:rPr>
        <w:t>Zenginleştirme:</w:t>
      </w:r>
    </w:p>
    <w:p w14:paraId="1717C179" w14:textId="5F15B3F3" w:rsidR="00525C16" w:rsidRPr="00137902" w:rsidRDefault="00525C16" w:rsidP="00137902">
      <w:pPr>
        <w:spacing w:after="0" w:line="276" w:lineRule="auto"/>
        <w:rPr>
          <w:rFonts w:ascii="Calibri" w:hAnsi="Calibri" w:cs="Calibri"/>
          <w:b/>
          <w:bCs/>
        </w:rPr>
      </w:pPr>
      <w:r w:rsidRPr="00137902">
        <w:rPr>
          <w:rFonts w:ascii="Calibri" w:hAnsi="Calibri" w:cs="Calibri"/>
          <w:b/>
          <w:bCs/>
        </w:rPr>
        <w:t>Destekleme:</w:t>
      </w:r>
    </w:p>
    <w:p w14:paraId="7A9BEDF1" w14:textId="77777777" w:rsidR="008246C4" w:rsidRPr="00137902" w:rsidRDefault="008246C4" w:rsidP="00137902">
      <w:pPr>
        <w:spacing w:after="0" w:line="276" w:lineRule="auto"/>
        <w:rPr>
          <w:rFonts w:ascii="Calibri" w:hAnsi="Calibri" w:cs="Calibri"/>
        </w:rPr>
      </w:pPr>
    </w:p>
    <w:p w14:paraId="08CA68D9" w14:textId="6BFA40FC" w:rsidR="001C2089" w:rsidRPr="00137902" w:rsidRDefault="001C2089" w:rsidP="00137902">
      <w:pPr>
        <w:spacing w:after="0" w:line="276" w:lineRule="auto"/>
        <w:rPr>
          <w:rFonts w:ascii="Calibri" w:hAnsi="Calibri" w:cs="Calibri"/>
          <w:b/>
          <w:bCs/>
        </w:rPr>
      </w:pPr>
      <w:r w:rsidRPr="00137902">
        <w:rPr>
          <w:rFonts w:ascii="Calibri" w:hAnsi="Calibri" w:cs="Calibri"/>
          <w:b/>
          <w:bCs/>
        </w:rPr>
        <w:t>AİLE / TOPLUM KATILIMI</w:t>
      </w:r>
    </w:p>
    <w:p w14:paraId="59FEA352" w14:textId="7405556A" w:rsidR="004D45BB" w:rsidRPr="00137902" w:rsidRDefault="00525C16" w:rsidP="00137902">
      <w:pPr>
        <w:spacing w:after="0" w:line="276" w:lineRule="auto"/>
        <w:rPr>
          <w:rFonts w:ascii="Calibri" w:hAnsi="Calibri" w:cs="Calibri"/>
          <w:bCs/>
        </w:rPr>
      </w:pPr>
      <w:r w:rsidRPr="00137902">
        <w:rPr>
          <w:rFonts w:ascii="Calibri" w:hAnsi="Calibri" w:cs="Calibri"/>
          <w:b/>
          <w:bCs/>
        </w:rPr>
        <w:t>Aile Katılımı:</w:t>
      </w:r>
      <w:r w:rsidR="004D45BB" w:rsidRPr="00137902">
        <w:rPr>
          <w:rFonts w:ascii="Calibri" w:hAnsi="Calibri" w:cs="Calibri"/>
          <w:bCs/>
        </w:rPr>
        <w:t xml:space="preserve"> Ailelerden çocukları ile misket oyunları oynamaları istenir</w:t>
      </w:r>
      <w:r w:rsidR="004D45BB" w:rsidRPr="00137902">
        <w:rPr>
          <w:rFonts w:ascii="Calibri" w:hAnsi="Calibri" w:cs="Calibri"/>
          <w:b/>
        </w:rPr>
        <w:t>.</w:t>
      </w:r>
      <w:r w:rsidR="004D45BB" w:rsidRPr="00137902">
        <w:rPr>
          <w:rFonts w:ascii="Calibri" w:hAnsi="Calibri" w:cs="Calibri"/>
          <w:bCs/>
        </w:rPr>
        <w:t xml:space="preserve"> Öğretmen ailelerden çocukların okula başladıkları ilk gün giydikleri kıyafetleri giyerek ertesi gün okula gelmelerini ister.</w:t>
      </w:r>
    </w:p>
    <w:p w14:paraId="5FD43B77" w14:textId="2053FA5B" w:rsidR="008246C4" w:rsidRPr="00137902" w:rsidRDefault="008246C4" w:rsidP="00137902">
      <w:pPr>
        <w:spacing w:after="0" w:line="276" w:lineRule="auto"/>
        <w:rPr>
          <w:rFonts w:ascii="Calibri" w:hAnsi="Calibri" w:cs="Calibri"/>
          <w:b/>
          <w:bCs/>
        </w:rPr>
      </w:pPr>
    </w:p>
    <w:p w14:paraId="30816236" w14:textId="458BF3A0" w:rsidR="00525C16" w:rsidRPr="00137902" w:rsidRDefault="00525C16" w:rsidP="00137902">
      <w:pPr>
        <w:spacing w:after="0" w:line="276" w:lineRule="auto"/>
        <w:rPr>
          <w:rFonts w:ascii="Calibri" w:hAnsi="Calibri" w:cs="Calibri"/>
          <w:b/>
          <w:bCs/>
        </w:rPr>
      </w:pPr>
      <w:r w:rsidRPr="00137902">
        <w:rPr>
          <w:rFonts w:ascii="Calibri" w:hAnsi="Calibri" w:cs="Calibri"/>
          <w:b/>
          <w:bCs/>
        </w:rPr>
        <w:t>Toplum Katılımı:</w:t>
      </w:r>
    </w:p>
    <w:p w14:paraId="1804D68A" w14:textId="77777777" w:rsidR="001C2089" w:rsidRPr="00137902" w:rsidRDefault="001C2089" w:rsidP="00137902">
      <w:pPr>
        <w:spacing w:after="0" w:line="276" w:lineRule="auto"/>
        <w:rPr>
          <w:rFonts w:ascii="Calibri" w:hAnsi="Calibri" w:cs="Calibri"/>
        </w:rPr>
      </w:pPr>
    </w:p>
    <w:sectPr w:rsidR="001C2089" w:rsidRPr="001379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B545B"/>
    <w:multiLevelType w:val="hybridMultilevel"/>
    <w:tmpl w:val="BF6623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6F0213"/>
    <w:multiLevelType w:val="hybridMultilevel"/>
    <w:tmpl w:val="797E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2614876">
    <w:abstractNumId w:val="1"/>
  </w:num>
  <w:num w:numId="2" w16cid:durableId="22866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1B73"/>
    <w:rsid w:val="000F585F"/>
    <w:rsid w:val="00137902"/>
    <w:rsid w:val="001C2089"/>
    <w:rsid w:val="00255997"/>
    <w:rsid w:val="00265778"/>
    <w:rsid w:val="00287550"/>
    <w:rsid w:val="003D04D7"/>
    <w:rsid w:val="003F3750"/>
    <w:rsid w:val="0045618C"/>
    <w:rsid w:val="004D45BB"/>
    <w:rsid w:val="004D7EA5"/>
    <w:rsid w:val="00525C16"/>
    <w:rsid w:val="00657A4D"/>
    <w:rsid w:val="006A4046"/>
    <w:rsid w:val="006C351A"/>
    <w:rsid w:val="006F69F8"/>
    <w:rsid w:val="00797F1C"/>
    <w:rsid w:val="007C630D"/>
    <w:rsid w:val="008246C4"/>
    <w:rsid w:val="00961BDC"/>
    <w:rsid w:val="00A6761F"/>
    <w:rsid w:val="00AC38EF"/>
    <w:rsid w:val="00C26B63"/>
    <w:rsid w:val="00CA07F0"/>
    <w:rsid w:val="00CE3AC5"/>
    <w:rsid w:val="00D114F2"/>
    <w:rsid w:val="00D34EBE"/>
    <w:rsid w:val="00D95F6D"/>
    <w:rsid w:val="00FD68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2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1310</Words>
  <Characters>7472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2025-03-26T12:54:00Z</dcterms:modified>
</cp:coreProperties>
</file>