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4740C" w:rsidRDefault="00D95F6D" w:rsidP="0004740C">
      <w:pPr>
        <w:spacing w:after="0" w:line="276" w:lineRule="auto"/>
        <w:jc w:val="center"/>
        <w:rPr>
          <w:rFonts w:ascii="Calibri" w:hAnsi="Calibri" w:cs="Calibri"/>
          <w:b/>
        </w:rPr>
      </w:pPr>
      <w:r w:rsidRPr="0004740C">
        <w:rPr>
          <w:rFonts w:ascii="Calibri" w:hAnsi="Calibri" w:cs="Calibri"/>
          <w:b/>
        </w:rPr>
        <w:t>GÜNLÜK PLAN</w:t>
      </w:r>
    </w:p>
    <w:p w14:paraId="6D2999FF" w14:textId="77777777" w:rsidR="00D95F6D" w:rsidRPr="0004740C" w:rsidRDefault="00D95F6D" w:rsidP="0004740C">
      <w:pPr>
        <w:spacing w:after="0" w:line="276" w:lineRule="auto"/>
        <w:rPr>
          <w:rFonts w:ascii="Calibri" w:hAnsi="Calibri" w:cs="Calibri"/>
          <w:b/>
        </w:rPr>
      </w:pPr>
    </w:p>
    <w:p w14:paraId="5371E69D" w14:textId="1AF61252" w:rsidR="00D95F6D" w:rsidRPr="0004740C" w:rsidRDefault="00D95F6D" w:rsidP="0004740C">
      <w:pPr>
        <w:spacing w:after="0" w:line="276" w:lineRule="auto"/>
        <w:rPr>
          <w:rFonts w:ascii="Calibri" w:hAnsi="Calibri" w:cs="Calibri"/>
          <w:b/>
        </w:rPr>
      </w:pPr>
      <w:r w:rsidRPr="0004740C">
        <w:rPr>
          <w:rFonts w:ascii="Calibri" w:hAnsi="Calibri" w:cs="Calibri"/>
          <w:b/>
        </w:rPr>
        <w:t xml:space="preserve">Okul Adı: </w:t>
      </w:r>
    </w:p>
    <w:p w14:paraId="53A8F5EB" w14:textId="77777777" w:rsidR="00D95F6D" w:rsidRPr="0004740C" w:rsidRDefault="00D95F6D" w:rsidP="0004740C">
      <w:pPr>
        <w:spacing w:after="0" w:line="276" w:lineRule="auto"/>
        <w:rPr>
          <w:rFonts w:ascii="Calibri" w:hAnsi="Calibri" w:cs="Calibri"/>
          <w:b/>
        </w:rPr>
      </w:pPr>
      <w:r w:rsidRPr="0004740C">
        <w:rPr>
          <w:rFonts w:ascii="Calibri" w:hAnsi="Calibri" w:cs="Calibri"/>
          <w:b/>
        </w:rPr>
        <w:t>Tarih:</w:t>
      </w:r>
    </w:p>
    <w:p w14:paraId="13EF23E5" w14:textId="532CD4BB" w:rsidR="00D95F6D" w:rsidRPr="0004740C" w:rsidRDefault="00D95F6D" w:rsidP="0004740C">
      <w:pPr>
        <w:spacing w:after="0" w:line="276" w:lineRule="auto"/>
        <w:rPr>
          <w:rFonts w:ascii="Calibri" w:hAnsi="Calibri" w:cs="Calibri"/>
          <w:b/>
        </w:rPr>
      </w:pPr>
      <w:r w:rsidRPr="0004740C">
        <w:rPr>
          <w:rFonts w:ascii="Calibri" w:hAnsi="Calibri" w:cs="Calibri"/>
          <w:b/>
        </w:rPr>
        <w:t xml:space="preserve">Yaş Grubu (Ay): </w:t>
      </w:r>
      <w:r w:rsidR="00BD7A5A" w:rsidRPr="0004740C">
        <w:rPr>
          <w:rFonts w:ascii="Calibri" w:hAnsi="Calibri" w:cs="Calibri"/>
        </w:rPr>
        <w:t>36-48</w:t>
      </w:r>
      <w:r w:rsidRPr="0004740C">
        <w:rPr>
          <w:rFonts w:ascii="Calibri" w:hAnsi="Calibri" w:cs="Calibri"/>
        </w:rPr>
        <w:t xml:space="preserve"> Ay</w:t>
      </w:r>
    </w:p>
    <w:p w14:paraId="5840D4C4" w14:textId="28194E86" w:rsidR="00D95F6D" w:rsidRPr="0004740C" w:rsidRDefault="00D95F6D" w:rsidP="0004740C">
      <w:pPr>
        <w:tabs>
          <w:tab w:val="left" w:pos="1815"/>
        </w:tabs>
        <w:spacing w:after="0" w:line="276" w:lineRule="auto"/>
        <w:rPr>
          <w:rFonts w:ascii="Calibri" w:hAnsi="Calibri" w:cs="Calibri"/>
        </w:rPr>
      </w:pPr>
      <w:r w:rsidRPr="0004740C">
        <w:rPr>
          <w:rFonts w:ascii="Calibri" w:hAnsi="Calibri" w:cs="Calibri"/>
          <w:b/>
        </w:rPr>
        <w:t xml:space="preserve">Öğretmen Adı: </w:t>
      </w:r>
    </w:p>
    <w:p w14:paraId="6E36E851" w14:textId="77777777" w:rsidR="00D95F6D" w:rsidRPr="0004740C" w:rsidRDefault="00D95F6D" w:rsidP="0004740C">
      <w:pPr>
        <w:spacing w:after="0" w:line="276" w:lineRule="auto"/>
        <w:rPr>
          <w:rFonts w:ascii="Calibri" w:hAnsi="Calibri" w:cs="Calibri"/>
        </w:rPr>
      </w:pPr>
    </w:p>
    <w:p w14:paraId="50243638"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ALAN BECERİLERİ</w:t>
      </w:r>
    </w:p>
    <w:p w14:paraId="1840D2AB"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Türkçe Alanı</w:t>
      </w:r>
    </w:p>
    <w:p w14:paraId="09DEB92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TAB1.1.Dinlemeyi/İzlemeyi Yönetme</w:t>
      </w:r>
    </w:p>
    <w:p w14:paraId="407298AA"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TAB1.2. Anlam Oluşturma</w:t>
      </w:r>
    </w:p>
    <w:p w14:paraId="075776C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TAB2.1. Okumayı Yönetme</w:t>
      </w:r>
    </w:p>
    <w:p w14:paraId="4174223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TAB2.2. Anlam Oluşturma</w:t>
      </w:r>
    </w:p>
    <w:p w14:paraId="1F511F6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TAB3.1.Konuşmayı Yönetme</w:t>
      </w:r>
    </w:p>
    <w:p w14:paraId="4EC04F3F" w14:textId="77777777" w:rsidR="006F4833" w:rsidRPr="0004740C" w:rsidRDefault="006F4833" w:rsidP="0004740C">
      <w:pPr>
        <w:autoSpaceDE w:val="0"/>
        <w:autoSpaceDN w:val="0"/>
        <w:adjustRightInd w:val="0"/>
        <w:spacing w:after="0" w:line="276" w:lineRule="auto"/>
        <w:rPr>
          <w:rFonts w:ascii="Calibri" w:hAnsi="Calibri" w:cs="Calibri"/>
          <w:kern w:val="0"/>
        </w:rPr>
      </w:pPr>
    </w:p>
    <w:p w14:paraId="42AD0F56"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Hareket ve Sağlık Alanı</w:t>
      </w:r>
    </w:p>
    <w:p w14:paraId="04321BDB"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HSAB1.1. Büyük Kas Becerileri</w:t>
      </w:r>
    </w:p>
    <w:p w14:paraId="11634A39"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HSAB1.2.Küçük Kas Becerileri</w:t>
      </w:r>
    </w:p>
    <w:p w14:paraId="29231FE3" w14:textId="285BDEF4"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HSAB1.3. Harekete İlişkin Ritmik Beceriler</w:t>
      </w:r>
    </w:p>
    <w:p w14:paraId="438AFD43" w14:textId="77777777" w:rsidR="006F4833" w:rsidRPr="0004740C" w:rsidRDefault="006F4833" w:rsidP="0004740C">
      <w:pPr>
        <w:spacing w:after="0" w:line="276" w:lineRule="auto"/>
        <w:rPr>
          <w:rFonts w:ascii="Calibri" w:hAnsi="Calibri" w:cs="Calibri"/>
        </w:rPr>
      </w:pPr>
    </w:p>
    <w:p w14:paraId="4622DD37"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KAVRAMSAL BECERİLER</w:t>
      </w:r>
    </w:p>
    <w:p w14:paraId="428D53B5" w14:textId="77777777" w:rsidR="006F4833" w:rsidRPr="0004740C" w:rsidRDefault="006F4833" w:rsidP="0004740C">
      <w:pPr>
        <w:spacing w:after="0" w:line="276" w:lineRule="auto"/>
        <w:rPr>
          <w:rFonts w:ascii="Calibri" w:hAnsi="Calibri" w:cs="Calibri"/>
          <w:b/>
          <w:bCs/>
          <w:kern w:val="0"/>
        </w:rPr>
      </w:pPr>
      <w:r w:rsidRPr="0004740C">
        <w:rPr>
          <w:rFonts w:ascii="Calibri" w:hAnsi="Calibri" w:cs="Calibri"/>
          <w:b/>
          <w:bCs/>
          <w:kern w:val="0"/>
        </w:rPr>
        <w:t>Temel Beceriler (KB1)</w:t>
      </w:r>
    </w:p>
    <w:p w14:paraId="42D1209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Saymak, Okumak</w:t>
      </w:r>
    </w:p>
    <w:p w14:paraId="6BDC38E3"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Yazmak, Çizmek</w:t>
      </w:r>
    </w:p>
    <w:p w14:paraId="7A7F5C3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Bulmak, Seçmek</w:t>
      </w:r>
    </w:p>
    <w:p w14:paraId="03019EA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Belirlemek, İşaret Etmek</w:t>
      </w:r>
    </w:p>
    <w:p w14:paraId="702FF2B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Ölçmek, Sunmak</w:t>
      </w:r>
    </w:p>
    <w:p w14:paraId="7A800B7C" w14:textId="77777777" w:rsidR="006F4833" w:rsidRPr="0004740C" w:rsidRDefault="006F4833" w:rsidP="0004740C">
      <w:pPr>
        <w:spacing w:after="0" w:line="276" w:lineRule="auto"/>
        <w:rPr>
          <w:rFonts w:ascii="Calibri" w:hAnsi="Calibri" w:cs="Calibri"/>
          <w:kern w:val="0"/>
        </w:rPr>
      </w:pPr>
      <w:r w:rsidRPr="0004740C">
        <w:rPr>
          <w:rFonts w:ascii="Calibri" w:hAnsi="Calibri" w:cs="Calibri"/>
          <w:kern w:val="0"/>
        </w:rPr>
        <w:t>Çevirmek, Kaydetmek</w:t>
      </w:r>
    </w:p>
    <w:p w14:paraId="1D458843" w14:textId="77777777" w:rsidR="006F4833" w:rsidRPr="0004740C" w:rsidRDefault="006F4833" w:rsidP="0004740C">
      <w:pPr>
        <w:spacing w:after="0" w:line="276" w:lineRule="auto"/>
        <w:rPr>
          <w:rFonts w:ascii="Calibri" w:hAnsi="Calibri" w:cs="Calibri"/>
          <w:b/>
          <w:bCs/>
          <w:kern w:val="0"/>
        </w:rPr>
      </w:pPr>
      <w:r w:rsidRPr="0004740C">
        <w:rPr>
          <w:rFonts w:ascii="Calibri" w:hAnsi="Calibri" w:cs="Calibri"/>
          <w:b/>
          <w:bCs/>
          <w:kern w:val="0"/>
        </w:rPr>
        <w:t>Bütünleşik Beceriler (KB2)</w:t>
      </w:r>
    </w:p>
    <w:p w14:paraId="0F8941B1"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KB2.2.Gözlemleme Becerisi</w:t>
      </w:r>
    </w:p>
    <w:p w14:paraId="1FA9E47E"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KB2.2.SB1. Gözleme ilişkin amaç-ölçüt belirlemek</w:t>
      </w:r>
    </w:p>
    <w:p w14:paraId="53AF6A4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KB2.2.SB2. Uygun veri toplama aracı ile veri toplamak</w:t>
      </w:r>
    </w:p>
    <w:p w14:paraId="0B8DCC1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KB2.2.SB3. Toplanan verileri sınıflandırmak ve kaydetmek</w:t>
      </w:r>
    </w:p>
    <w:p w14:paraId="59DC3A98" w14:textId="77777777" w:rsidR="006F4833" w:rsidRPr="0004740C" w:rsidRDefault="006F4833" w:rsidP="0004740C">
      <w:pPr>
        <w:spacing w:after="0" w:line="276" w:lineRule="auto"/>
        <w:rPr>
          <w:rFonts w:ascii="Calibri" w:hAnsi="Calibri" w:cs="Calibri"/>
        </w:rPr>
      </w:pPr>
    </w:p>
    <w:p w14:paraId="70C0ACB0" w14:textId="77777777" w:rsidR="006F4833" w:rsidRPr="0004740C" w:rsidRDefault="006F4833" w:rsidP="0004740C">
      <w:pPr>
        <w:autoSpaceDE w:val="0"/>
        <w:autoSpaceDN w:val="0"/>
        <w:adjustRightInd w:val="0"/>
        <w:spacing w:after="0" w:line="276" w:lineRule="auto"/>
        <w:rPr>
          <w:rFonts w:ascii="Calibri" w:hAnsi="Calibri" w:cs="Calibri"/>
          <w:b/>
          <w:bCs/>
          <w:kern w:val="0"/>
        </w:rPr>
      </w:pPr>
      <w:r w:rsidRPr="0004740C">
        <w:rPr>
          <w:rFonts w:ascii="Calibri" w:hAnsi="Calibri" w:cs="Calibri"/>
          <w:b/>
          <w:bCs/>
          <w:kern w:val="0"/>
        </w:rPr>
        <w:t>E1. Benlik Eğilimleri</w:t>
      </w:r>
    </w:p>
    <w:p w14:paraId="2AADC31E"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E1.1. Merak</w:t>
      </w:r>
    </w:p>
    <w:p w14:paraId="67230E0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E1.2. Bağımsızlık</w:t>
      </w:r>
    </w:p>
    <w:p w14:paraId="46DDB18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E1.3. Azim ve Kararlılık</w:t>
      </w:r>
    </w:p>
    <w:p w14:paraId="41F06E7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E1.4. Kendine İnanma (Öz Yeterlilik)</w:t>
      </w:r>
    </w:p>
    <w:p w14:paraId="3FCAD70C" w14:textId="77777777" w:rsidR="006F4833" w:rsidRDefault="006F4833" w:rsidP="0004740C">
      <w:pPr>
        <w:spacing w:after="0" w:line="276" w:lineRule="auto"/>
        <w:rPr>
          <w:rFonts w:ascii="Calibri" w:hAnsi="Calibri" w:cs="Calibri"/>
          <w:kern w:val="0"/>
        </w:rPr>
      </w:pPr>
      <w:r w:rsidRPr="0004740C">
        <w:rPr>
          <w:rFonts w:ascii="Calibri" w:hAnsi="Calibri" w:cs="Calibri"/>
          <w:kern w:val="0"/>
        </w:rPr>
        <w:t>E1.5. Kendine Güvenme (Öz Güven)</w:t>
      </w:r>
    </w:p>
    <w:p w14:paraId="010814AA" w14:textId="77777777" w:rsidR="0004740C" w:rsidRPr="0004740C" w:rsidRDefault="0004740C" w:rsidP="0004740C">
      <w:pPr>
        <w:spacing w:after="0" w:line="276" w:lineRule="auto"/>
        <w:rPr>
          <w:rFonts w:ascii="Calibri" w:hAnsi="Calibri" w:cs="Calibri"/>
        </w:rPr>
      </w:pPr>
    </w:p>
    <w:p w14:paraId="63A8BEF3"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 xml:space="preserve">PROGRAMLAR ARASI BİLEŞENLER </w:t>
      </w:r>
    </w:p>
    <w:p w14:paraId="5BB25714"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Sosyal Duygusal Öğrenme Becerileri</w:t>
      </w:r>
    </w:p>
    <w:p w14:paraId="63C37C32" w14:textId="77777777" w:rsidR="006F4833" w:rsidRPr="0004740C" w:rsidRDefault="006F4833" w:rsidP="0004740C">
      <w:pPr>
        <w:spacing w:after="0" w:line="276" w:lineRule="auto"/>
        <w:rPr>
          <w:rFonts w:ascii="Calibri" w:hAnsi="Calibri" w:cs="Calibri"/>
          <w:b/>
          <w:bCs/>
          <w:kern w:val="0"/>
        </w:rPr>
      </w:pPr>
      <w:r w:rsidRPr="0004740C">
        <w:rPr>
          <w:rFonts w:ascii="Calibri" w:hAnsi="Calibri" w:cs="Calibri"/>
          <w:b/>
          <w:bCs/>
          <w:kern w:val="0"/>
        </w:rPr>
        <w:t>2.1. Benlik Becerileri (Sdb1)</w:t>
      </w:r>
    </w:p>
    <w:p w14:paraId="5D807383"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Sdb1.1. Kendini Tanıma (Öz Farkındalık Becerisi)</w:t>
      </w:r>
    </w:p>
    <w:p w14:paraId="23DC5144"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lastRenderedPageBreak/>
        <w:t>Sdb1.1.Sb1. Öğreneceği Yeni Konu/Kavram veya Bilgiyi Nasıl Öğrendiğini Belirlemek</w:t>
      </w:r>
    </w:p>
    <w:p w14:paraId="56266E0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Sdb1.1.Sb1.G1. Merak Etmenin Öğrenmeye Etkisini Fark Eder.</w:t>
      </w:r>
    </w:p>
    <w:p w14:paraId="1B57D19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Sdb1.1.Sb1.G2. Merak Ettiği Konu/Kavrama İlişkin Soru Sorar.</w:t>
      </w:r>
    </w:p>
    <w:p w14:paraId="13107FE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Sdb1.1.Sb2. Olaylar/Durumlar Karşısında Hangi Duyguları Yaşadığını Fark Etmek</w:t>
      </w:r>
    </w:p>
    <w:p w14:paraId="7B075F8F"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Sdb1.1.Sb2.G1. Duygularını Sözel Olarak İfade Eder.</w:t>
      </w:r>
    </w:p>
    <w:p w14:paraId="64E9FC50"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Sdb1.1.Sb2.G2. Duygularını Farklı Yollarla İfade Eder.</w:t>
      </w:r>
    </w:p>
    <w:p w14:paraId="7F818391"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Sdb1.1.Sb2.G3. Duygularının Değişebileceğini Fark Eder.</w:t>
      </w:r>
    </w:p>
    <w:p w14:paraId="218ABC7A" w14:textId="77777777" w:rsidR="006F4833" w:rsidRPr="0004740C" w:rsidRDefault="006F4833" w:rsidP="0004740C">
      <w:pPr>
        <w:spacing w:after="0" w:line="276" w:lineRule="auto"/>
        <w:rPr>
          <w:rFonts w:ascii="Calibri" w:hAnsi="Calibri" w:cs="Calibri"/>
          <w:b/>
          <w:bCs/>
        </w:rPr>
      </w:pPr>
    </w:p>
    <w:p w14:paraId="626D52E2"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Değerler</w:t>
      </w:r>
    </w:p>
    <w:p w14:paraId="17119BA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 Çalışkanlık</w:t>
      </w:r>
    </w:p>
    <w:p w14:paraId="198CBFDE"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D3.1. Azimli Olmak</w:t>
      </w:r>
    </w:p>
    <w:p w14:paraId="47A9609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D3.1.1. Gayretli olmanın hedeflere ulaşma üzerindeki etkisini fark eder.</w:t>
      </w:r>
    </w:p>
    <w:p w14:paraId="47EB82DB"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D3.1.2. Zorlukları aşmak için çaba gösterir.</w:t>
      </w:r>
    </w:p>
    <w:p w14:paraId="3107EB0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D3.2. Planlı Olmak</w:t>
      </w:r>
    </w:p>
    <w:p w14:paraId="17CFE20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D3.2.1. Görev ve sorumlulukları yerine getirmek için planlama yapar.</w:t>
      </w:r>
    </w:p>
    <w:p w14:paraId="1D1EFDC3"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D3.2.2. Hedeflere ulaşmak için hazırladığı planı uygular.</w:t>
      </w:r>
    </w:p>
    <w:p w14:paraId="48F9E5C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D3.2.3. Zamanı etkili yönetmenin önemini fark eder.</w:t>
      </w:r>
    </w:p>
    <w:p w14:paraId="2B3D6C69"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D3.4. Çalışmalarda Aktif Rol Almak</w:t>
      </w:r>
    </w:p>
    <w:p w14:paraId="6E74CF22"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D3.4.1. Grupla çalışma becerisi sergiler.</w:t>
      </w:r>
    </w:p>
    <w:p w14:paraId="123B4723"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D3.4.2. Sosyal sorumluluk ve toplum hizmeti çalışmalarında aktif görev alır.</w:t>
      </w:r>
    </w:p>
    <w:p w14:paraId="0724BFE4"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D3.4.3. Kendine uygun görevleri almaya istekli olur.</w:t>
      </w:r>
    </w:p>
    <w:p w14:paraId="27E24DD2"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D3.4.4. Kişisel ve grup içi etkinliklerde sorumluluklarını yerine getirir.</w:t>
      </w:r>
    </w:p>
    <w:p w14:paraId="2FD02969" w14:textId="77777777" w:rsidR="006F4833" w:rsidRPr="0004740C" w:rsidRDefault="006F4833" w:rsidP="0004740C">
      <w:pPr>
        <w:autoSpaceDE w:val="0"/>
        <w:autoSpaceDN w:val="0"/>
        <w:adjustRightInd w:val="0"/>
        <w:spacing w:after="0" w:line="276" w:lineRule="auto"/>
        <w:rPr>
          <w:rFonts w:ascii="Calibri" w:hAnsi="Calibri" w:cs="Calibri"/>
          <w:kern w:val="0"/>
        </w:rPr>
      </w:pPr>
    </w:p>
    <w:p w14:paraId="5FD17CDB"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Okuryazarlık Becerileri</w:t>
      </w:r>
    </w:p>
    <w:p w14:paraId="02AFC3FD" w14:textId="77777777" w:rsidR="006F4833" w:rsidRPr="0004740C" w:rsidRDefault="006F4833" w:rsidP="0004740C">
      <w:pPr>
        <w:spacing w:after="0" w:line="276" w:lineRule="auto"/>
        <w:rPr>
          <w:rFonts w:ascii="Calibri" w:hAnsi="Calibri" w:cs="Calibri"/>
          <w:kern w:val="0"/>
        </w:rPr>
      </w:pPr>
      <w:r w:rsidRPr="0004740C">
        <w:rPr>
          <w:rFonts w:ascii="Calibri" w:hAnsi="Calibri" w:cs="Calibri"/>
          <w:kern w:val="0"/>
        </w:rPr>
        <w:t>Ob1. Bilgi Okuryazarlığı</w:t>
      </w:r>
    </w:p>
    <w:p w14:paraId="2BFE8000"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OB1.1.Bilgi İhtiyacını Fark Etme</w:t>
      </w:r>
    </w:p>
    <w:p w14:paraId="5D81579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OB1.1.SB1. Bilgi ihtiyacını fark etmek</w:t>
      </w:r>
    </w:p>
    <w:p w14:paraId="460A39A9"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OB1.1.SB2. Bilgi türlerini fark etmek (sanatsal, gündelik vb.)</w:t>
      </w:r>
    </w:p>
    <w:p w14:paraId="1152E143"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OB1.2.Bilgiyi Toplama</w:t>
      </w:r>
    </w:p>
    <w:p w14:paraId="33988B2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OB1.2.SB1. İstenen bilgiye ulaşmak için kullanacağı araçları belirlemek</w:t>
      </w:r>
    </w:p>
    <w:p w14:paraId="7E1F196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OB1.2.SB2. Belirlediği aracı kullanarak olay, konu ve durum ile ilgili bilgileri bulmak</w:t>
      </w:r>
    </w:p>
    <w:p w14:paraId="0A1E7424"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OB1.2.SB3. Bir olay, konu ve durum ile ilgili ulaşılan bilgileri doğrulamak</w:t>
      </w:r>
    </w:p>
    <w:p w14:paraId="4D5A35F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OB1.2.SB4. Bir olay, konu ve durum ile ilgili ulaşılan bilgileri kaydetmek</w:t>
      </w:r>
    </w:p>
    <w:p w14:paraId="18D4F0A4"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OB1.3.Bilgiyi Özetleme</w:t>
      </w:r>
    </w:p>
    <w:p w14:paraId="3C2087F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OB1.3.SB1. Bilgiyi çözümlemek</w:t>
      </w:r>
    </w:p>
    <w:p w14:paraId="470DC888"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OB1.3.SB2. Bilgiyi sınıflandırmak</w:t>
      </w:r>
    </w:p>
    <w:p w14:paraId="76D2D827" w14:textId="77777777" w:rsidR="006F4833" w:rsidRPr="0004740C" w:rsidRDefault="006F4833" w:rsidP="0004740C">
      <w:pPr>
        <w:spacing w:after="0" w:line="276" w:lineRule="auto"/>
        <w:rPr>
          <w:rFonts w:ascii="Calibri" w:hAnsi="Calibri" w:cs="Calibri"/>
          <w:kern w:val="0"/>
        </w:rPr>
      </w:pPr>
      <w:r w:rsidRPr="0004740C">
        <w:rPr>
          <w:rFonts w:ascii="Calibri" w:hAnsi="Calibri" w:cs="Calibri"/>
          <w:kern w:val="0"/>
        </w:rPr>
        <w:t>OB1.3.SB3. Bilgiyi yorumlamak (kendi cümleleri ile aktarmak)</w:t>
      </w:r>
    </w:p>
    <w:p w14:paraId="11BB4CB4" w14:textId="77777777" w:rsidR="006F4833" w:rsidRPr="0004740C" w:rsidRDefault="006F4833" w:rsidP="0004740C">
      <w:pPr>
        <w:spacing w:after="0" w:line="276" w:lineRule="auto"/>
        <w:rPr>
          <w:rFonts w:ascii="Calibri" w:hAnsi="Calibri" w:cs="Calibri"/>
        </w:rPr>
      </w:pPr>
    </w:p>
    <w:p w14:paraId="597A44AB"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ÖĞRENME ÇIKTILARI</w:t>
      </w:r>
    </w:p>
    <w:p w14:paraId="42A94590"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Türkçe Alanı</w:t>
      </w:r>
    </w:p>
    <w:p w14:paraId="72DE7F4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TADB.1. Dinleyecekleri/izleyecekleri şiir, hikâye, tekerleme, video, tiyatro, animasyon gibi materyalleri yönetebilme</w:t>
      </w:r>
    </w:p>
    <w:p w14:paraId="5CC68C94"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Kendisine sunulan seçenekler arasından dinleyecekleri/ izleyecekleri materyalleri seçer.</w:t>
      </w:r>
    </w:p>
    <w:p w14:paraId="480C0147" w14:textId="77777777" w:rsidR="006F4833" w:rsidRPr="0004740C" w:rsidRDefault="006F4833" w:rsidP="0004740C">
      <w:pPr>
        <w:spacing w:after="0" w:line="276" w:lineRule="auto"/>
        <w:rPr>
          <w:rFonts w:ascii="Calibri" w:hAnsi="Calibri" w:cs="Calibri"/>
          <w:kern w:val="0"/>
        </w:rPr>
      </w:pPr>
      <w:r w:rsidRPr="0004740C">
        <w:rPr>
          <w:rFonts w:ascii="Calibri" w:hAnsi="Calibri" w:cs="Calibri"/>
          <w:kern w:val="0"/>
        </w:rPr>
        <w:t>b) Seçilen materyalleri dinler/izler.</w:t>
      </w:r>
    </w:p>
    <w:p w14:paraId="0F99CFC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lastRenderedPageBreak/>
        <w:t>TADB.2. Dinledikleri/izledikleri şiir, hikâye, tekerleme, video, tiyatro, animasyon gibi materyalleri ile ilgili yeni anlamlar oluşturabilme</w:t>
      </w:r>
    </w:p>
    <w:p w14:paraId="1AC47D4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Dinledikleri/izledikleri iletilerde yer alan bilgiler ile günlük yaşamı arasında ilişki kurar.</w:t>
      </w:r>
    </w:p>
    <w:p w14:paraId="7F06D5EB"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Görsellerden yararlanarak dinleyecekleri/izleyecekleri hakkındaki tahminlerini söyler.</w:t>
      </w:r>
    </w:p>
    <w:p w14:paraId="4449A35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TAOB.1. Resimli öykü kitabı, dijital araçlar, afiş, broşür gibi görsel materyalleri yönetebilme</w:t>
      </w:r>
    </w:p>
    <w:p w14:paraId="580CFE8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Kendisine sunulan görsel okuma materyallerini inceler.</w:t>
      </w:r>
    </w:p>
    <w:p w14:paraId="058D4F6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Kendisine sunulan seçenekler arasından görsel okuma materyallerini seçer.</w:t>
      </w:r>
    </w:p>
    <w:p w14:paraId="192C9590"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TAOB.2. Görsel materyallerden anlamlar üretebilme</w:t>
      </w:r>
    </w:p>
    <w:p w14:paraId="5E72790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Görsel okuma materyallerinde yer alan bilgiler ile günlük yaşamı arasında ilişki kurar.</w:t>
      </w:r>
    </w:p>
    <w:p w14:paraId="689AA2F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Görsellerde hareketle metinle ilgili tahminde bulunur.</w:t>
      </w:r>
    </w:p>
    <w:p w14:paraId="0F6BB7C1"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TAKB.1. Konuşma sürecini yönetebilme</w:t>
      </w:r>
    </w:p>
    <w:p w14:paraId="3275138C"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Yetişkin yönlendirmesiyle konuşacağı konuyu seçer.</w:t>
      </w:r>
    </w:p>
    <w:p w14:paraId="507BB0AF"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Konuşmaya başlamak için uygun zamanı bekler ve yetişkin yönlendirmesiyle bir konu hakkında konuşur.</w:t>
      </w:r>
    </w:p>
    <w:p w14:paraId="0D828466" w14:textId="77777777" w:rsidR="006F4833" w:rsidRPr="0004740C" w:rsidRDefault="006F4833" w:rsidP="0004740C">
      <w:pPr>
        <w:spacing w:after="0" w:line="276" w:lineRule="auto"/>
        <w:rPr>
          <w:rFonts w:ascii="Calibri" w:hAnsi="Calibri" w:cs="Calibri"/>
        </w:rPr>
      </w:pPr>
    </w:p>
    <w:p w14:paraId="631DE3B7" w14:textId="77777777" w:rsidR="006F4833" w:rsidRPr="0004740C" w:rsidRDefault="006F4833" w:rsidP="0004740C">
      <w:pPr>
        <w:spacing w:after="0" w:line="276" w:lineRule="auto"/>
        <w:rPr>
          <w:rFonts w:ascii="Calibri" w:hAnsi="Calibri" w:cs="Calibri"/>
          <w:b/>
          <w:bCs/>
        </w:rPr>
      </w:pPr>
      <w:r w:rsidRPr="0004740C">
        <w:rPr>
          <w:rFonts w:ascii="Calibri" w:hAnsi="Calibri" w:cs="Calibri"/>
          <w:b/>
          <w:bCs/>
        </w:rPr>
        <w:t>Hareket ve Sağlık Alanı</w:t>
      </w:r>
    </w:p>
    <w:p w14:paraId="0CB5D932"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HSAB.1. Farklı çevre ve fiziksel etkinliklerde büyük kas becerilerini etkin bir şekilde uygulayabilme</w:t>
      </w:r>
    </w:p>
    <w:p w14:paraId="375A145A"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Farklı ortam ve koşullarda yer değiştirme hareketlerini yapar.</w:t>
      </w:r>
    </w:p>
    <w:p w14:paraId="15CB9B96"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Etkinliğinin durumuna uygun denge hareketlerini yapar.</w:t>
      </w:r>
    </w:p>
    <w:p w14:paraId="3F1C89A2" w14:textId="77777777" w:rsidR="006F4833" w:rsidRPr="0004740C" w:rsidRDefault="006F4833" w:rsidP="0004740C">
      <w:pPr>
        <w:spacing w:after="0" w:line="276" w:lineRule="auto"/>
        <w:rPr>
          <w:rFonts w:ascii="Calibri" w:hAnsi="Calibri" w:cs="Calibri"/>
          <w:b/>
          <w:bCs/>
        </w:rPr>
      </w:pPr>
      <w:r w:rsidRPr="0004740C">
        <w:rPr>
          <w:rFonts w:ascii="Calibri" w:hAnsi="Calibri" w:cs="Calibri"/>
          <w:kern w:val="0"/>
        </w:rPr>
        <w:t>c) Nesne kontrolü gerektiren hareketleri yapar.</w:t>
      </w:r>
    </w:p>
    <w:p w14:paraId="44D8D1E9"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HSAB.2. Farklı ebat ve özellikteki nesneleri etkin bir şekilde kullanabilme</w:t>
      </w:r>
    </w:p>
    <w:p w14:paraId="4CF9AB1D"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Farklı büyüklükteki nesneleri kavrar.</w:t>
      </w:r>
    </w:p>
    <w:p w14:paraId="21265EB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Nesneleri şekillendirir.</w:t>
      </w:r>
    </w:p>
    <w:p w14:paraId="580C4A87"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c) Farklı boyutlardaki nesneleri kullanır.</w:t>
      </w:r>
    </w:p>
    <w:p w14:paraId="6A93F1C9" w14:textId="77777777" w:rsidR="006F4833" w:rsidRPr="0004740C" w:rsidRDefault="006F4833" w:rsidP="0004740C">
      <w:pPr>
        <w:spacing w:after="0" w:line="276" w:lineRule="auto"/>
        <w:rPr>
          <w:rFonts w:ascii="Calibri" w:hAnsi="Calibri" w:cs="Calibri"/>
          <w:b/>
          <w:bCs/>
        </w:rPr>
      </w:pPr>
      <w:proofErr w:type="gramStart"/>
      <w:r w:rsidRPr="0004740C">
        <w:rPr>
          <w:rFonts w:ascii="Calibri" w:hAnsi="Calibri" w:cs="Calibri"/>
          <w:kern w:val="0"/>
        </w:rPr>
        <w:t>ç</w:t>
      </w:r>
      <w:proofErr w:type="gramEnd"/>
      <w:r w:rsidRPr="0004740C">
        <w:rPr>
          <w:rFonts w:ascii="Calibri" w:hAnsi="Calibri" w:cs="Calibri"/>
          <w:kern w:val="0"/>
        </w:rPr>
        <w:t>) Çeşitli nesneleri kullanarak özgün ürünler oluşturur.</w:t>
      </w:r>
    </w:p>
    <w:p w14:paraId="12413E51" w14:textId="2F32D181"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HSAB.3. Jimnastik, dans ve hareket etkinliklerinde ritmik beceriler sergileyebilme</w:t>
      </w:r>
    </w:p>
    <w:p w14:paraId="6C0071CE"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a) Hareketin ritmine ve temposuna uygun olarak farklı şekilde</w:t>
      </w:r>
    </w:p>
    <w:p w14:paraId="54ACD5F5" w14:textId="77777777" w:rsidR="006F4833" w:rsidRPr="0004740C" w:rsidRDefault="006F4833" w:rsidP="0004740C">
      <w:pPr>
        <w:autoSpaceDE w:val="0"/>
        <w:autoSpaceDN w:val="0"/>
        <w:adjustRightInd w:val="0"/>
        <w:spacing w:after="0" w:line="276" w:lineRule="auto"/>
        <w:rPr>
          <w:rFonts w:ascii="Calibri" w:hAnsi="Calibri" w:cs="Calibri"/>
          <w:kern w:val="0"/>
        </w:rPr>
      </w:pPr>
      <w:r w:rsidRPr="0004740C">
        <w:rPr>
          <w:rFonts w:ascii="Calibri" w:hAnsi="Calibri" w:cs="Calibri"/>
          <w:kern w:val="0"/>
        </w:rPr>
        <w:t>b) Gösterilen dans figürlerini yapar.</w:t>
      </w:r>
    </w:p>
    <w:p w14:paraId="48AF9691" w14:textId="05990D45" w:rsidR="006F4833" w:rsidRPr="0004740C" w:rsidRDefault="006F4833" w:rsidP="0004740C">
      <w:pPr>
        <w:spacing w:after="0" w:line="276" w:lineRule="auto"/>
        <w:rPr>
          <w:rFonts w:ascii="Calibri" w:hAnsi="Calibri" w:cs="Calibri"/>
        </w:rPr>
      </w:pPr>
      <w:r w:rsidRPr="0004740C">
        <w:rPr>
          <w:rFonts w:ascii="Calibri" w:hAnsi="Calibri" w:cs="Calibri"/>
          <w:kern w:val="0"/>
        </w:rPr>
        <w:t>c) Bireysel dans etkinliklerine katılır.</w:t>
      </w:r>
    </w:p>
    <w:p w14:paraId="02E40813" w14:textId="77777777" w:rsidR="001C2089" w:rsidRPr="0004740C" w:rsidRDefault="001C2089" w:rsidP="0004740C">
      <w:pPr>
        <w:spacing w:after="0" w:line="276" w:lineRule="auto"/>
        <w:rPr>
          <w:rFonts w:ascii="Calibri" w:hAnsi="Calibri" w:cs="Calibri"/>
        </w:rPr>
      </w:pPr>
    </w:p>
    <w:p w14:paraId="575B8950" w14:textId="53E37A08" w:rsidR="001C2089" w:rsidRPr="0004740C" w:rsidRDefault="001C2089" w:rsidP="0004740C">
      <w:pPr>
        <w:spacing w:after="0" w:line="276" w:lineRule="auto"/>
        <w:rPr>
          <w:rFonts w:ascii="Calibri" w:hAnsi="Calibri" w:cs="Calibri"/>
          <w:b/>
          <w:bCs/>
        </w:rPr>
      </w:pPr>
      <w:r w:rsidRPr="0004740C">
        <w:rPr>
          <w:rFonts w:ascii="Calibri" w:hAnsi="Calibri" w:cs="Calibri"/>
          <w:b/>
          <w:bCs/>
        </w:rPr>
        <w:t>İÇERİK ÇERÇEVESİ</w:t>
      </w:r>
    </w:p>
    <w:p w14:paraId="5B4B04F4" w14:textId="1CDB1486" w:rsidR="001C2089" w:rsidRPr="0004740C" w:rsidRDefault="001C2089" w:rsidP="0004740C">
      <w:pPr>
        <w:spacing w:after="0" w:line="276" w:lineRule="auto"/>
        <w:rPr>
          <w:rFonts w:ascii="Calibri" w:hAnsi="Calibri" w:cs="Calibri"/>
        </w:rPr>
      </w:pPr>
      <w:r w:rsidRPr="0004740C">
        <w:rPr>
          <w:rFonts w:ascii="Calibri" w:hAnsi="Calibri" w:cs="Calibri"/>
          <w:b/>
          <w:bCs/>
        </w:rPr>
        <w:t>Kavramlar</w:t>
      </w:r>
      <w:r w:rsidRPr="0004740C">
        <w:rPr>
          <w:rFonts w:ascii="Calibri" w:hAnsi="Calibri" w:cs="Calibri"/>
        </w:rPr>
        <w:t>:</w:t>
      </w:r>
      <w:r w:rsidR="008246C4" w:rsidRPr="0004740C">
        <w:rPr>
          <w:rFonts w:ascii="Calibri" w:hAnsi="Calibri" w:cs="Calibri"/>
        </w:rPr>
        <w:t xml:space="preserve"> </w:t>
      </w:r>
      <w:r w:rsidR="00A834F1" w:rsidRPr="0004740C">
        <w:rPr>
          <w:rFonts w:ascii="Calibri" w:hAnsi="Calibri" w:cs="Calibri"/>
        </w:rPr>
        <w:t>Düz-eğri</w:t>
      </w:r>
    </w:p>
    <w:p w14:paraId="66E925EC" w14:textId="5031A788" w:rsidR="001C2089" w:rsidRPr="0004740C" w:rsidRDefault="001C2089" w:rsidP="0004740C">
      <w:pPr>
        <w:spacing w:after="0" w:line="276" w:lineRule="auto"/>
        <w:rPr>
          <w:rFonts w:ascii="Calibri" w:hAnsi="Calibri" w:cs="Calibri"/>
        </w:rPr>
      </w:pPr>
      <w:r w:rsidRPr="0004740C">
        <w:rPr>
          <w:rFonts w:ascii="Calibri" w:hAnsi="Calibri" w:cs="Calibri"/>
          <w:b/>
          <w:bCs/>
        </w:rPr>
        <w:t>Sözcükler</w:t>
      </w:r>
      <w:r w:rsidRPr="0004740C">
        <w:rPr>
          <w:rFonts w:ascii="Calibri" w:hAnsi="Calibri" w:cs="Calibri"/>
        </w:rPr>
        <w:t>:</w:t>
      </w:r>
      <w:r w:rsidR="00A834F1" w:rsidRPr="0004740C">
        <w:rPr>
          <w:rFonts w:ascii="Calibri" w:hAnsi="Calibri" w:cs="Calibri"/>
        </w:rPr>
        <w:t xml:space="preserve"> Deniz, deniz canlıları</w:t>
      </w:r>
    </w:p>
    <w:p w14:paraId="1FE9B3E4" w14:textId="180B35F3" w:rsidR="001C2089" w:rsidRPr="0004740C" w:rsidRDefault="001C2089" w:rsidP="0004740C">
      <w:pPr>
        <w:spacing w:after="0" w:line="276" w:lineRule="auto"/>
        <w:rPr>
          <w:rFonts w:ascii="Calibri" w:hAnsi="Calibri" w:cs="Calibri"/>
        </w:rPr>
      </w:pPr>
      <w:r w:rsidRPr="0004740C">
        <w:rPr>
          <w:rFonts w:ascii="Calibri" w:hAnsi="Calibri" w:cs="Calibri"/>
          <w:b/>
          <w:bCs/>
        </w:rPr>
        <w:t>Materyaller</w:t>
      </w:r>
      <w:r w:rsidR="008246C4" w:rsidRPr="0004740C">
        <w:rPr>
          <w:rFonts w:ascii="Calibri" w:hAnsi="Calibri" w:cs="Calibri"/>
        </w:rPr>
        <w:t>:</w:t>
      </w:r>
      <w:r w:rsidR="00A834F1" w:rsidRPr="0004740C">
        <w:rPr>
          <w:rFonts w:ascii="Calibri" w:hAnsi="Calibri" w:cs="Calibri"/>
        </w:rPr>
        <w:t xml:space="preserve"> İp</w:t>
      </w:r>
    </w:p>
    <w:p w14:paraId="4D4B293A" w14:textId="4C7C466D" w:rsidR="001C2089" w:rsidRPr="0004740C" w:rsidRDefault="001C2089" w:rsidP="0004740C">
      <w:pPr>
        <w:spacing w:after="0" w:line="276" w:lineRule="auto"/>
        <w:rPr>
          <w:rFonts w:ascii="Calibri" w:hAnsi="Calibri" w:cs="Calibri"/>
        </w:rPr>
      </w:pPr>
      <w:r w:rsidRPr="0004740C">
        <w:rPr>
          <w:rFonts w:ascii="Calibri" w:hAnsi="Calibri" w:cs="Calibri"/>
          <w:b/>
          <w:bCs/>
        </w:rPr>
        <w:t>Eğitim/Öğrenme Ortamları</w:t>
      </w:r>
      <w:r w:rsidR="008246C4" w:rsidRPr="0004740C">
        <w:rPr>
          <w:rFonts w:ascii="Calibri" w:hAnsi="Calibri" w:cs="Calibri"/>
        </w:rPr>
        <w:t>:</w:t>
      </w:r>
      <w:r w:rsidR="00CA07F0" w:rsidRPr="0004740C">
        <w:rPr>
          <w:rFonts w:ascii="Calibri" w:hAnsi="Calibri" w:cs="Calibri"/>
        </w:rPr>
        <w:t xml:space="preserve"> Etkinlikler için gerekli materyaller hazırlanır ve sınıf ortamı düzenlenir.</w:t>
      </w:r>
    </w:p>
    <w:p w14:paraId="11DC90F8" w14:textId="77777777" w:rsidR="001C2089" w:rsidRPr="0004740C" w:rsidRDefault="001C2089" w:rsidP="0004740C">
      <w:pPr>
        <w:spacing w:after="0" w:line="276" w:lineRule="auto"/>
        <w:rPr>
          <w:rFonts w:ascii="Calibri" w:hAnsi="Calibri" w:cs="Calibri"/>
        </w:rPr>
      </w:pPr>
    </w:p>
    <w:p w14:paraId="321D4E19" w14:textId="3AF6C92B" w:rsidR="001C2089" w:rsidRPr="0004740C" w:rsidRDefault="001C2089" w:rsidP="0004740C">
      <w:pPr>
        <w:spacing w:after="0" w:line="276" w:lineRule="auto"/>
        <w:rPr>
          <w:rFonts w:ascii="Calibri" w:hAnsi="Calibri" w:cs="Calibri"/>
          <w:b/>
          <w:bCs/>
        </w:rPr>
      </w:pPr>
      <w:r w:rsidRPr="0004740C">
        <w:rPr>
          <w:rFonts w:ascii="Calibri" w:hAnsi="Calibri" w:cs="Calibri"/>
          <w:b/>
          <w:bCs/>
        </w:rPr>
        <w:t>GÜNE BAŞLAMA ZAMANI</w:t>
      </w:r>
    </w:p>
    <w:p w14:paraId="6029A0C0" w14:textId="77777777" w:rsidR="003F3750" w:rsidRPr="0004740C" w:rsidRDefault="003F3750" w:rsidP="0004740C">
      <w:pPr>
        <w:spacing w:after="0" w:line="276" w:lineRule="auto"/>
        <w:rPr>
          <w:rFonts w:ascii="Calibri" w:hAnsi="Calibri" w:cs="Calibri"/>
        </w:rPr>
      </w:pPr>
      <w:r w:rsidRPr="0004740C">
        <w:rPr>
          <w:rFonts w:ascii="Calibri" w:hAnsi="Calibri" w:cs="Calibri"/>
        </w:rPr>
        <w:t>Öğretmen tarafından masalar, öğrenme merkezleri ve materyaller düzenlenerek sınıf, ilgili etkinliklere uygun hale getirilir.</w:t>
      </w:r>
    </w:p>
    <w:p w14:paraId="403E1523" w14:textId="09E3E22A" w:rsidR="001C2089" w:rsidRPr="0004740C" w:rsidRDefault="001C2089" w:rsidP="0004740C">
      <w:pPr>
        <w:spacing w:after="0" w:line="276" w:lineRule="auto"/>
        <w:rPr>
          <w:rFonts w:ascii="Calibri" w:hAnsi="Calibri" w:cs="Calibri"/>
          <w:b/>
          <w:bCs/>
        </w:rPr>
      </w:pPr>
      <w:r w:rsidRPr="0004740C">
        <w:rPr>
          <w:rFonts w:ascii="Calibri" w:hAnsi="Calibri" w:cs="Calibri"/>
          <w:b/>
          <w:bCs/>
        </w:rPr>
        <w:t>ÖĞRENME MERKEZLERİNDE OYUN</w:t>
      </w:r>
    </w:p>
    <w:p w14:paraId="424BF9CC" w14:textId="77777777" w:rsidR="003F3750" w:rsidRPr="0004740C" w:rsidRDefault="003F3750" w:rsidP="0004740C">
      <w:pPr>
        <w:spacing w:after="0" w:line="276" w:lineRule="auto"/>
        <w:rPr>
          <w:rFonts w:ascii="Calibri" w:hAnsi="Calibri" w:cs="Calibri"/>
        </w:rPr>
      </w:pPr>
      <w:r w:rsidRPr="0004740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04740C" w:rsidRDefault="001C2089" w:rsidP="0004740C">
      <w:pPr>
        <w:spacing w:after="0" w:line="276" w:lineRule="auto"/>
        <w:rPr>
          <w:rFonts w:ascii="Calibri" w:hAnsi="Calibri" w:cs="Calibri"/>
          <w:b/>
          <w:bCs/>
        </w:rPr>
      </w:pPr>
      <w:r w:rsidRPr="0004740C">
        <w:rPr>
          <w:rFonts w:ascii="Calibri" w:hAnsi="Calibri" w:cs="Calibri"/>
          <w:b/>
          <w:bCs/>
        </w:rPr>
        <w:t>BESLENME, TOPLANMA, TEMİZLİK</w:t>
      </w:r>
    </w:p>
    <w:p w14:paraId="54A59ADB" w14:textId="77777777" w:rsidR="003F3750" w:rsidRPr="0004740C" w:rsidRDefault="003F3750" w:rsidP="0004740C">
      <w:pPr>
        <w:spacing w:after="0" w:line="276" w:lineRule="auto"/>
        <w:rPr>
          <w:rFonts w:ascii="Calibri" w:hAnsi="Calibri" w:cs="Calibri"/>
          <w:b/>
        </w:rPr>
      </w:pPr>
      <w:r w:rsidRPr="0004740C">
        <w:rPr>
          <w:rFonts w:ascii="Calibri" w:hAnsi="Calibri" w:cs="Calibri"/>
        </w:rPr>
        <w:lastRenderedPageBreak/>
        <w:t>Tuvalet ve temizlik ihtiyacı için lavabolara geçilir. Ellerin nasıl yıkanması gerektiği gösterilir. Sıra ile eller yıkanarak kahvaltıya geçilir.</w:t>
      </w:r>
      <w:r w:rsidRPr="0004740C">
        <w:rPr>
          <w:rFonts w:ascii="Calibri" w:hAnsi="Calibri" w:cs="Calibri"/>
          <w:b/>
        </w:rPr>
        <w:t xml:space="preserve"> </w:t>
      </w:r>
    </w:p>
    <w:p w14:paraId="7CB56C29" w14:textId="77777777" w:rsidR="008246C4" w:rsidRPr="0004740C" w:rsidRDefault="008246C4" w:rsidP="0004740C">
      <w:pPr>
        <w:spacing w:after="0" w:line="276" w:lineRule="auto"/>
        <w:rPr>
          <w:rFonts w:ascii="Calibri" w:hAnsi="Calibri" w:cs="Calibri"/>
        </w:rPr>
      </w:pPr>
    </w:p>
    <w:p w14:paraId="2DC1A68B" w14:textId="724FDBF0" w:rsidR="001C2089" w:rsidRPr="0004740C" w:rsidRDefault="001C2089" w:rsidP="0004740C">
      <w:pPr>
        <w:spacing w:after="0" w:line="276" w:lineRule="auto"/>
        <w:rPr>
          <w:rFonts w:ascii="Calibri" w:hAnsi="Calibri" w:cs="Calibri"/>
          <w:b/>
          <w:bCs/>
        </w:rPr>
      </w:pPr>
      <w:r w:rsidRPr="0004740C">
        <w:rPr>
          <w:rFonts w:ascii="Calibri" w:hAnsi="Calibri" w:cs="Calibri"/>
          <w:b/>
          <w:bCs/>
        </w:rPr>
        <w:t>ETKİNLİK</w:t>
      </w:r>
    </w:p>
    <w:p w14:paraId="07FFDC03" w14:textId="27D74AB2" w:rsidR="007C630D" w:rsidRPr="0004740C" w:rsidRDefault="00A834F1" w:rsidP="0004740C">
      <w:pPr>
        <w:spacing w:after="0" w:line="276" w:lineRule="auto"/>
        <w:rPr>
          <w:rFonts w:ascii="Calibri" w:hAnsi="Calibri" w:cs="Calibri"/>
        </w:rPr>
      </w:pPr>
      <w:r w:rsidRPr="0004740C">
        <w:rPr>
          <w:rFonts w:ascii="Calibri" w:hAnsi="Calibri" w:cs="Calibri"/>
        </w:rPr>
        <w:t>DENİZDE YOLCULUK</w:t>
      </w:r>
    </w:p>
    <w:p w14:paraId="564C7170" w14:textId="30C1B3F2" w:rsidR="00A834F1" w:rsidRPr="0004740C" w:rsidRDefault="00A834F1" w:rsidP="0004740C">
      <w:pPr>
        <w:tabs>
          <w:tab w:val="left" w:pos="108"/>
        </w:tabs>
        <w:spacing w:after="0" w:line="276" w:lineRule="auto"/>
        <w:contextualSpacing/>
        <w:rPr>
          <w:rFonts w:ascii="Calibri" w:hAnsi="Calibri" w:cs="Calibri"/>
        </w:rPr>
      </w:pPr>
      <w:r w:rsidRPr="0004740C">
        <w:rPr>
          <w:rFonts w:ascii="Calibri" w:hAnsi="Calibri" w:cs="Calibri"/>
          <w:b/>
        </w:rPr>
        <w:t xml:space="preserve"> </w:t>
      </w:r>
      <w:r w:rsidRPr="0004740C">
        <w:rPr>
          <w:rFonts w:ascii="Calibri" w:hAnsi="Calibri" w:cs="Calibri"/>
        </w:rPr>
        <w:t>Çocuklarla ısınma hareketleri yapılır. Çocuklara; “Denizde yolculuk yapmaya ne dersiniz?” diye sorulur.  “Sınıfımız kocaman bir deniz olsun ve biz de denizde yaşayan balıklar” denir ve yolculuk başlar. “Denizde yaşayan renkli balıkla beraber hep beraber kıvrım kıvrım yüzelim” denir ve kıvrıla kıvrıla yüzme hareketi yaparak ilerlenir. “Ahtapot yüzüyor” denir ve kollar sallanarak ahtapot yüzme hareketi yapılır. “Mercanların arasında yüzen minik renkli balıklar var” denir ve minik yüzme hareketi yapılır. “Dev balinayı gördünüz mü?” denir ve dev bir balina gibi yüzme hareketleri yapılır. Çocukların ilgisine göre etkinlik sürdürülür.</w:t>
      </w:r>
    </w:p>
    <w:p w14:paraId="4DA8A94F" w14:textId="77777777" w:rsidR="00A834F1" w:rsidRPr="0004740C" w:rsidRDefault="00A834F1" w:rsidP="0004740C">
      <w:pPr>
        <w:spacing w:after="0" w:line="276" w:lineRule="auto"/>
        <w:contextualSpacing/>
        <w:rPr>
          <w:rFonts w:ascii="Calibri" w:hAnsi="Calibri" w:cs="Calibri"/>
        </w:rPr>
      </w:pPr>
    </w:p>
    <w:p w14:paraId="3033F06D" w14:textId="77777777" w:rsidR="007C630D" w:rsidRPr="0004740C" w:rsidRDefault="007C630D" w:rsidP="0004740C">
      <w:pPr>
        <w:spacing w:after="0" w:line="276" w:lineRule="auto"/>
        <w:rPr>
          <w:rFonts w:ascii="Calibri" w:hAnsi="Calibri" w:cs="Calibri"/>
          <w:b/>
          <w:bCs/>
        </w:rPr>
      </w:pPr>
      <w:r w:rsidRPr="0004740C">
        <w:rPr>
          <w:rFonts w:ascii="Calibri" w:hAnsi="Calibri" w:cs="Calibri"/>
          <w:b/>
          <w:bCs/>
        </w:rPr>
        <w:t>DEĞERLENDİRME</w:t>
      </w:r>
    </w:p>
    <w:p w14:paraId="0282553F" w14:textId="77777777" w:rsidR="00A834F1" w:rsidRPr="0004740C" w:rsidRDefault="00A834F1" w:rsidP="0004740C">
      <w:pPr>
        <w:keepLines/>
        <w:tabs>
          <w:tab w:val="left" w:leader="dot" w:pos="0"/>
          <w:tab w:val="left" w:pos="227"/>
          <w:tab w:val="left" w:pos="284"/>
        </w:tabs>
        <w:spacing w:after="0" w:line="276" w:lineRule="auto"/>
        <w:rPr>
          <w:rFonts w:ascii="Calibri" w:hAnsi="Calibri" w:cs="Calibri"/>
          <w:bCs/>
        </w:rPr>
      </w:pPr>
      <w:r w:rsidRPr="0004740C">
        <w:rPr>
          <w:rFonts w:ascii="Calibri" w:hAnsi="Calibri" w:cs="Calibri"/>
          <w:bCs/>
        </w:rPr>
        <w:t>Etkinlik sonunda çocuklara aşağıdaki türlerde sorular yöneltilebilir:</w:t>
      </w:r>
    </w:p>
    <w:p w14:paraId="5D0D0330" w14:textId="77777777" w:rsidR="00A834F1" w:rsidRPr="0004740C" w:rsidRDefault="00A834F1" w:rsidP="0004740C">
      <w:pPr>
        <w:pStyle w:val="ListeParagraf"/>
        <w:numPr>
          <w:ilvl w:val="0"/>
          <w:numId w:val="1"/>
        </w:numPr>
        <w:spacing w:after="0" w:line="276" w:lineRule="auto"/>
        <w:rPr>
          <w:rFonts w:ascii="Calibri" w:hAnsi="Calibri" w:cs="Calibri"/>
        </w:rPr>
      </w:pPr>
      <w:r w:rsidRPr="0004740C">
        <w:rPr>
          <w:rFonts w:ascii="Calibri" w:hAnsi="Calibri" w:cs="Calibri"/>
        </w:rPr>
        <w:t>Denizde hangi canlılar vardı?</w:t>
      </w:r>
    </w:p>
    <w:p w14:paraId="57403635" w14:textId="77777777" w:rsidR="00A834F1" w:rsidRPr="0004740C" w:rsidRDefault="00A834F1" w:rsidP="0004740C">
      <w:pPr>
        <w:pStyle w:val="ListeParagraf"/>
        <w:numPr>
          <w:ilvl w:val="0"/>
          <w:numId w:val="1"/>
        </w:numPr>
        <w:spacing w:after="0" w:line="276" w:lineRule="auto"/>
        <w:rPr>
          <w:rFonts w:ascii="Calibri" w:hAnsi="Calibri" w:cs="Calibri"/>
        </w:rPr>
      </w:pPr>
      <w:r w:rsidRPr="0004740C">
        <w:rPr>
          <w:rFonts w:ascii="Calibri" w:hAnsi="Calibri" w:cs="Calibri"/>
        </w:rPr>
        <w:t>Balıklar ses çıkarır mı sence?</w:t>
      </w:r>
    </w:p>
    <w:p w14:paraId="556C8411" w14:textId="77777777" w:rsidR="00A834F1" w:rsidRPr="0004740C" w:rsidRDefault="00A834F1" w:rsidP="0004740C">
      <w:pPr>
        <w:pStyle w:val="ListeParagraf"/>
        <w:numPr>
          <w:ilvl w:val="0"/>
          <w:numId w:val="1"/>
        </w:numPr>
        <w:spacing w:after="0" w:line="276" w:lineRule="auto"/>
        <w:rPr>
          <w:rFonts w:ascii="Calibri" w:hAnsi="Calibri" w:cs="Calibri"/>
        </w:rPr>
      </w:pPr>
      <w:r w:rsidRPr="0004740C">
        <w:rPr>
          <w:rFonts w:ascii="Calibri" w:hAnsi="Calibri" w:cs="Calibri"/>
        </w:rPr>
        <w:t>Yılanlar nasıl yüzer?</w:t>
      </w:r>
    </w:p>
    <w:p w14:paraId="0E0D162E" w14:textId="77777777" w:rsidR="001C2089" w:rsidRPr="0004740C" w:rsidRDefault="001C2089" w:rsidP="0004740C">
      <w:pPr>
        <w:spacing w:after="0" w:line="276" w:lineRule="auto"/>
        <w:rPr>
          <w:rFonts w:ascii="Calibri" w:hAnsi="Calibri" w:cs="Calibri"/>
        </w:rPr>
      </w:pPr>
    </w:p>
    <w:p w14:paraId="74550BF8" w14:textId="25B8153E" w:rsidR="001C2089" w:rsidRPr="0004740C" w:rsidRDefault="001C2089" w:rsidP="0004740C">
      <w:pPr>
        <w:spacing w:after="0" w:line="276" w:lineRule="auto"/>
        <w:rPr>
          <w:rFonts w:ascii="Calibri" w:hAnsi="Calibri" w:cs="Calibri"/>
          <w:b/>
          <w:bCs/>
        </w:rPr>
      </w:pPr>
      <w:r w:rsidRPr="0004740C">
        <w:rPr>
          <w:rFonts w:ascii="Calibri" w:hAnsi="Calibri" w:cs="Calibri"/>
          <w:b/>
          <w:bCs/>
        </w:rPr>
        <w:t>ETKİNLİK</w:t>
      </w:r>
    </w:p>
    <w:p w14:paraId="33380E8F" w14:textId="28A00F08" w:rsidR="001C2089" w:rsidRPr="0004740C" w:rsidRDefault="00A834F1" w:rsidP="0004740C">
      <w:pPr>
        <w:spacing w:after="0" w:line="276" w:lineRule="auto"/>
        <w:rPr>
          <w:rFonts w:ascii="Calibri" w:hAnsi="Calibri" w:cs="Calibri"/>
          <w:bCs/>
        </w:rPr>
      </w:pPr>
      <w:r w:rsidRPr="0004740C">
        <w:rPr>
          <w:rFonts w:ascii="Calibri" w:hAnsi="Calibri" w:cs="Calibri"/>
          <w:bCs/>
        </w:rPr>
        <w:t>ÇİZGİLERDEN ZIPLAYALIM</w:t>
      </w:r>
    </w:p>
    <w:p w14:paraId="573EA819" w14:textId="77777777" w:rsidR="00A834F1" w:rsidRPr="0004740C" w:rsidRDefault="00A834F1" w:rsidP="0004740C">
      <w:pPr>
        <w:spacing w:after="0" w:line="276" w:lineRule="auto"/>
        <w:contextualSpacing/>
        <w:rPr>
          <w:rFonts w:ascii="Calibri" w:eastAsia="Calibri" w:hAnsi="Calibri" w:cs="Calibri"/>
          <w:color w:val="000000"/>
        </w:rPr>
      </w:pPr>
      <w:r w:rsidRPr="0004740C">
        <w:rPr>
          <w:rFonts w:ascii="Calibri" w:eastAsia="Calibri" w:hAnsi="Calibri" w:cs="Calibri"/>
          <w:color w:val="000000"/>
        </w:rPr>
        <w:t xml:space="preserve">Öğretmen kesik kesik çizgilerden oluşan, kesik dalgalar, kesik zikzaklar, kesik düz çizgilerden oluşan çalışma sayfaları dağıtır. Çocuklar ellerindeki ipleri çizgi boylarında keserek çizgilerin üzerine yapıştırırlar. Daha sonra boş bir sayfaya birer karış uzunluğunda ipler </w:t>
      </w:r>
      <w:proofErr w:type="spellStart"/>
      <w:r w:rsidRPr="0004740C">
        <w:rPr>
          <w:rFonts w:ascii="Calibri" w:eastAsia="Calibri" w:hAnsi="Calibri" w:cs="Calibri"/>
          <w:color w:val="000000"/>
        </w:rPr>
        <w:t>prit</w:t>
      </w:r>
      <w:proofErr w:type="spellEnd"/>
      <w:r w:rsidRPr="0004740C">
        <w:rPr>
          <w:rFonts w:ascii="Calibri" w:eastAsia="Calibri" w:hAnsi="Calibri" w:cs="Calibri"/>
          <w:color w:val="000000"/>
        </w:rPr>
        <w:t xml:space="preserve"> yapıştırıcı ile değişik şekiller oluşturularak yapıştırılır. Çocuklardan isteyenler ipli ürünü kuruduktan sonra boyayarak tamamlayabilirler.</w:t>
      </w:r>
    </w:p>
    <w:p w14:paraId="19C399E1" w14:textId="77777777" w:rsidR="00A834F1" w:rsidRPr="0004740C" w:rsidRDefault="00A834F1" w:rsidP="0004740C">
      <w:pPr>
        <w:spacing w:after="0" w:line="276" w:lineRule="auto"/>
        <w:contextualSpacing/>
        <w:rPr>
          <w:rFonts w:ascii="Calibri" w:eastAsia="Calibri" w:hAnsi="Calibri" w:cs="Calibri"/>
          <w:color w:val="000000"/>
        </w:rPr>
      </w:pPr>
      <w:proofErr w:type="gramStart"/>
      <w:r w:rsidRPr="0004740C">
        <w:rPr>
          <w:rFonts w:ascii="Calibri" w:eastAsia="Calibri" w:hAnsi="Calibri" w:cs="Calibri"/>
          <w:color w:val="000000"/>
        </w:rPr>
        <w:t>Kağıt</w:t>
      </w:r>
      <w:proofErr w:type="gramEnd"/>
      <w:r w:rsidRPr="0004740C">
        <w:rPr>
          <w:rFonts w:ascii="Calibri" w:eastAsia="Calibri" w:hAnsi="Calibri" w:cs="Calibri"/>
          <w:color w:val="000000"/>
        </w:rPr>
        <w:t xml:space="preserve"> üzerindeki küçük çizgilerin benzeri sınıfta oluşturulan çizgilerle büyük motor beceriler kullanılarak uygulanır. Yere ip ve bant yardımıyla çeşitli şeritler çekilir. Düz çizgi şeklinde, simetrik olmayan düzensiz büyük zigzaglar şeklinde yol yapılır. Bol köşeleri olan ipten çizginin üstünden çocukların dengede yürümesi sağlanır. İleri yürümenin yanı sıra geri yürüme, zıplayarak, sekerek yürüme şeklinde uygulama yapılabilir.</w:t>
      </w:r>
    </w:p>
    <w:p w14:paraId="58307D2A" w14:textId="77777777" w:rsidR="00A834F1" w:rsidRPr="0004740C" w:rsidRDefault="00A834F1" w:rsidP="0004740C">
      <w:pPr>
        <w:spacing w:after="0" w:line="276" w:lineRule="auto"/>
        <w:rPr>
          <w:rFonts w:ascii="Calibri" w:hAnsi="Calibri" w:cs="Calibri"/>
        </w:rPr>
      </w:pPr>
    </w:p>
    <w:p w14:paraId="63C5A410" w14:textId="77777777" w:rsidR="007C630D" w:rsidRPr="0004740C" w:rsidRDefault="007C630D" w:rsidP="0004740C">
      <w:pPr>
        <w:spacing w:after="0" w:line="276" w:lineRule="auto"/>
        <w:rPr>
          <w:rFonts w:ascii="Calibri" w:hAnsi="Calibri" w:cs="Calibri"/>
          <w:b/>
          <w:bCs/>
        </w:rPr>
      </w:pPr>
      <w:r w:rsidRPr="0004740C">
        <w:rPr>
          <w:rFonts w:ascii="Calibri" w:hAnsi="Calibri" w:cs="Calibri"/>
          <w:b/>
          <w:bCs/>
        </w:rPr>
        <w:t>DEĞERLENDİRME</w:t>
      </w:r>
    </w:p>
    <w:p w14:paraId="76A1EECD" w14:textId="77777777" w:rsidR="00A834F1" w:rsidRPr="0004740C" w:rsidRDefault="00A834F1" w:rsidP="0004740C">
      <w:pPr>
        <w:spacing w:after="0" w:line="276" w:lineRule="auto"/>
        <w:rPr>
          <w:rFonts w:ascii="Calibri" w:hAnsi="Calibri" w:cs="Calibri"/>
          <w:bCs/>
        </w:rPr>
      </w:pPr>
      <w:r w:rsidRPr="0004740C">
        <w:rPr>
          <w:rFonts w:ascii="Calibri" w:hAnsi="Calibri" w:cs="Calibri"/>
          <w:bCs/>
        </w:rPr>
        <w:t>Etkinlik sonunda çocuklara aşağıdaki türlerde sorular yöneltilebilir:</w:t>
      </w:r>
    </w:p>
    <w:p w14:paraId="3D533040" w14:textId="77777777" w:rsidR="00A834F1" w:rsidRPr="0004740C" w:rsidRDefault="00A834F1" w:rsidP="0004740C">
      <w:pPr>
        <w:numPr>
          <w:ilvl w:val="0"/>
          <w:numId w:val="2"/>
        </w:numPr>
        <w:spacing w:after="0" w:line="276" w:lineRule="auto"/>
        <w:rPr>
          <w:rFonts w:ascii="Calibri" w:eastAsia="Calibri" w:hAnsi="Calibri" w:cs="Calibri"/>
        </w:rPr>
      </w:pPr>
      <w:r w:rsidRPr="0004740C">
        <w:rPr>
          <w:rFonts w:ascii="Calibri" w:eastAsia="Calibri" w:hAnsi="Calibri" w:cs="Calibri"/>
        </w:rPr>
        <w:t>Çizgilerin üstüne ip yapıştırma çalışmasını nasıl buldunuz?</w:t>
      </w:r>
    </w:p>
    <w:p w14:paraId="3B6ED1CE" w14:textId="77777777" w:rsidR="00A834F1" w:rsidRPr="0004740C" w:rsidRDefault="00A834F1" w:rsidP="0004740C">
      <w:pPr>
        <w:numPr>
          <w:ilvl w:val="0"/>
          <w:numId w:val="2"/>
        </w:numPr>
        <w:spacing w:after="0" w:line="276" w:lineRule="auto"/>
        <w:rPr>
          <w:rFonts w:ascii="Calibri" w:eastAsia="Calibri" w:hAnsi="Calibri" w:cs="Calibri"/>
        </w:rPr>
      </w:pPr>
      <w:r w:rsidRPr="0004740C">
        <w:rPr>
          <w:rFonts w:ascii="Calibri" w:eastAsia="Calibri" w:hAnsi="Calibri" w:cs="Calibri"/>
        </w:rPr>
        <w:t>Çizgilerin üstünden yürümek nasıl bir etkinlikti?</w:t>
      </w:r>
    </w:p>
    <w:p w14:paraId="25739B69" w14:textId="77777777" w:rsidR="00A834F1" w:rsidRPr="0004740C" w:rsidRDefault="00A834F1" w:rsidP="0004740C">
      <w:pPr>
        <w:numPr>
          <w:ilvl w:val="0"/>
          <w:numId w:val="2"/>
        </w:numPr>
        <w:spacing w:after="0" w:line="276" w:lineRule="auto"/>
        <w:rPr>
          <w:rFonts w:ascii="Calibri" w:eastAsia="Calibri" w:hAnsi="Calibri" w:cs="Calibri"/>
        </w:rPr>
      </w:pPr>
      <w:r w:rsidRPr="0004740C">
        <w:rPr>
          <w:rFonts w:ascii="Calibri" w:eastAsia="Calibri" w:hAnsi="Calibri" w:cs="Calibri"/>
        </w:rPr>
        <w:t>Başka nasıl çizgiler olabilir?</w:t>
      </w:r>
    </w:p>
    <w:p w14:paraId="5F1DE13C" w14:textId="77777777" w:rsidR="00A834F1" w:rsidRPr="0004740C" w:rsidRDefault="00A834F1" w:rsidP="0004740C">
      <w:pPr>
        <w:numPr>
          <w:ilvl w:val="0"/>
          <w:numId w:val="2"/>
        </w:numPr>
        <w:spacing w:after="0" w:line="276" w:lineRule="auto"/>
        <w:rPr>
          <w:rFonts w:ascii="Calibri" w:eastAsia="Calibri" w:hAnsi="Calibri" w:cs="Calibri"/>
        </w:rPr>
      </w:pPr>
      <w:r w:rsidRPr="0004740C">
        <w:rPr>
          <w:rFonts w:ascii="Calibri" w:eastAsia="Calibri" w:hAnsi="Calibri" w:cs="Calibri"/>
        </w:rPr>
        <w:t>Çizgilerle ilgili oyun düşünür müsünüz?</w:t>
      </w:r>
    </w:p>
    <w:p w14:paraId="1856AFB0" w14:textId="77777777" w:rsidR="00A834F1" w:rsidRPr="0004740C" w:rsidRDefault="00A834F1" w:rsidP="0004740C">
      <w:pPr>
        <w:numPr>
          <w:ilvl w:val="0"/>
          <w:numId w:val="2"/>
        </w:numPr>
        <w:spacing w:after="0" w:line="276" w:lineRule="auto"/>
        <w:rPr>
          <w:rFonts w:ascii="Calibri" w:eastAsia="Calibri" w:hAnsi="Calibri" w:cs="Calibri"/>
        </w:rPr>
      </w:pPr>
      <w:r w:rsidRPr="0004740C">
        <w:rPr>
          <w:rFonts w:ascii="Calibri" w:eastAsia="Calibri" w:hAnsi="Calibri" w:cs="Calibri"/>
        </w:rPr>
        <w:t>Geri geri yürümekte zorlandınız mı?</w:t>
      </w:r>
    </w:p>
    <w:p w14:paraId="22FB2E62" w14:textId="7A4A2CF8" w:rsidR="001C2089" w:rsidRPr="0004740C" w:rsidRDefault="001C2089" w:rsidP="0004740C">
      <w:pPr>
        <w:spacing w:after="0" w:line="276" w:lineRule="auto"/>
        <w:rPr>
          <w:rFonts w:ascii="Calibri" w:hAnsi="Calibri" w:cs="Calibri"/>
          <w:b/>
          <w:bCs/>
        </w:rPr>
      </w:pPr>
      <w:r w:rsidRPr="0004740C">
        <w:rPr>
          <w:rFonts w:ascii="Calibri" w:hAnsi="Calibri" w:cs="Calibri"/>
          <w:b/>
          <w:bCs/>
        </w:rPr>
        <w:t>FARKLILAŞTIRMA</w:t>
      </w:r>
    </w:p>
    <w:p w14:paraId="339DADFC" w14:textId="60D9F24D" w:rsidR="00525C16" w:rsidRPr="0004740C" w:rsidRDefault="00525C16" w:rsidP="0004740C">
      <w:pPr>
        <w:spacing w:after="0" w:line="276" w:lineRule="auto"/>
        <w:rPr>
          <w:rFonts w:ascii="Calibri" w:hAnsi="Calibri" w:cs="Calibri"/>
          <w:b/>
          <w:bCs/>
        </w:rPr>
      </w:pPr>
      <w:r w:rsidRPr="0004740C">
        <w:rPr>
          <w:rFonts w:ascii="Calibri" w:hAnsi="Calibri" w:cs="Calibri"/>
          <w:b/>
          <w:bCs/>
        </w:rPr>
        <w:t>Zenginleştirme:</w:t>
      </w:r>
    </w:p>
    <w:p w14:paraId="1717C179" w14:textId="5F15B3F3" w:rsidR="00525C16" w:rsidRPr="0004740C" w:rsidRDefault="00525C16" w:rsidP="0004740C">
      <w:pPr>
        <w:spacing w:after="0" w:line="276" w:lineRule="auto"/>
        <w:rPr>
          <w:rFonts w:ascii="Calibri" w:hAnsi="Calibri" w:cs="Calibri"/>
          <w:b/>
          <w:bCs/>
        </w:rPr>
      </w:pPr>
      <w:r w:rsidRPr="0004740C">
        <w:rPr>
          <w:rFonts w:ascii="Calibri" w:hAnsi="Calibri" w:cs="Calibri"/>
          <w:b/>
          <w:bCs/>
        </w:rPr>
        <w:t>Destekleme:</w:t>
      </w:r>
    </w:p>
    <w:p w14:paraId="08CA68D9" w14:textId="6BFA40FC" w:rsidR="001C2089" w:rsidRPr="0004740C" w:rsidRDefault="001C2089" w:rsidP="0004740C">
      <w:pPr>
        <w:spacing w:after="0" w:line="276" w:lineRule="auto"/>
        <w:rPr>
          <w:rFonts w:ascii="Calibri" w:hAnsi="Calibri" w:cs="Calibri"/>
          <w:b/>
          <w:bCs/>
        </w:rPr>
      </w:pPr>
      <w:r w:rsidRPr="0004740C">
        <w:rPr>
          <w:rFonts w:ascii="Calibri" w:hAnsi="Calibri" w:cs="Calibri"/>
          <w:b/>
          <w:bCs/>
        </w:rPr>
        <w:t>AİLE / TOPLUM KATILIMI</w:t>
      </w:r>
    </w:p>
    <w:p w14:paraId="5FD43B77" w14:textId="216DF749" w:rsidR="008246C4" w:rsidRPr="0004740C" w:rsidRDefault="00525C16" w:rsidP="0004740C">
      <w:pPr>
        <w:spacing w:after="0" w:line="276" w:lineRule="auto"/>
        <w:rPr>
          <w:rFonts w:ascii="Calibri" w:hAnsi="Calibri" w:cs="Calibri"/>
          <w:b/>
          <w:bCs/>
        </w:rPr>
      </w:pPr>
      <w:r w:rsidRPr="0004740C">
        <w:rPr>
          <w:rFonts w:ascii="Calibri" w:hAnsi="Calibri" w:cs="Calibri"/>
          <w:b/>
          <w:bCs/>
        </w:rPr>
        <w:t>Aile Katılımı:</w:t>
      </w:r>
    </w:p>
    <w:p w14:paraId="1804D68A" w14:textId="2E0D6E3D" w:rsidR="001C2089" w:rsidRPr="0004740C" w:rsidRDefault="00525C16" w:rsidP="0004740C">
      <w:pPr>
        <w:spacing w:after="0" w:line="276" w:lineRule="auto"/>
        <w:rPr>
          <w:rFonts w:ascii="Calibri" w:hAnsi="Calibri" w:cs="Calibri"/>
        </w:rPr>
      </w:pPr>
      <w:r w:rsidRPr="0004740C">
        <w:rPr>
          <w:rFonts w:ascii="Calibri" w:hAnsi="Calibri" w:cs="Calibri"/>
          <w:b/>
          <w:bCs/>
        </w:rPr>
        <w:t>Toplum Katılımı:</w:t>
      </w:r>
    </w:p>
    <w:sectPr w:rsidR="001C2089" w:rsidRPr="000474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243">
    <w:abstractNumId w:val="1"/>
  </w:num>
  <w:num w:numId="2" w16cid:durableId="81464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740C"/>
    <w:rsid w:val="000F585F"/>
    <w:rsid w:val="00130015"/>
    <w:rsid w:val="001C2089"/>
    <w:rsid w:val="00255997"/>
    <w:rsid w:val="003B542B"/>
    <w:rsid w:val="003D04D7"/>
    <w:rsid w:val="003F3750"/>
    <w:rsid w:val="0045618C"/>
    <w:rsid w:val="004D7EA5"/>
    <w:rsid w:val="00525C16"/>
    <w:rsid w:val="00657A4D"/>
    <w:rsid w:val="006F4833"/>
    <w:rsid w:val="00797F1C"/>
    <w:rsid w:val="007C630D"/>
    <w:rsid w:val="008246C4"/>
    <w:rsid w:val="00961BDC"/>
    <w:rsid w:val="00A2154D"/>
    <w:rsid w:val="00A6761F"/>
    <w:rsid w:val="00A834F1"/>
    <w:rsid w:val="00AC38EF"/>
    <w:rsid w:val="00BD4677"/>
    <w:rsid w:val="00BD7A5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83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1139</Words>
  <Characters>6497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2025-03-26T11:07:00Z</dcterms:modified>
</cp:coreProperties>
</file>