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B42C1" w:rsidRDefault="00D95F6D" w:rsidP="00D95F6D">
      <w:pPr>
        <w:spacing w:after="0" w:line="276" w:lineRule="auto"/>
        <w:jc w:val="center"/>
        <w:rPr>
          <w:rFonts w:ascii="Calibri" w:hAnsi="Calibri" w:cs="Calibri"/>
          <w:b/>
        </w:rPr>
      </w:pPr>
      <w:r w:rsidRPr="00FB42C1">
        <w:rPr>
          <w:rFonts w:ascii="Calibri" w:hAnsi="Calibri" w:cs="Calibri"/>
          <w:b/>
        </w:rPr>
        <w:t>GÜNLÜK PLAN</w:t>
      </w:r>
    </w:p>
    <w:p w14:paraId="6D2999FF" w14:textId="77777777" w:rsidR="00D95F6D" w:rsidRPr="00FB42C1" w:rsidRDefault="00D95F6D" w:rsidP="00D95F6D">
      <w:pPr>
        <w:spacing w:after="0" w:line="276" w:lineRule="auto"/>
        <w:rPr>
          <w:rFonts w:ascii="Calibri" w:hAnsi="Calibri" w:cs="Calibri"/>
          <w:b/>
        </w:rPr>
      </w:pPr>
    </w:p>
    <w:p w14:paraId="5371E69D" w14:textId="1AF61252" w:rsidR="00D95F6D" w:rsidRPr="00FB42C1" w:rsidRDefault="00D95F6D" w:rsidP="00D95F6D">
      <w:pPr>
        <w:spacing w:after="0" w:line="276" w:lineRule="auto"/>
        <w:rPr>
          <w:rFonts w:ascii="Calibri" w:hAnsi="Calibri" w:cs="Calibri"/>
          <w:b/>
        </w:rPr>
      </w:pPr>
      <w:r w:rsidRPr="00FB42C1">
        <w:rPr>
          <w:rFonts w:ascii="Calibri" w:hAnsi="Calibri" w:cs="Calibri"/>
          <w:b/>
        </w:rPr>
        <w:t xml:space="preserve">Okul Adı: </w:t>
      </w:r>
    </w:p>
    <w:p w14:paraId="53A8F5EB" w14:textId="77777777" w:rsidR="00D95F6D" w:rsidRPr="00FB42C1" w:rsidRDefault="00D95F6D" w:rsidP="00D95F6D">
      <w:pPr>
        <w:spacing w:after="0" w:line="276" w:lineRule="auto"/>
        <w:rPr>
          <w:rFonts w:ascii="Calibri" w:hAnsi="Calibri" w:cs="Calibri"/>
          <w:b/>
        </w:rPr>
      </w:pPr>
      <w:r w:rsidRPr="00FB42C1">
        <w:rPr>
          <w:rFonts w:ascii="Calibri" w:hAnsi="Calibri" w:cs="Calibri"/>
          <w:b/>
        </w:rPr>
        <w:t>Tarih:</w:t>
      </w:r>
    </w:p>
    <w:p w14:paraId="13EF23E5" w14:textId="061C94A1" w:rsidR="00D95F6D" w:rsidRPr="00FB42C1" w:rsidRDefault="00D95F6D" w:rsidP="00D95F6D">
      <w:pPr>
        <w:spacing w:after="0" w:line="276" w:lineRule="auto"/>
        <w:rPr>
          <w:rFonts w:ascii="Calibri" w:hAnsi="Calibri" w:cs="Calibri"/>
          <w:b/>
        </w:rPr>
      </w:pPr>
      <w:r w:rsidRPr="00FB42C1">
        <w:rPr>
          <w:rFonts w:ascii="Calibri" w:hAnsi="Calibri" w:cs="Calibri"/>
          <w:b/>
        </w:rPr>
        <w:t xml:space="preserve">Yaş Grubu (Ay): </w:t>
      </w:r>
      <w:r w:rsidR="00E31F47" w:rsidRPr="00FB42C1">
        <w:rPr>
          <w:rFonts w:ascii="Calibri" w:hAnsi="Calibri" w:cs="Calibri"/>
        </w:rPr>
        <w:t>36-48</w:t>
      </w:r>
      <w:r w:rsidRPr="00FB42C1">
        <w:rPr>
          <w:rFonts w:ascii="Calibri" w:hAnsi="Calibri" w:cs="Calibri"/>
        </w:rPr>
        <w:t xml:space="preserve"> Ay</w:t>
      </w:r>
    </w:p>
    <w:p w14:paraId="5840D4C4" w14:textId="28194E86" w:rsidR="00D95F6D" w:rsidRPr="00FB42C1" w:rsidRDefault="00D95F6D" w:rsidP="00D95F6D">
      <w:pPr>
        <w:tabs>
          <w:tab w:val="left" w:pos="1815"/>
        </w:tabs>
        <w:spacing w:after="0" w:line="276" w:lineRule="auto"/>
        <w:rPr>
          <w:rFonts w:ascii="Calibri" w:hAnsi="Calibri" w:cs="Calibri"/>
        </w:rPr>
      </w:pPr>
      <w:r w:rsidRPr="00FB42C1">
        <w:rPr>
          <w:rFonts w:ascii="Calibri" w:hAnsi="Calibri" w:cs="Calibri"/>
          <w:b/>
        </w:rPr>
        <w:t xml:space="preserve">Öğretmen Adı: </w:t>
      </w:r>
    </w:p>
    <w:p w14:paraId="6E36E851" w14:textId="77777777" w:rsidR="00D95F6D" w:rsidRPr="00FB42C1" w:rsidRDefault="00D95F6D" w:rsidP="00D95F6D">
      <w:pPr>
        <w:spacing w:after="0" w:line="276" w:lineRule="auto"/>
        <w:rPr>
          <w:rFonts w:ascii="Calibri" w:hAnsi="Calibri" w:cs="Calibri"/>
        </w:rPr>
      </w:pPr>
    </w:p>
    <w:p w14:paraId="32D6BE0F" w14:textId="4B7B5D3E" w:rsidR="000F585F" w:rsidRPr="00FB42C1" w:rsidRDefault="001C2089" w:rsidP="00D95F6D">
      <w:pPr>
        <w:spacing w:after="0" w:line="276" w:lineRule="auto"/>
        <w:rPr>
          <w:rFonts w:ascii="Calibri" w:hAnsi="Calibri" w:cs="Calibri"/>
          <w:b/>
          <w:bCs/>
        </w:rPr>
      </w:pPr>
      <w:r w:rsidRPr="00FB42C1">
        <w:rPr>
          <w:rFonts w:ascii="Calibri" w:hAnsi="Calibri" w:cs="Calibri"/>
          <w:b/>
          <w:bCs/>
        </w:rPr>
        <w:t>ALAN BECERİLERİ</w:t>
      </w:r>
    </w:p>
    <w:p w14:paraId="2A6387F9" w14:textId="77777777" w:rsidR="00670990" w:rsidRPr="00FB42C1" w:rsidRDefault="00670990" w:rsidP="00670990">
      <w:pPr>
        <w:spacing w:after="0" w:line="276" w:lineRule="auto"/>
        <w:rPr>
          <w:rFonts w:ascii="Calibri" w:hAnsi="Calibri" w:cs="Calibri"/>
          <w:b/>
          <w:bCs/>
        </w:rPr>
      </w:pPr>
      <w:r w:rsidRPr="00FB42C1">
        <w:rPr>
          <w:rFonts w:ascii="Calibri" w:hAnsi="Calibri" w:cs="Calibri"/>
          <w:b/>
          <w:bCs/>
        </w:rPr>
        <w:t>Türkçe Alanı</w:t>
      </w:r>
    </w:p>
    <w:p w14:paraId="47641D52"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TAB1.1. Dinlemeyi/İzlemeyi Yönetme</w:t>
      </w:r>
    </w:p>
    <w:p w14:paraId="66C59FAA"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TAB1.2. Anlam Oluşturma</w:t>
      </w:r>
    </w:p>
    <w:p w14:paraId="468B2489"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TAB3.1.Konuşmayı Yönetme</w:t>
      </w:r>
    </w:p>
    <w:p w14:paraId="63056533"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TAB3.2. İçerik Oluşturma</w:t>
      </w:r>
    </w:p>
    <w:p w14:paraId="61082FAA" w14:textId="77777777" w:rsidR="00670990" w:rsidRPr="00FB42C1" w:rsidRDefault="00670990" w:rsidP="00670990">
      <w:pPr>
        <w:spacing w:after="0" w:line="276" w:lineRule="auto"/>
        <w:rPr>
          <w:rFonts w:ascii="Calibri" w:hAnsi="Calibri" w:cs="Calibri"/>
        </w:rPr>
      </w:pPr>
    </w:p>
    <w:p w14:paraId="12197A4E" w14:textId="77777777" w:rsidR="00670990" w:rsidRPr="00FB42C1" w:rsidRDefault="00670990" w:rsidP="00670990">
      <w:pPr>
        <w:spacing w:after="0" w:line="276" w:lineRule="auto"/>
        <w:rPr>
          <w:rFonts w:ascii="Calibri" w:hAnsi="Calibri" w:cs="Calibri"/>
          <w:b/>
          <w:bCs/>
        </w:rPr>
      </w:pPr>
      <w:r w:rsidRPr="00FB42C1">
        <w:rPr>
          <w:rFonts w:ascii="Calibri" w:hAnsi="Calibri" w:cs="Calibri"/>
          <w:b/>
          <w:bCs/>
        </w:rPr>
        <w:t>Fen Alanı</w:t>
      </w:r>
    </w:p>
    <w:p w14:paraId="7675CB3D"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FBAB1. Bilimsel Gözlem Yapma</w:t>
      </w:r>
    </w:p>
    <w:p w14:paraId="2002D940"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FBAB.7. Deney Yapma</w:t>
      </w:r>
    </w:p>
    <w:p w14:paraId="285529EB" w14:textId="77777777" w:rsidR="00670990" w:rsidRPr="00FB42C1" w:rsidRDefault="00670990" w:rsidP="00670990">
      <w:pPr>
        <w:autoSpaceDE w:val="0"/>
        <w:autoSpaceDN w:val="0"/>
        <w:adjustRightInd w:val="0"/>
        <w:spacing w:after="0" w:line="240" w:lineRule="auto"/>
        <w:rPr>
          <w:rFonts w:ascii="Calibri" w:hAnsi="Calibri" w:cs="Calibri"/>
          <w:kern w:val="0"/>
        </w:rPr>
      </w:pPr>
    </w:p>
    <w:p w14:paraId="6635E2A7" w14:textId="77777777" w:rsidR="00670990" w:rsidRPr="00FB42C1" w:rsidRDefault="00670990" w:rsidP="00670990">
      <w:pPr>
        <w:spacing w:after="0" w:line="276" w:lineRule="auto"/>
        <w:rPr>
          <w:rFonts w:ascii="Calibri" w:hAnsi="Calibri" w:cs="Calibri"/>
          <w:b/>
          <w:bCs/>
        </w:rPr>
      </w:pPr>
      <w:r w:rsidRPr="00FB42C1">
        <w:rPr>
          <w:rFonts w:ascii="Calibri" w:hAnsi="Calibri" w:cs="Calibri"/>
          <w:b/>
          <w:bCs/>
        </w:rPr>
        <w:t>Hareket ve Sağlık Alanı</w:t>
      </w:r>
    </w:p>
    <w:p w14:paraId="3C45090B"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HSAB1.1. Büyük Kas Becerileri</w:t>
      </w:r>
    </w:p>
    <w:p w14:paraId="3F78C5CF"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HSAB1.2.Küçük Kas Becerileri</w:t>
      </w:r>
    </w:p>
    <w:p w14:paraId="174975BC"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HSAB2.2. Zindelik Becerileri</w:t>
      </w:r>
    </w:p>
    <w:p w14:paraId="78367779" w14:textId="77777777" w:rsidR="00670990" w:rsidRPr="00FB42C1" w:rsidRDefault="00670990" w:rsidP="00670990">
      <w:pPr>
        <w:spacing w:after="0" w:line="276" w:lineRule="auto"/>
        <w:rPr>
          <w:rFonts w:ascii="Calibri" w:hAnsi="Calibri" w:cs="Calibri"/>
        </w:rPr>
      </w:pPr>
    </w:p>
    <w:p w14:paraId="5C92566A" w14:textId="77777777" w:rsidR="00670990" w:rsidRPr="00FB42C1" w:rsidRDefault="00670990" w:rsidP="00670990">
      <w:pPr>
        <w:spacing w:after="0" w:line="276" w:lineRule="auto"/>
        <w:rPr>
          <w:rFonts w:ascii="Calibri" w:hAnsi="Calibri" w:cs="Calibri"/>
          <w:b/>
          <w:bCs/>
        </w:rPr>
      </w:pPr>
      <w:r w:rsidRPr="00FB42C1">
        <w:rPr>
          <w:rFonts w:ascii="Calibri" w:hAnsi="Calibri" w:cs="Calibri"/>
          <w:b/>
          <w:bCs/>
        </w:rPr>
        <w:t>KAVRAMSAL BECERİLER</w:t>
      </w:r>
    </w:p>
    <w:p w14:paraId="750A0B47" w14:textId="77777777" w:rsidR="00670990" w:rsidRPr="00FB42C1" w:rsidRDefault="00670990" w:rsidP="00670990">
      <w:pPr>
        <w:spacing w:after="0" w:line="276" w:lineRule="auto"/>
        <w:rPr>
          <w:rFonts w:ascii="Calibri" w:hAnsi="Calibri" w:cs="Calibri"/>
          <w:kern w:val="0"/>
        </w:rPr>
      </w:pPr>
      <w:r w:rsidRPr="00FB42C1">
        <w:rPr>
          <w:rFonts w:ascii="Calibri" w:hAnsi="Calibri" w:cs="Calibri"/>
          <w:kern w:val="0"/>
        </w:rPr>
        <w:t>Bütünleşik Beceriler (KB2)</w:t>
      </w:r>
    </w:p>
    <w:p w14:paraId="1D5F9CC7"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KB2.2.Gözlemleme Becerisi</w:t>
      </w:r>
    </w:p>
    <w:p w14:paraId="780E4D0A"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KB2.2.SB1. Gözleme ilişkin amaç-ölçüt belirlemek</w:t>
      </w:r>
    </w:p>
    <w:p w14:paraId="57AE752A"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KB2.2.SB2. Uygun veri toplama aracı ile veri toplamak</w:t>
      </w:r>
    </w:p>
    <w:p w14:paraId="5AD1A1E6"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KB2.2.SB3. Toplanan verileri sınıflandırmak ve kaydetmek</w:t>
      </w:r>
    </w:p>
    <w:p w14:paraId="373CE5FF"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KB2.3.Özetleme Becerisi</w:t>
      </w:r>
    </w:p>
    <w:p w14:paraId="365041A0"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KB2.3.SB1. Metin/olay/konu/durum ile ilgili çözümleme yapmak</w:t>
      </w:r>
    </w:p>
    <w:p w14:paraId="3FF276BC"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KB2.3.SB2. Metin/olay/konu/durum ile ilgili sınıflandırma yapmak</w:t>
      </w:r>
    </w:p>
    <w:p w14:paraId="53C1DB71"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KB2.3.SB3. Metin/olay/konu/durumu yorumlamak (kendi cümleleri ile aktarmak)</w:t>
      </w:r>
    </w:p>
    <w:p w14:paraId="4F0C7363"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KB2.6. Bilgi Toplama Becerisi</w:t>
      </w:r>
    </w:p>
    <w:p w14:paraId="2BB3880A"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KB2.6.SB1. İstenen bilgiye ulaşmak için kullanacağı araçları belirlemek</w:t>
      </w:r>
    </w:p>
    <w:p w14:paraId="2176B0C4"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KB2.6.SB2. Belirlediği aracı kullanarak olay/konu/durum hakkındaki bilgileri bulmak</w:t>
      </w:r>
    </w:p>
    <w:p w14:paraId="61680D78"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KB2.6.SB3. Olay/konu/durumla ilgili ulaşılan bilgileri doğrulamak</w:t>
      </w:r>
    </w:p>
    <w:p w14:paraId="6FD98C42"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KB2.6.SB4. Olay/konu/durumla ilgili ulaşılan bilgileri kaydetmek</w:t>
      </w:r>
    </w:p>
    <w:p w14:paraId="07E6ADC0"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KB2.14.Yorumlama Becerisi</w:t>
      </w:r>
    </w:p>
    <w:p w14:paraId="37A45646"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KB2.14.SB1. Mevcut olay/konu/durumu incelemek</w:t>
      </w:r>
    </w:p>
    <w:p w14:paraId="368E85C2"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KB2.14.SB2. Mevcut olay/konu/durumu bağlamdan kopmadan dönüştürmek</w:t>
      </w:r>
    </w:p>
    <w:p w14:paraId="14AE4483"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KB2.14.SB3. Kendi ifadeleriyle olay/konu/durumu nesnel, doğru ve anlamı değiştirmeyecek şekilde yeniden ifade etmek</w:t>
      </w:r>
    </w:p>
    <w:p w14:paraId="7C8711AE" w14:textId="77777777" w:rsidR="00670990" w:rsidRPr="00FB42C1" w:rsidRDefault="00670990" w:rsidP="00670990">
      <w:pPr>
        <w:spacing w:after="0" w:line="276" w:lineRule="auto"/>
        <w:rPr>
          <w:rFonts w:ascii="Calibri" w:hAnsi="Calibri" w:cs="Calibri"/>
          <w:b/>
          <w:bCs/>
        </w:rPr>
      </w:pPr>
      <w:r w:rsidRPr="00FB42C1">
        <w:rPr>
          <w:rFonts w:ascii="Calibri" w:hAnsi="Calibri" w:cs="Calibri"/>
          <w:b/>
          <w:bCs/>
        </w:rPr>
        <w:t>EĞİLİMLER</w:t>
      </w:r>
    </w:p>
    <w:p w14:paraId="64BE33F9" w14:textId="77777777" w:rsidR="00670990" w:rsidRPr="00FB42C1" w:rsidRDefault="00670990" w:rsidP="00670990">
      <w:pPr>
        <w:autoSpaceDE w:val="0"/>
        <w:autoSpaceDN w:val="0"/>
        <w:adjustRightInd w:val="0"/>
        <w:spacing w:after="0" w:line="240" w:lineRule="auto"/>
        <w:rPr>
          <w:rFonts w:ascii="Calibri" w:hAnsi="Calibri" w:cs="Calibri"/>
          <w:b/>
          <w:bCs/>
          <w:kern w:val="0"/>
        </w:rPr>
      </w:pPr>
      <w:r w:rsidRPr="00FB42C1">
        <w:rPr>
          <w:rFonts w:ascii="Calibri" w:hAnsi="Calibri" w:cs="Calibri"/>
          <w:b/>
          <w:bCs/>
          <w:kern w:val="0"/>
        </w:rPr>
        <w:t>E1. Benlik Eğilimleri</w:t>
      </w:r>
    </w:p>
    <w:p w14:paraId="6FDCC9B8"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E1.1. Merak</w:t>
      </w:r>
    </w:p>
    <w:p w14:paraId="04339820"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E1.2. Bağımsızlık</w:t>
      </w:r>
    </w:p>
    <w:p w14:paraId="4A5FB5E7"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E1.3. Azim ve Kararlılık</w:t>
      </w:r>
    </w:p>
    <w:p w14:paraId="54D2342F"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E1.4. Kendine İnanma (Öz Yeterlilik)</w:t>
      </w:r>
    </w:p>
    <w:p w14:paraId="1F28E40A"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lastRenderedPageBreak/>
        <w:t>E1.5. Kendine Güvenme (Öz Güven)</w:t>
      </w:r>
    </w:p>
    <w:p w14:paraId="7EC11BDC" w14:textId="77777777" w:rsidR="00670990" w:rsidRPr="00FB42C1" w:rsidRDefault="00670990" w:rsidP="00670990">
      <w:pPr>
        <w:autoSpaceDE w:val="0"/>
        <w:autoSpaceDN w:val="0"/>
        <w:adjustRightInd w:val="0"/>
        <w:spacing w:after="0" w:line="240" w:lineRule="auto"/>
        <w:rPr>
          <w:rFonts w:ascii="Calibri" w:hAnsi="Calibri" w:cs="Calibri"/>
          <w:b/>
          <w:bCs/>
          <w:kern w:val="0"/>
        </w:rPr>
      </w:pPr>
      <w:r w:rsidRPr="00FB42C1">
        <w:rPr>
          <w:rFonts w:ascii="Calibri" w:hAnsi="Calibri" w:cs="Calibri"/>
          <w:b/>
          <w:bCs/>
          <w:kern w:val="0"/>
        </w:rPr>
        <w:t>E2. Sosyal Eğilimler</w:t>
      </w:r>
    </w:p>
    <w:p w14:paraId="5156CB05"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E2.1. Empati</w:t>
      </w:r>
    </w:p>
    <w:p w14:paraId="09B761A7"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E2.2. Sorumluluk</w:t>
      </w:r>
    </w:p>
    <w:p w14:paraId="5B29E72F"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E2.3. Girişkenlik</w:t>
      </w:r>
    </w:p>
    <w:p w14:paraId="7196D3A8"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E2.4. Güven</w:t>
      </w:r>
    </w:p>
    <w:p w14:paraId="4242CF37"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 xml:space="preserve">E2.5. </w:t>
      </w:r>
      <w:proofErr w:type="spellStart"/>
      <w:r w:rsidRPr="00FB42C1">
        <w:rPr>
          <w:rFonts w:ascii="Calibri" w:hAnsi="Calibri" w:cs="Calibri"/>
          <w:kern w:val="0"/>
        </w:rPr>
        <w:t>Oyunseverlik</w:t>
      </w:r>
      <w:proofErr w:type="spellEnd"/>
    </w:p>
    <w:p w14:paraId="65254433" w14:textId="77777777" w:rsidR="00FB42C1" w:rsidRDefault="00FB42C1" w:rsidP="00670990">
      <w:pPr>
        <w:spacing w:after="0" w:line="276" w:lineRule="auto"/>
        <w:rPr>
          <w:rFonts w:ascii="Calibri" w:hAnsi="Calibri" w:cs="Calibri"/>
          <w:b/>
          <w:bCs/>
        </w:rPr>
      </w:pPr>
    </w:p>
    <w:p w14:paraId="29B0B9B5" w14:textId="1ED8258D" w:rsidR="00670990" w:rsidRPr="00FB42C1" w:rsidRDefault="00670990" w:rsidP="00670990">
      <w:pPr>
        <w:spacing w:after="0" w:line="276" w:lineRule="auto"/>
        <w:rPr>
          <w:rFonts w:ascii="Calibri" w:hAnsi="Calibri" w:cs="Calibri"/>
          <w:b/>
          <w:bCs/>
        </w:rPr>
      </w:pPr>
      <w:r w:rsidRPr="00FB42C1">
        <w:rPr>
          <w:rFonts w:ascii="Calibri" w:hAnsi="Calibri" w:cs="Calibri"/>
          <w:b/>
          <w:bCs/>
        </w:rPr>
        <w:t xml:space="preserve">PROGRAMLAR ARASI BİLEŞENLER </w:t>
      </w:r>
    </w:p>
    <w:p w14:paraId="7BD1121E" w14:textId="77777777" w:rsidR="00670990" w:rsidRPr="00FB42C1" w:rsidRDefault="00670990" w:rsidP="00670990">
      <w:pPr>
        <w:spacing w:after="0" w:line="276" w:lineRule="auto"/>
        <w:rPr>
          <w:rFonts w:ascii="Calibri" w:hAnsi="Calibri" w:cs="Calibri"/>
          <w:b/>
          <w:bCs/>
        </w:rPr>
      </w:pPr>
      <w:r w:rsidRPr="00FB42C1">
        <w:rPr>
          <w:rFonts w:ascii="Calibri" w:hAnsi="Calibri" w:cs="Calibri"/>
          <w:b/>
          <w:bCs/>
        </w:rPr>
        <w:t>Sosyal Duygusal Öğrenme Becerileri</w:t>
      </w:r>
    </w:p>
    <w:p w14:paraId="1EB10009" w14:textId="77777777" w:rsidR="00670990" w:rsidRPr="00FB42C1" w:rsidRDefault="00670990" w:rsidP="00670990">
      <w:pPr>
        <w:spacing w:after="0" w:line="276" w:lineRule="auto"/>
        <w:rPr>
          <w:rFonts w:ascii="Calibri" w:hAnsi="Calibri" w:cs="Calibri"/>
          <w:kern w:val="0"/>
        </w:rPr>
      </w:pPr>
      <w:r w:rsidRPr="00FB42C1">
        <w:rPr>
          <w:rFonts w:ascii="Calibri" w:hAnsi="Calibri" w:cs="Calibri"/>
          <w:kern w:val="0"/>
        </w:rPr>
        <w:t>2.1. Benlik Becerileri (Sdb1)</w:t>
      </w:r>
    </w:p>
    <w:p w14:paraId="075B2BEB" w14:textId="77777777" w:rsidR="00670990" w:rsidRPr="00FB42C1" w:rsidRDefault="00670990" w:rsidP="00670990">
      <w:pPr>
        <w:spacing w:after="0" w:line="276" w:lineRule="auto"/>
        <w:rPr>
          <w:rFonts w:ascii="Calibri" w:hAnsi="Calibri" w:cs="Calibri"/>
          <w:kern w:val="0"/>
        </w:rPr>
      </w:pPr>
      <w:r w:rsidRPr="00FB42C1">
        <w:rPr>
          <w:rFonts w:ascii="Calibri" w:hAnsi="Calibri" w:cs="Calibri"/>
          <w:kern w:val="0"/>
        </w:rPr>
        <w:t>Sdb1.1. Kendini Tanıma (Öz Farkındalık Becerisi)</w:t>
      </w:r>
    </w:p>
    <w:p w14:paraId="4FB09742" w14:textId="77777777" w:rsidR="00670990" w:rsidRPr="00FB42C1" w:rsidRDefault="00670990" w:rsidP="00670990">
      <w:pPr>
        <w:spacing w:after="0" w:line="276" w:lineRule="auto"/>
        <w:rPr>
          <w:rFonts w:ascii="Calibri" w:hAnsi="Calibri" w:cs="Calibri"/>
        </w:rPr>
      </w:pPr>
      <w:r w:rsidRPr="00FB42C1">
        <w:rPr>
          <w:rFonts w:ascii="Calibri" w:hAnsi="Calibri" w:cs="Calibri"/>
        </w:rPr>
        <w:t xml:space="preserve">Sdb1.1.Sb1. Öğreneceği Yeni Konu/Kavram </w:t>
      </w:r>
      <w:proofErr w:type="gramStart"/>
      <w:r w:rsidRPr="00FB42C1">
        <w:rPr>
          <w:rFonts w:ascii="Calibri" w:hAnsi="Calibri" w:cs="Calibri"/>
        </w:rPr>
        <w:t>Veya</w:t>
      </w:r>
      <w:proofErr w:type="gramEnd"/>
      <w:r w:rsidRPr="00FB42C1">
        <w:rPr>
          <w:rFonts w:ascii="Calibri" w:hAnsi="Calibri" w:cs="Calibri"/>
        </w:rPr>
        <w:t xml:space="preserve"> Bilgiyi Nasıl Öğrendiğini Belirlemek</w:t>
      </w:r>
    </w:p>
    <w:p w14:paraId="44A7A45B" w14:textId="77777777" w:rsidR="00670990" w:rsidRPr="00FB42C1" w:rsidRDefault="00670990" w:rsidP="00670990">
      <w:pPr>
        <w:spacing w:after="0" w:line="276" w:lineRule="auto"/>
        <w:rPr>
          <w:rFonts w:ascii="Calibri" w:hAnsi="Calibri" w:cs="Calibri"/>
        </w:rPr>
      </w:pPr>
      <w:r w:rsidRPr="00FB42C1">
        <w:rPr>
          <w:rFonts w:ascii="Calibri" w:hAnsi="Calibri" w:cs="Calibri"/>
        </w:rPr>
        <w:t>Sdb1.1.Sb1.G1. Merak Etmenin Öğrenmeye Etkisini Fark Eder.</w:t>
      </w:r>
    </w:p>
    <w:p w14:paraId="6E5907AE" w14:textId="77777777" w:rsidR="00670990" w:rsidRPr="00FB42C1" w:rsidRDefault="00670990" w:rsidP="00670990">
      <w:pPr>
        <w:spacing w:after="0" w:line="276" w:lineRule="auto"/>
        <w:rPr>
          <w:rFonts w:ascii="Calibri" w:hAnsi="Calibri" w:cs="Calibri"/>
        </w:rPr>
      </w:pPr>
      <w:r w:rsidRPr="00FB42C1">
        <w:rPr>
          <w:rFonts w:ascii="Calibri" w:hAnsi="Calibri" w:cs="Calibri"/>
        </w:rPr>
        <w:t>Sdb1.1.Sb1.G2. Merak Ettiği Konu/Kavrama İlişkin Soru Sorar.</w:t>
      </w:r>
    </w:p>
    <w:p w14:paraId="68888922" w14:textId="77777777" w:rsidR="00670990" w:rsidRPr="00FB42C1" w:rsidRDefault="00670990" w:rsidP="00670990">
      <w:pPr>
        <w:spacing w:after="0" w:line="276" w:lineRule="auto"/>
        <w:rPr>
          <w:rFonts w:ascii="Calibri" w:hAnsi="Calibri" w:cs="Calibri"/>
          <w:kern w:val="0"/>
        </w:rPr>
      </w:pPr>
      <w:r w:rsidRPr="00FB42C1">
        <w:rPr>
          <w:rFonts w:ascii="Calibri" w:hAnsi="Calibri" w:cs="Calibri"/>
          <w:kern w:val="0"/>
        </w:rPr>
        <w:t>Sdb1.2. Kendini Düzenleme (Öz Düzenleme Becerisi)</w:t>
      </w:r>
    </w:p>
    <w:p w14:paraId="5901BEFB" w14:textId="77777777" w:rsidR="00670990" w:rsidRPr="00FB42C1" w:rsidRDefault="00670990" w:rsidP="00670990">
      <w:pPr>
        <w:spacing w:after="0" w:line="276" w:lineRule="auto"/>
        <w:rPr>
          <w:rFonts w:ascii="Calibri" w:hAnsi="Calibri" w:cs="Calibri"/>
        </w:rPr>
      </w:pPr>
      <w:r w:rsidRPr="00FB42C1">
        <w:rPr>
          <w:rFonts w:ascii="Calibri" w:hAnsi="Calibri" w:cs="Calibri"/>
        </w:rPr>
        <w:t>Sdb1.2.Sb2.Motivasyonunu Ayarlamak</w:t>
      </w:r>
    </w:p>
    <w:p w14:paraId="33089706" w14:textId="77777777" w:rsidR="00670990" w:rsidRPr="00FB42C1" w:rsidRDefault="00670990" w:rsidP="00670990">
      <w:pPr>
        <w:spacing w:after="0" w:line="276" w:lineRule="auto"/>
        <w:rPr>
          <w:rFonts w:ascii="Calibri" w:hAnsi="Calibri" w:cs="Calibri"/>
        </w:rPr>
      </w:pPr>
      <w:r w:rsidRPr="00FB42C1">
        <w:rPr>
          <w:rFonts w:ascii="Calibri" w:hAnsi="Calibri" w:cs="Calibri"/>
        </w:rPr>
        <w:t>Sdb1.2.Sb2.G1. İlgisini Çekecek Bir Etkinliğe Katılmak İçin Harekete Geçer.</w:t>
      </w:r>
    </w:p>
    <w:p w14:paraId="6B9693F9" w14:textId="77777777" w:rsidR="00670990" w:rsidRPr="00FB42C1" w:rsidRDefault="00670990" w:rsidP="00670990">
      <w:pPr>
        <w:spacing w:after="0" w:line="276" w:lineRule="auto"/>
        <w:rPr>
          <w:rFonts w:ascii="Calibri" w:hAnsi="Calibri" w:cs="Calibri"/>
        </w:rPr>
      </w:pPr>
      <w:r w:rsidRPr="00FB42C1">
        <w:rPr>
          <w:rFonts w:ascii="Calibri" w:hAnsi="Calibri" w:cs="Calibri"/>
        </w:rPr>
        <w:t>Sdb1.2.Sb2.G2. Yapmak İstediği Etkinlik İçin Uygun Materyal Arar.</w:t>
      </w:r>
    </w:p>
    <w:p w14:paraId="0AB7ACA6" w14:textId="77777777" w:rsidR="00670990" w:rsidRPr="00FB42C1" w:rsidRDefault="00670990" w:rsidP="00670990">
      <w:pPr>
        <w:spacing w:after="0" w:line="276" w:lineRule="auto"/>
        <w:rPr>
          <w:rFonts w:ascii="Calibri" w:hAnsi="Calibri" w:cs="Calibri"/>
        </w:rPr>
      </w:pPr>
      <w:r w:rsidRPr="00FB42C1">
        <w:rPr>
          <w:rFonts w:ascii="Calibri" w:hAnsi="Calibri" w:cs="Calibri"/>
        </w:rPr>
        <w:t>Sdb1.2.Sb2.G3. Katılacağı Etkinlik İçin Ortamı Düzenler.</w:t>
      </w:r>
    </w:p>
    <w:p w14:paraId="43671314" w14:textId="77777777" w:rsidR="00670990" w:rsidRPr="00FB42C1" w:rsidRDefault="00670990" w:rsidP="00670990">
      <w:pPr>
        <w:spacing w:after="0" w:line="276" w:lineRule="auto"/>
        <w:rPr>
          <w:rFonts w:ascii="Calibri" w:hAnsi="Calibri" w:cs="Calibri"/>
        </w:rPr>
      </w:pPr>
      <w:r w:rsidRPr="00FB42C1">
        <w:rPr>
          <w:rFonts w:ascii="Calibri" w:hAnsi="Calibri" w:cs="Calibri"/>
        </w:rPr>
        <w:t>Sdb1.2.Sb2.G4. Katıldığı Etkinliğe Dikkatini Verir.</w:t>
      </w:r>
    </w:p>
    <w:p w14:paraId="6453B7A3" w14:textId="77777777" w:rsidR="00670990" w:rsidRPr="00FB42C1" w:rsidRDefault="00670990" w:rsidP="00670990">
      <w:pPr>
        <w:spacing w:after="0" w:line="276" w:lineRule="auto"/>
        <w:rPr>
          <w:rFonts w:ascii="Calibri" w:hAnsi="Calibri" w:cs="Calibri"/>
        </w:rPr>
      </w:pPr>
      <w:r w:rsidRPr="00FB42C1">
        <w:rPr>
          <w:rFonts w:ascii="Calibri" w:hAnsi="Calibri" w:cs="Calibri"/>
        </w:rPr>
        <w:t>Sdb1.2sb2.G5. Katıldığı Etkinliği Sonuna Kadar Devam Ettirir.</w:t>
      </w:r>
    </w:p>
    <w:p w14:paraId="7AB8CC17" w14:textId="77777777" w:rsidR="00670990" w:rsidRPr="00FB42C1" w:rsidRDefault="00670990" w:rsidP="00670990">
      <w:pPr>
        <w:spacing w:after="0" w:line="276" w:lineRule="auto"/>
        <w:rPr>
          <w:rFonts w:ascii="Calibri" w:hAnsi="Calibri" w:cs="Calibri"/>
          <w:kern w:val="0"/>
        </w:rPr>
      </w:pPr>
      <w:r w:rsidRPr="00FB42C1">
        <w:rPr>
          <w:rFonts w:ascii="Calibri" w:hAnsi="Calibri" w:cs="Calibri"/>
          <w:kern w:val="0"/>
        </w:rPr>
        <w:t>2.2. Sosyal Yaşam Becerileri (Sdb2)</w:t>
      </w:r>
    </w:p>
    <w:p w14:paraId="1E7A936E" w14:textId="77777777" w:rsidR="00670990" w:rsidRPr="00FB42C1" w:rsidRDefault="00670990" w:rsidP="00670990">
      <w:pPr>
        <w:spacing w:after="0" w:line="276" w:lineRule="auto"/>
        <w:rPr>
          <w:rFonts w:ascii="Calibri" w:hAnsi="Calibri" w:cs="Calibri"/>
        </w:rPr>
      </w:pPr>
      <w:r w:rsidRPr="00FB42C1">
        <w:rPr>
          <w:rFonts w:ascii="Calibri" w:hAnsi="Calibri" w:cs="Calibri"/>
        </w:rPr>
        <w:t>Sdb2.1. İletişim Becerisi</w:t>
      </w:r>
    </w:p>
    <w:p w14:paraId="5F76AD37"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Sdb2.1.Sb1.Başkalarını Etkin Şekilde Dinlemek</w:t>
      </w:r>
    </w:p>
    <w:p w14:paraId="66DFF10B"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Sdb2.1.Sb1.G1. Dinlerken Göz Teması Kurar.</w:t>
      </w:r>
    </w:p>
    <w:p w14:paraId="382F1993"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Sdb2.1.Sb1.G2. Muhatabının Sözünü Kesmeden Dinler.</w:t>
      </w:r>
    </w:p>
    <w:p w14:paraId="01F4E96F"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Sdb2.1.Sb1.G3. Konuşmak İçin Sırasını Bekler.</w:t>
      </w:r>
    </w:p>
    <w:p w14:paraId="2BABF050" w14:textId="77777777" w:rsidR="00670990" w:rsidRPr="00FB42C1" w:rsidRDefault="00670990" w:rsidP="00670990">
      <w:pPr>
        <w:spacing w:after="0" w:line="276" w:lineRule="auto"/>
        <w:rPr>
          <w:rFonts w:ascii="Calibri" w:hAnsi="Calibri" w:cs="Calibri"/>
        </w:rPr>
      </w:pPr>
      <w:r w:rsidRPr="00FB42C1">
        <w:rPr>
          <w:rFonts w:ascii="Calibri" w:hAnsi="Calibri" w:cs="Calibri"/>
        </w:rPr>
        <w:t xml:space="preserve">Sdb2.1.Sb1.G4. Konuşanı Dinlediğini Belirten Jest </w:t>
      </w:r>
      <w:proofErr w:type="gramStart"/>
      <w:r w:rsidRPr="00FB42C1">
        <w:rPr>
          <w:rFonts w:ascii="Calibri" w:hAnsi="Calibri" w:cs="Calibri"/>
        </w:rPr>
        <w:t>Ve</w:t>
      </w:r>
      <w:proofErr w:type="gramEnd"/>
      <w:r w:rsidRPr="00FB42C1">
        <w:rPr>
          <w:rFonts w:ascii="Calibri" w:hAnsi="Calibri" w:cs="Calibri"/>
        </w:rPr>
        <w:t xml:space="preserve"> Mimikler Kullanır.</w:t>
      </w:r>
    </w:p>
    <w:p w14:paraId="7E2EEE40"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Sdb2.1.Sb1.G5. Nazik Bir İfadeyle Söze Girer.</w:t>
      </w:r>
    </w:p>
    <w:p w14:paraId="6976FF24"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Sdb2.1.Sb2. Duygu, Düşünceleri İfade Etmek</w:t>
      </w:r>
    </w:p>
    <w:p w14:paraId="1526E584" w14:textId="77777777" w:rsidR="00670990" w:rsidRPr="00FB42C1" w:rsidRDefault="00670990" w:rsidP="00670990">
      <w:pPr>
        <w:spacing w:after="0" w:line="276" w:lineRule="auto"/>
        <w:rPr>
          <w:rFonts w:ascii="Calibri" w:hAnsi="Calibri" w:cs="Calibri"/>
        </w:rPr>
      </w:pPr>
      <w:r w:rsidRPr="00FB42C1">
        <w:rPr>
          <w:rFonts w:ascii="Calibri" w:hAnsi="Calibri" w:cs="Calibri"/>
        </w:rPr>
        <w:t xml:space="preserve">Sdb2.1.Sb2.G1. Duygu </w:t>
      </w:r>
      <w:proofErr w:type="gramStart"/>
      <w:r w:rsidRPr="00FB42C1">
        <w:rPr>
          <w:rFonts w:ascii="Calibri" w:hAnsi="Calibri" w:cs="Calibri"/>
        </w:rPr>
        <w:t>Ve</w:t>
      </w:r>
      <w:proofErr w:type="gramEnd"/>
      <w:r w:rsidRPr="00FB42C1">
        <w:rPr>
          <w:rFonts w:ascii="Calibri" w:hAnsi="Calibri" w:cs="Calibri"/>
        </w:rPr>
        <w:t xml:space="preserve"> Düşüncelerini Fark Eder.</w:t>
      </w:r>
    </w:p>
    <w:p w14:paraId="103FBFD7" w14:textId="77777777" w:rsidR="00670990" w:rsidRPr="00FB42C1" w:rsidRDefault="00670990" w:rsidP="00670990">
      <w:pPr>
        <w:spacing w:after="0" w:line="276" w:lineRule="auto"/>
        <w:rPr>
          <w:rFonts w:ascii="Calibri" w:hAnsi="Calibri" w:cs="Calibri"/>
        </w:rPr>
      </w:pPr>
      <w:r w:rsidRPr="00FB42C1">
        <w:rPr>
          <w:rFonts w:ascii="Calibri" w:hAnsi="Calibri" w:cs="Calibri"/>
        </w:rPr>
        <w:t xml:space="preserve">Sdb2.1.Sb2.G2. Duygu </w:t>
      </w:r>
      <w:proofErr w:type="gramStart"/>
      <w:r w:rsidRPr="00FB42C1">
        <w:rPr>
          <w:rFonts w:ascii="Calibri" w:hAnsi="Calibri" w:cs="Calibri"/>
        </w:rPr>
        <w:t>Ve</w:t>
      </w:r>
      <w:proofErr w:type="gramEnd"/>
      <w:r w:rsidRPr="00FB42C1">
        <w:rPr>
          <w:rFonts w:ascii="Calibri" w:hAnsi="Calibri" w:cs="Calibri"/>
        </w:rPr>
        <w:t xml:space="preserve"> Düşüncelerini İfade Etmek İçin Uygun Zaman Ve Ortamı Belirler.</w:t>
      </w:r>
    </w:p>
    <w:p w14:paraId="78AF4822" w14:textId="77777777" w:rsidR="00670990" w:rsidRPr="00FB42C1" w:rsidRDefault="00670990" w:rsidP="00670990">
      <w:pPr>
        <w:spacing w:after="0" w:line="276" w:lineRule="auto"/>
        <w:rPr>
          <w:rFonts w:ascii="Calibri" w:hAnsi="Calibri" w:cs="Calibri"/>
        </w:rPr>
      </w:pPr>
      <w:r w:rsidRPr="00FB42C1">
        <w:rPr>
          <w:rFonts w:ascii="Calibri" w:hAnsi="Calibri" w:cs="Calibri"/>
        </w:rPr>
        <w:t xml:space="preserve">Sdb2.1.Sb2.G3. Duygu </w:t>
      </w:r>
      <w:proofErr w:type="gramStart"/>
      <w:r w:rsidRPr="00FB42C1">
        <w:rPr>
          <w:rFonts w:ascii="Calibri" w:hAnsi="Calibri" w:cs="Calibri"/>
        </w:rPr>
        <w:t>Ve</w:t>
      </w:r>
      <w:proofErr w:type="gramEnd"/>
      <w:r w:rsidRPr="00FB42C1">
        <w:rPr>
          <w:rFonts w:ascii="Calibri" w:hAnsi="Calibri" w:cs="Calibri"/>
        </w:rPr>
        <w:t xml:space="preserve"> Düşüncelerini Beden Dili İle Uyumlu Olarak Açıklar.</w:t>
      </w:r>
    </w:p>
    <w:p w14:paraId="776F46EB"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Sdb2.1.Sb3.Sözlü Ya Da Sözsüz Olarak Etkileşim Sağlamak</w:t>
      </w:r>
    </w:p>
    <w:p w14:paraId="0300AE45"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Sdb2.1.Sb3.G1. Sözlü/Sözsüz Etkileşimi Fark Eder.</w:t>
      </w:r>
    </w:p>
    <w:p w14:paraId="4C2A3B26"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Sdb2.1.Sb3.G2. Selam Alacağı/Vereceği Kişiye Yönelir.</w:t>
      </w:r>
    </w:p>
    <w:p w14:paraId="0B2BEF7C"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Sdb2.1.Sb3.G3. Göz Teması Kurar.</w:t>
      </w:r>
    </w:p>
    <w:p w14:paraId="2F8F27E3" w14:textId="77777777" w:rsidR="00670990" w:rsidRPr="00FB42C1" w:rsidRDefault="00670990" w:rsidP="00670990">
      <w:pPr>
        <w:spacing w:after="0" w:line="276" w:lineRule="auto"/>
        <w:rPr>
          <w:rFonts w:ascii="Calibri" w:hAnsi="Calibri" w:cs="Calibri"/>
        </w:rPr>
      </w:pPr>
      <w:r w:rsidRPr="00FB42C1">
        <w:rPr>
          <w:rFonts w:ascii="Calibri" w:hAnsi="Calibri" w:cs="Calibri"/>
        </w:rPr>
        <w:t xml:space="preserve">Sdb2.1.Sb3.G4. </w:t>
      </w:r>
      <w:proofErr w:type="spellStart"/>
      <w:r w:rsidRPr="00FB42C1">
        <w:rPr>
          <w:rFonts w:ascii="Calibri" w:hAnsi="Calibri" w:cs="Calibri"/>
        </w:rPr>
        <w:t>Güleryüzün</w:t>
      </w:r>
      <w:proofErr w:type="spellEnd"/>
      <w:r w:rsidRPr="00FB42C1">
        <w:rPr>
          <w:rFonts w:ascii="Calibri" w:hAnsi="Calibri" w:cs="Calibri"/>
        </w:rPr>
        <w:t xml:space="preserve"> İletişime Katkılarını Fark Eder.</w:t>
      </w:r>
    </w:p>
    <w:p w14:paraId="21FA0004" w14:textId="77777777" w:rsidR="00670990" w:rsidRPr="00FB42C1" w:rsidRDefault="00670990" w:rsidP="00670990">
      <w:pPr>
        <w:spacing w:after="0" w:line="276" w:lineRule="auto"/>
        <w:rPr>
          <w:rFonts w:ascii="Calibri" w:hAnsi="Calibri" w:cs="Calibri"/>
        </w:rPr>
      </w:pPr>
      <w:r w:rsidRPr="00FB42C1">
        <w:rPr>
          <w:rFonts w:ascii="Calibri" w:hAnsi="Calibri" w:cs="Calibri"/>
        </w:rPr>
        <w:t xml:space="preserve">Sdb2.1.Sb3.G5. Nazik Bir Ses Tonu </w:t>
      </w:r>
      <w:proofErr w:type="gramStart"/>
      <w:r w:rsidRPr="00FB42C1">
        <w:rPr>
          <w:rFonts w:ascii="Calibri" w:hAnsi="Calibri" w:cs="Calibri"/>
        </w:rPr>
        <w:t>İle</w:t>
      </w:r>
      <w:proofErr w:type="gramEnd"/>
      <w:r w:rsidRPr="00FB42C1">
        <w:rPr>
          <w:rFonts w:ascii="Calibri" w:hAnsi="Calibri" w:cs="Calibri"/>
        </w:rPr>
        <w:t xml:space="preserve"> Selam Verir/ Alır.</w:t>
      </w:r>
    </w:p>
    <w:p w14:paraId="0EDF570C"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Sdb2.1.Sb3.G6. Konuşurken Sesini Ayarlar.</w:t>
      </w:r>
    </w:p>
    <w:p w14:paraId="291B26AD"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Sdb2.1.Sb3.G7. Konuşma Hızını Ayarlar.</w:t>
      </w:r>
    </w:p>
    <w:p w14:paraId="11A780FC"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Sdb2.1.Sb3.G8. İletişim Kurduğu Kişiyle Arasındaki Mesafeyi Ayarlar.</w:t>
      </w:r>
    </w:p>
    <w:p w14:paraId="620BF79F" w14:textId="77777777" w:rsidR="00670990" w:rsidRPr="00FB42C1" w:rsidRDefault="00670990" w:rsidP="00670990">
      <w:pPr>
        <w:spacing w:after="0" w:line="276" w:lineRule="auto"/>
        <w:rPr>
          <w:rFonts w:ascii="Calibri" w:hAnsi="Calibri" w:cs="Calibri"/>
        </w:rPr>
      </w:pPr>
      <w:r w:rsidRPr="00FB42C1">
        <w:rPr>
          <w:rFonts w:ascii="Calibri" w:hAnsi="Calibri" w:cs="Calibri"/>
        </w:rPr>
        <w:t xml:space="preserve">Sdb2.1.Sb3.G9. Anlamadığı Durum/Konuya </w:t>
      </w:r>
      <w:proofErr w:type="spellStart"/>
      <w:r w:rsidRPr="00FB42C1">
        <w:rPr>
          <w:rFonts w:ascii="Calibri" w:hAnsi="Calibri" w:cs="Calibri"/>
        </w:rPr>
        <w:t>İlşkin</w:t>
      </w:r>
      <w:proofErr w:type="spellEnd"/>
      <w:r w:rsidRPr="00FB42C1">
        <w:rPr>
          <w:rFonts w:ascii="Calibri" w:hAnsi="Calibri" w:cs="Calibri"/>
        </w:rPr>
        <w:t xml:space="preserve"> Sorular Sorar.</w:t>
      </w:r>
    </w:p>
    <w:p w14:paraId="002771D2"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Sdb2.1.Sb4.Grup İletişimine Katılmak</w:t>
      </w:r>
    </w:p>
    <w:p w14:paraId="04463DB7"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Sdb2.1.Sb4.G1. Grup İletişimine Katılmaya İstekli Olur.</w:t>
      </w:r>
    </w:p>
    <w:p w14:paraId="15BA4058" w14:textId="77777777" w:rsidR="00670990" w:rsidRPr="00FB42C1" w:rsidRDefault="00670990" w:rsidP="00670990">
      <w:pPr>
        <w:spacing w:after="0" w:line="276" w:lineRule="auto"/>
        <w:rPr>
          <w:rFonts w:ascii="Calibri" w:hAnsi="Calibri" w:cs="Calibri"/>
        </w:rPr>
      </w:pPr>
      <w:r w:rsidRPr="00FB42C1">
        <w:rPr>
          <w:rFonts w:ascii="Calibri" w:hAnsi="Calibri" w:cs="Calibri"/>
        </w:rPr>
        <w:lastRenderedPageBreak/>
        <w:t xml:space="preserve">Sdb2.1.Sb4.G2. Grup Üyelerinin Duygu </w:t>
      </w:r>
      <w:proofErr w:type="gramStart"/>
      <w:r w:rsidRPr="00FB42C1">
        <w:rPr>
          <w:rFonts w:ascii="Calibri" w:hAnsi="Calibri" w:cs="Calibri"/>
        </w:rPr>
        <w:t>Ve</w:t>
      </w:r>
      <w:proofErr w:type="gramEnd"/>
      <w:r w:rsidRPr="00FB42C1">
        <w:rPr>
          <w:rFonts w:ascii="Calibri" w:hAnsi="Calibri" w:cs="Calibri"/>
        </w:rPr>
        <w:t xml:space="preserve"> Düşüncelerine İlgi Gösterir.</w:t>
      </w:r>
    </w:p>
    <w:p w14:paraId="25432DEC"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Sdb2.1.Sb4.G3. Grup İçi İletişime Katkıda Bulunur.</w:t>
      </w:r>
    </w:p>
    <w:p w14:paraId="1D458201"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Sdb2.1.Sb5.İletişiminin Önündeki Engelleri Ortadan Kaldırmak</w:t>
      </w:r>
    </w:p>
    <w:p w14:paraId="0E99123B"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Sdb2.1.Sb5.G1. Konuşmak İçin Muhatabının Konuşmasının/ İşinin Bitmesini Bekler.</w:t>
      </w:r>
    </w:p>
    <w:p w14:paraId="215D238F"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Sdb2.1.Sb5.G2. Konuşmak İstediğini Belirtmek İçin Mimiklerini Kullanır.</w:t>
      </w:r>
    </w:p>
    <w:p w14:paraId="0D29F709" w14:textId="77777777" w:rsidR="00670990" w:rsidRPr="00FB42C1" w:rsidRDefault="00670990" w:rsidP="00670990">
      <w:pPr>
        <w:spacing w:after="0" w:line="276" w:lineRule="auto"/>
        <w:rPr>
          <w:rFonts w:ascii="Calibri" w:hAnsi="Calibri" w:cs="Calibri"/>
        </w:rPr>
      </w:pPr>
      <w:r w:rsidRPr="00FB42C1">
        <w:rPr>
          <w:rFonts w:ascii="Calibri" w:hAnsi="Calibri" w:cs="Calibri"/>
        </w:rPr>
        <w:t>Sdb2.1.Sb5.G3. Nazik Bir İfadeyle Söz İster.</w:t>
      </w:r>
    </w:p>
    <w:p w14:paraId="1DF6DA71" w14:textId="77777777" w:rsidR="00670990" w:rsidRPr="00FB42C1" w:rsidRDefault="00670990" w:rsidP="00670990">
      <w:pPr>
        <w:spacing w:after="0" w:line="276" w:lineRule="auto"/>
        <w:rPr>
          <w:rFonts w:ascii="Calibri" w:hAnsi="Calibri" w:cs="Calibri"/>
        </w:rPr>
      </w:pPr>
      <w:r w:rsidRPr="00FB42C1">
        <w:rPr>
          <w:rFonts w:ascii="Calibri" w:hAnsi="Calibri" w:cs="Calibri"/>
        </w:rPr>
        <w:t>Sdb2.2. İş Birliği Becerisi</w:t>
      </w:r>
    </w:p>
    <w:p w14:paraId="2226EBCB" w14:textId="77777777" w:rsidR="00670990" w:rsidRPr="00FB42C1" w:rsidRDefault="00670990" w:rsidP="00670990">
      <w:pPr>
        <w:spacing w:after="0" w:line="276" w:lineRule="auto"/>
        <w:rPr>
          <w:rFonts w:ascii="Calibri" w:hAnsi="Calibri" w:cs="Calibri"/>
        </w:rPr>
      </w:pPr>
      <w:r w:rsidRPr="00FB42C1">
        <w:rPr>
          <w:rFonts w:ascii="Calibri" w:hAnsi="Calibri" w:cs="Calibri"/>
        </w:rPr>
        <w:t xml:space="preserve">Sdb2.2.Sb1.Kişi </w:t>
      </w:r>
      <w:proofErr w:type="gramStart"/>
      <w:r w:rsidRPr="00FB42C1">
        <w:rPr>
          <w:rFonts w:ascii="Calibri" w:hAnsi="Calibri" w:cs="Calibri"/>
        </w:rPr>
        <w:t>Ve</w:t>
      </w:r>
      <w:proofErr w:type="gramEnd"/>
      <w:r w:rsidRPr="00FB42C1">
        <w:rPr>
          <w:rFonts w:ascii="Calibri" w:hAnsi="Calibri" w:cs="Calibri"/>
        </w:rPr>
        <w:t xml:space="preserve"> Gruplarla İş Birliği Yapmak</w:t>
      </w:r>
    </w:p>
    <w:p w14:paraId="4A30988F" w14:textId="77777777" w:rsidR="00670990" w:rsidRPr="00FB42C1" w:rsidRDefault="00670990" w:rsidP="00670990">
      <w:pPr>
        <w:spacing w:after="0" w:line="276" w:lineRule="auto"/>
        <w:rPr>
          <w:rFonts w:ascii="Calibri" w:hAnsi="Calibri" w:cs="Calibri"/>
        </w:rPr>
      </w:pPr>
      <w:r w:rsidRPr="00FB42C1">
        <w:rPr>
          <w:rFonts w:ascii="Calibri" w:hAnsi="Calibri" w:cs="Calibri"/>
        </w:rPr>
        <w:t xml:space="preserve">Sdb2.2.Sb1.G1. İş Birliği Yapmak İstediği Kişi </w:t>
      </w:r>
      <w:proofErr w:type="gramStart"/>
      <w:r w:rsidRPr="00FB42C1">
        <w:rPr>
          <w:rFonts w:ascii="Calibri" w:hAnsi="Calibri" w:cs="Calibri"/>
        </w:rPr>
        <w:t>Ve</w:t>
      </w:r>
      <w:proofErr w:type="gramEnd"/>
      <w:r w:rsidRPr="00FB42C1">
        <w:rPr>
          <w:rFonts w:ascii="Calibri" w:hAnsi="Calibri" w:cs="Calibri"/>
        </w:rPr>
        <w:t xml:space="preserve"> Akran Grupları İle İletişim Kurar.</w:t>
      </w:r>
    </w:p>
    <w:p w14:paraId="455984EC" w14:textId="77777777" w:rsidR="00670990" w:rsidRPr="00FB42C1" w:rsidRDefault="00670990" w:rsidP="00670990">
      <w:pPr>
        <w:spacing w:after="0" w:line="276" w:lineRule="auto"/>
        <w:rPr>
          <w:rFonts w:ascii="Calibri" w:hAnsi="Calibri" w:cs="Calibri"/>
        </w:rPr>
      </w:pPr>
      <w:r w:rsidRPr="00FB42C1">
        <w:rPr>
          <w:rFonts w:ascii="Calibri" w:hAnsi="Calibri" w:cs="Calibri"/>
        </w:rPr>
        <w:t xml:space="preserve">Sdb2.2.Sb1.G2. Gerektiğinde Kişi </w:t>
      </w:r>
      <w:proofErr w:type="gramStart"/>
      <w:r w:rsidRPr="00FB42C1">
        <w:rPr>
          <w:rFonts w:ascii="Calibri" w:hAnsi="Calibri" w:cs="Calibri"/>
        </w:rPr>
        <w:t>Ve</w:t>
      </w:r>
      <w:proofErr w:type="gramEnd"/>
      <w:r w:rsidRPr="00FB42C1">
        <w:rPr>
          <w:rFonts w:ascii="Calibri" w:hAnsi="Calibri" w:cs="Calibri"/>
        </w:rPr>
        <w:t xml:space="preserve"> Gruplarla İş Birliği Yapar.</w:t>
      </w:r>
    </w:p>
    <w:p w14:paraId="27FDEA0D" w14:textId="77777777" w:rsidR="00670990" w:rsidRPr="00FB42C1" w:rsidRDefault="00670990" w:rsidP="00670990">
      <w:pPr>
        <w:spacing w:after="0" w:line="276" w:lineRule="auto"/>
        <w:rPr>
          <w:rFonts w:ascii="Calibri" w:hAnsi="Calibri" w:cs="Calibri"/>
          <w:b/>
          <w:bCs/>
        </w:rPr>
      </w:pPr>
      <w:r w:rsidRPr="00FB42C1">
        <w:rPr>
          <w:rFonts w:ascii="Calibri" w:hAnsi="Calibri" w:cs="Calibri"/>
          <w:b/>
          <w:bCs/>
        </w:rPr>
        <w:t>Değerler</w:t>
      </w:r>
    </w:p>
    <w:p w14:paraId="5308CB7D"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D3 Çalışkanlık</w:t>
      </w:r>
    </w:p>
    <w:p w14:paraId="1373614A"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D3.1. Azimli olmak</w:t>
      </w:r>
    </w:p>
    <w:p w14:paraId="4C68166B"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D3.1.1. Gayretli olmanın hedeflere ulaşma üzerindeki etkisini fark eder.</w:t>
      </w:r>
    </w:p>
    <w:p w14:paraId="5030EC19"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D3.1.2. Zorlukları aşmak için çaba gösterir.</w:t>
      </w:r>
    </w:p>
    <w:p w14:paraId="7FDE6421"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D3.2. Planlı olmak</w:t>
      </w:r>
    </w:p>
    <w:p w14:paraId="11B43928"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D3.2.1. Görev ve sorumlulukları yerine getirmek için planlama yapar.</w:t>
      </w:r>
    </w:p>
    <w:p w14:paraId="4A016E0D"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D3.2.2. Hedeflere ulaşmak için hazırladığı planı uygular.</w:t>
      </w:r>
    </w:p>
    <w:p w14:paraId="33E7BD3E"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D3.2.3. Zamanı etkili yönetmenin önemini fark eder.</w:t>
      </w:r>
    </w:p>
    <w:p w14:paraId="5C53C92A"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D3.3. Araştırmacı ve sorgulayıcı olmak</w:t>
      </w:r>
    </w:p>
    <w:p w14:paraId="155941B4"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D3.3.1. Yaratıcılığını geliştirecek faaliyetlere katılır.</w:t>
      </w:r>
    </w:p>
    <w:p w14:paraId="1C3A4A05"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D3.3.2. Çeşitli fikir, argüman ve yeni bilgilere açık olur.</w:t>
      </w:r>
    </w:p>
    <w:p w14:paraId="03365B11"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D.3.3.3. Bilimsel, teknolojik alanlardaki gelişmelerle ilgili etkinliklere katılmaya istekli olur.</w:t>
      </w:r>
    </w:p>
    <w:p w14:paraId="575045F5"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D3.4. Çalışmalarda aktif rol almak</w:t>
      </w:r>
    </w:p>
    <w:p w14:paraId="3D98BD58"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D3.4.1. Grupla çalışma becerisi sergiler.</w:t>
      </w:r>
    </w:p>
    <w:p w14:paraId="27A4B4AF"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D3.4.2. Sosyal sorumluluk ve toplum hizmeti çalışmalarında aktif görev alır.</w:t>
      </w:r>
    </w:p>
    <w:p w14:paraId="74B45DA3"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D3.4.3. Kendine uygun görevleri almaya istekli olur.</w:t>
      </w:r>
    </w:p>
    <w:p w14:paraId="46791BAB"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D3.4.4. Kişisel ve grup içi etkinliklerde sorumluluklarını yerine getirir.</w:t>
      </w:r>
    </w:p>
    <w:p w14:paraId="2F2746DD" w14:textId="77777777" w:rsidR="00670990" w:rsidRPr="00FB42C1" w:rsidRDefault="00670990" w:rsidP="00670990">
      <w:pPr>
        <w:spacing w:after="0" w:line="276" w:lineRule="auto"/>
        <w:rPr>
          <w:rFonts w:ascii="Calibri" w:hAnsi="Calibri" w:cs="Calibri"/>
          <w:b/>
          <w:bCs/>
        </w:rPr>
      </w:pPr>
      <w:r w:rsidRPr="00FB42C1">
        <w:rPr>
          <w:rFonts w:ascii="Calibri" w:hAnsi="Calibri" w:cs="Calibri"/>
          <w:b/>
          <w:bCs/>
        </w:rPr>
        <w:t>Okuryazarlık Becerileri</w:t>
      </w:r>
    </w:p>
    <w:p w14:paraId="10D65AAA" w14:textId="77777777" w:rsidR="00670990" w:rsidRPr="00FB42C1" w:rsidRDefault="00670990" w:rsidP="00670990">
      <w:pPr>
        <w:spacing w:after="0" w:line="276" w:lineRule="auto"/>
        <w:rPr>
          <w:rFonts w:ascii="Calibri" w:hAnsi="Calibri" w:cs="Calibri"/>
          <w:kern w:val="0"/>
        </w:rPr>
      </w:pPr>
      <w:r w:rsidRPr="00FB42C1">
        <w:rPr>
          <w:rFonts w:ascii="Calibri" w:hAnsi="Calibri" w:cs="Calibri"/>
          <w:kern w:val="0"/>
        </w:rPr>
        <w:t>Ob1. Bilgi Okuryazarlığı</w:t>
      </w:r>
    </w:p>
    <w:p w14:paraId="0A60DF16" w14:textId="77777777" w:rsidR="00670990" w:rsidRPr="00FB42C1" w:rsidRDefault="00670990" w:rsidP="00670990">
      <w:pPr>
        <w:spacing w:after="0" w:line="276" w:lineRule="auto"/>
        <w:rPr>
          <w:rFonts w:ascii="Calibri" w:hAnsi="Calibri" w:cs="Calibri"/>
        </w:rPr>
      </w:pPr>
      <w:r w:rsidRPr="00FB42C1">
        <w:rPr>
          <w:rFonts w:ascii="Calibri" w:hAnsi="Calibri" w:cs="Calibri"/>
        </w:rPr>
        <w:t>OB1.1.Bilgi İhtiyacını Fark Etme</w:t>
      </w:r>
    </w:p>
    <w:p w14:paraId="415B12BA" w14:textId="77777777" w:rsidR="00670990" w:rsidRPr="00FB42C1" w:rsidRDefault="00670990" w:rsidP="00670990">
      <w:pPr>
        <w:spacing w:after="0" w:line="276" w:lineRule="auto"/>
        <w:rPr>
          <w:rFonts w:ascii="Calibri" w:hAnsi="Calibri" w:cs="Calibri"/>
        </w:rPr>
      </w:pPr>
      <w:r w:rsidRPr="00FB42C1">
        <w:rPr>
          <w:rFonts w:ascii="Calibri" w:hAnsi="Calibri" w:cs="Calibri"/>
        </w:rPr>
        <w:t>OB1.1.SB1. Bilgi ihtiyacını fark etmek</w:t>
      </w:r>
    </w:p>
    <w:p w14:paraId="5DEA4B33" w14:textId="77777777" w:rsidR="00670990" w:rsidRPr="00FB42C1" w:rsidRDefault="00670990" w:rsidP="00670990">
      <w:pPr>
        <w:spacing w:after="0" w:line="276" w:lineRule="auto"/>
        <w:rPr>
          <w:rFonts w:ascii="Calibri" w:hAnsi="Calibri" w:cs="Calibri"/>
        </w:rPr>
      </w:pPr>
      <w:r w:rsidRPr="00FB42C1">
        <w:rPr>
          <w:rFonts w:ascii="Calibri" w:hAnsi="Calibri" w:cs="Calibri"/>
        </w:rPr>
        <w:t>OB1.1.SB2. Bilgi türlerini fark etmek (sanatsal, gündelik vb.)</w:t>
      </w:r>
    </w:p>
    <w:p w14:paraId="0053D75F" w14:textId="77777777" w:rsidR="00670990" w:rsidRPr="00FB42C1" w:rsidRDefault="00670990" w:rsidP="00670990">
      <w:pPr>
        <w:spacing w:after="0" w:line="276" w:lineRule="auto"/>
        <w:rPr>
          <w:rFonts w:ascii="Calibri" w:hAnsi="Calibri" w:cs="Calibri"/>
        </w:rPr>
      </w:pPr>
      <w:r w:rsidRPr="00FB42C1">
        <w:rPr>
          <w:rFonts w:ascii="Calibri" w:hAnsi="Calibri" w:cs="Calibri"/>
        </w:rPr>
        <w:t>OB1.2.Bilgiyi Toplama</w:t>
      </w:r>
    </w:p>
    <w:p w14:paraId="2B7A03F2" w14:textId="77777777" w:rsidR="00670990" w:rsidRPr="00FB42C1" w:rsidRDefault="00670990" w:rsidP="00670990">
      <w:pPr>
        <w:spacing w:after="0" w:line="276" w:lineRule="auto"/>
        <w:rPr>
          <w:rFonts w:ascii="Calibri" w:hAnsi="Calibri" w:cs="Calibri"/>
        </w:rPr>
      </w:pPr>
      <w:r w:rsidRPr="00FB42C1">
        <w:rPr>
          <w:rFonts w:ascii="Calibri" w:hAnsi="Calibri" w:cs="Calibri"/>
        </w:rPr>
        <w:t>OB1.2.SB1. İstenen bilgiye ulaşmak için kullanacağı araçları belirlemek</w:t>
      </w:r>
    </w:p>
    <w:p w14:paraId="02F629BF" w14:textId="77777777" w:rsidR="00670990" w:rsidRPr="00FB42C1" w:rsidRDefault="00670990" w:rsidP="00670990">
      <w:pPr>
        <w:spacing w:after="0" w:line="276" w:lineRule="auto"/>
        <w:rPr>
          <w:rFonts w:ascii="Calibri" w:hAnsi="Calibri" w:cs="Calibri"/>
        </w:rPr>
      </w:pPr>
      <w:r w:rsidRPr="00FB42C1">
        <w:rPr>
          <w:rFonts w:ascii="Calibri" w:hAnsi="Calibri" w:cs="Calibri"/>
        </w:rPr>
        <w:t>OB1.2.SB2. Belirlediği aracı kullanarak olay, konu ve durum ile ilgili bilgileri bulmak</w:t>
      </w:r>
    </w:p>
    <w:p w14:paraId="38AC232F" w14:textId="77777777" w:rsidR="00670990" w:rsidRPr="00FB42C1" w:rsidRDefault="00670990" w:rsidP="00670990">
      <w:pPr>
        <w:spacing w:after="0" w:line="276" w:lineRule="auto"/>
        <w:rPr>
          <w:rFonts w:ascii="Calibri" w:hAnsi="Calibri" w:cs="Calibri"/>
        </w:rPr>
      </w:pPr>
      <w:r w:rsidRPr="00FB42C1">
        <w:rPr>
          <w:rFonts w:ascii="Calibri" w:hAnsi="Calibri" w:cs="Calibri"/>
        </w:rPr>
        <w:t>OB1.2.SB3. Bir olay, konu ve durum ile ilgili ulaşılan bilgileri doğrulamak</w:t>
      </w:r>
    </w:p>
    <w:p w14:paraId="3ECE8EA7" w14:textId="77777777" w:rsidR="00670990" w:rsidRPr="00FB42C1" w:rsidRDefault="00670990" w:rsidP="00670990">
      <w:pPr>
        <w:spacing w:after="0" w:line="276" w:lineRule="auto"/>
        <w:rPr>
          <w:rFonts w:ascii="Calibri" w:hAnsi="Calibri" w:cs="Calibri"/>
        </w:rPr>
      </w:pPr>
      <w:r w:rsidRPr="00FB42C1">
        <w:rPr>
          <w:rFonts w:ascii="Calibri" w:hAnsi="Calibri" w:cs="Calibri"/>
        </w:rPr>
        <w:t>OB1.2.SB4. Bir olay, konu ve durum ile ilgili ulaşılan bilgileri kaydetmek</w:t>
      </w:r>
    </w:p>
    <w:p w14:paraId="15437F94" w14:textId="77777777" w:rsidR="00670990" w:rsidRPr="00FB42C1" w:rsidRDefault="00670990" w:rsidP="00670990">
      <w:pPr>
        <w:spacing w:after="0" w:line="276" w:lineRule="auto"/>
        <w:rPr>
          <w:rFonts w:ascii="Calibri" w:hAnsi="Calibri" w:cs="Calibri"/>
        </w:rPr>
      </w:pPr>
      <w:r w:rsidRPr="00FB42C1">
        <w:rPr>
          <w:rFonts w:ascii="Calibri" w:hAnsi="Calibri" w:cs="Calibri"/>
        </w:rPr>
        <w:t>OB1.3.Bilgiyi Özetleme</w:t>
      </w:r>
    </w:p>
    <w:p w14:paraId="5981FB40" w14:textId="77777777" w:rsidR="00670990" w:rsidRPr="00FB42C1" w:rsidRDefault="00670990" w:rsidP="00670990">
      <w:pPr>
        <w:spacing w:after="0" w:line="276" w:lineRule="auto"/>
        <w:rPr>
          <w:rFonts w:ascii="Calibri" w:hAnsi="Calibri" w:cs="Calibri"/>
        </w:rPr>
      </w:pPr>
      <w:r w:rsidRPr="00FB42C1">
        <w:rPr>
          <w:rFonts w:ascii="Calibri" w:hAnsi="Calibri" w:cs="Calibri"/>
        </w:rPr>
        <w:t>OB1.3.SB1. Bilgiyi çözümlemek</w:t>
      </w:r>
    </w:p>
    <w:p w14:paraId="6A909FB6" w14:textId="77777777" w:rsidR="00670990" w:rsidRPr="00FB42C1" w:rsidRDefault="00670990" w:rsidP="00670990">
      <w:pPr>
        <w:spacing w:after="0" w:line="276" w:lineRule="auto"/>
        <w:rPr>
          <w:rFonts w:ascii="Calibri" w:hAnsi="Calibri" w:cs="Calibri"/>
        </w:rPr>
      </w:pPr>
      <w:r w:rsidRPr="00FB42C1">
        <w:rPr>
          <w:rFonts w:ascii="Calibri" w:hAnsi="Calibri" w:cs="Calibri"/>
        </w:rPr>
        <w:t>OB1.3.SB2. Bilgiyi sınıflandırmak</w:t>
      </w:r>
    </w:p>
    <w:p w14:paraId="494C04AC" w14:textId="77777777" w:rsidR="00670990" w:rsidRPr="00FB42C1" w:rsidRDefault="00670990" w:rsidP="00670990">
      <w:pPr>
        <w:spacing w:after="0" w:line="276" w:lineRule="auto"/>
        <w:rPr>
          <w:rFonts w:ascii="Calibri" w:hAnsi="Calibri" w:cs="Calibri"/>
        </w:rPr>
      </w:pPr>
      <w:r w:rsidRPr="00FB42C1">
        <w:rPr>
          <w:rFonts w:ascii="Calibri" w:hAnsi="Calibri" w:cs="Calibri"/>
        </w:rPr>
        <w:t>OB1.3.SB3. Bilgiyi yorumlamak (kendi cümleleri ile aktarmak)</w:t>
      </w:r>
    </w:p>
    <w:p w14:paraId="045C287C" w14:textId="77777777" w:rsidR="00670990" w:rsidRPr="00FB42C1" w:rsidRDefault="00670990" w:rsidP="00670990">
      <w:pPr>
        <w:spacing w:after="0" w:line="276" w:lineRule="auto"/>
        <w:rPr>
          <w:rFonts w:ascii="Calibri" w:hAnsi="Calibri" w:cs="Calibri"/>
        </w:rPr>
      </w:pPr>
    </w:p>
    <w:p w14:paraId="5E89C309" w14:textId="77777777" w:rsidR="00670990" w:rsidRPr="00FB42C1" w:rsidRDefault="00670990" w:rsidP="00670990">
      <w:pPr>
        <w:spacing w:after="0" w:line="276" w:lineRule="auto"/>
        <w:rPr>
          <w:rFonts w:ascii="Calibri" w:hAnsi="Calibri" w:cs="Calibri"/>
          <w:b/>
          <w:bCs/>
        </w:rPr>
      </w:pPr>
      <w:r w:rsidRPr="00FB42C1">
        <w:rPr>
          <w:rFonts w:ascii="Calibri" w:hAnsi="Calibri" w:cs="Calibri"/>
          <w:b/>
          <w:bCs/>
        </w:rPr>
        <w:t>ÖĞRENME ÇIKTILARI</w:t>
      </w:r>
    </w:p>
    <w:p w14:paraId="660C0DA1" w14:textId="77777777" w:rsidR="00670990" w:rsidRPr="00FB42C1" w:rsidRDefault="00670990" w:rsidP="00670990">
      <w:pPr>
        <w:spacing w:after="0" w:line="276" w:lineRule="auto"/>
        <w:rPr>
          <w:rFonts w:ascii="Calibri" w:hAnsi="Calibri" w:cs="Calibri"/>
          <w:b/>
          <w:bCs/>
        </w:rPr>
      </w:pPr>
      <w:r w:rsidRPr="00FB42C1">
        <w:rPr>
          <w:rFonts w:ascii="Calibri" w:hAnsi="Calibri" w:cs="Calibri"/>
          <w:b/>
          <w:bCs/>
        </w:rPr>
        <w:t>Türkçe Alanı</w:t>
      </w:r>
    </w:p>
    <w:p w14:paraId="7773BFC3"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TADB.1. Dinleyecekleri/izleyecekleri şiir, hikâye, tekerleme, video, tiyatro, animasyon gibi materyalleri yönetebilme</w:t>
      </w:r>
    </w:p>
    <w:p w14:paraId="2E9099B9"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lastRenderedPageBreak/>
        <w:t>a) Kendisine sunulan seçenekler arasından dinleyecekleri/izleyecekleri materyalleri seçer.</w:t>
      </w:r>
    </w:p>
    <w:p w14:paraId="7C6607AC" w14:textId="77777777" w:rsidR="00670990" w:rsidRPr="00FB42C1" w:rsidRDefault="00670990" w:rsidP="00670990">
      <w:pPr>
        <w:spacing w:after="0" w:line="276" w:lineRule="auto"/>
        <w:rPr>
          <w:rFonts w:ascii="Calibri" w:hAnsi="Calibri" w:cs="Calibri"/>
          <w:b/>
          <w:bCs/>
        </w:rPr>
      </w:pPr>
      <w:r w:rsidRPr="00FB42C1">
        <w:rPr>
          <w:rFonts w:ascii="Calibri" w:hAnsi="Calibri" w:cs="Calibri"/>
          <w:kern w:val="0"/>
        </w:rPr>
        <w:t>b) Seçilen materyalleri dinler/izler.</w:t>
      </w:r>
    </w:p>
    <w:p w14:paraId="71415DE6"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TADB.2. Dinledikleri/izledikleri şiir, hikâye, tekerleme, video, tiyatro, animasyon gibi materyalleri ile ilgili yeni anlamlar oluşturabilme</w:t>
      </w:r>
    </w:p>
    <w:p w14:paraId="73BC29AD"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a) Dinledikleri/izledikleri iletilerde yer alan bilgiler ile günlük yaşamı arasında ilişki kurar.</w:t>
      </w:r>
    </w:p>
    <w:p w14:paraId="1497CC0F"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b) Görsellerden yararlanarak dinleyecekleri/izleyecekleri hakkındaki tahminlerini söyler.</w:t>
      </w:r>
    </w:p>
    <w:p w14:paraId="1E7C18D1"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TAKB.1. Konuşma sürecini yönetebilme</w:t>
      </w:r>
    </w:p>
    <w:p w14:paraId="19D0DAB3"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a) Yetişkin yönlendirmesiyle konuşacağı konuyu seçer.</w:t>
      </w:r>
    </w:p>
    <w:p w14:paraId="7C62D785"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b) Konuşmaya başlamak için uygun zamanı bekler ve yetişkin yönlendirmesiyle bir konu hakkında konuşur.</w:t>
      </w:r>
    </w:p>
    <w:p w14:paraId="76F308FE"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TAKB.2. Konuşma sürecinin içeriğini oluşturabilme</w:t>
      </w:r>
    </w:p>
    <w:p w14:paraId="64ACE5E4"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a) Konuşacağı konu ile günlük yaşamı arasında bağlantı kurar.</w:t>
      </w:r>
    </w:p>
    <w:p w14:paraId="57FC5224"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b) Konuşmanın devamı hakkındaki tahminini söyler.</w:t>
      </w:r>
    </w:p>
    <w:p w14:paraId="05E801A7" w14:textId="77777777" w:rsidR="00670990" w:rsidRPr="00FB42C1" w:rsidRDefault="00670990" w:rsidP="00670990">
      <w:pPr>
        <w:autoSpaceDE w:val="0"/>
        <w:autoSpaceDN w:val="0"/>
        <w:adjustRightInd w:val="0"/>
        <w:spacing w:after="0" w:line="240" w:lineRule="auto"/>
        <w:rPr>
          <w:rFonts w:ascii="Calibri" w:hAnsi="Calibri" w:cs="Calibri"/>
          <w:kern w:val="0"/>
        </w:rPr>
      </w:pPr>
    </w:p>
    <w:p w14:paraId="30941D97" w14:textId="77777777" w:rsidR="00670990" w:rsidRPr="00FB42C1" w:rsidRDefault="00670990" w:rsidP="00670990">
      <w:pPr>
        <w:spacing w:after="0" w:line="276" w:lineRule="auto"/>
        <w:rPr>
          <w:rFonts w:ascii="Calibri" w:hAnsi="Calibri" w:cs="Calibri"/>
          <w:b/>
          <w:bCs/>
        </w:rPr>
      </w:pPr>
      <w:r w:rsidRPr="00FB42C1">
        <w:rPr>
          <w:rFonts w:ascii="Calibri" w:hAnsi="Calibri" w:cs="Calibri"/>
          <w:b/>
          <w:bCs/>
        </w:rPr>
        <w:t>Fen Alanı</w:t>
      </w:r>
    </w:p>
    <w:p w14:paraId="3D3FECFE" w14:textId="77777777" w:rsidR="00670990" w:rsidRPr="00FB42C1" w:rsidRDefault="00670990" w:rsidP="00670990">
      <w:pPr>
        <w:autoSpaceDE w:val="0"/>
        <w:autoSpaceDN w:val="0"/>
        <w:adjustRightInd w:val="0"/>
        <w:spacing w:after="0" w:line="240" w:lineRule="auto"/>
        <w:rPr>
          <w:rFonts w:ascii="Calibri" w:hAnsi="Calibri" w:cs="Calibri"/>
          <w:kern w:val="0"/>
        </w:rPr>
      </w:pPr>
      <w:proofErr w:type="gramStart"/>
      <w:r w:rsidRPr="00FB42C1">
        <w:rPr>
          <w:rFonts w:ascii="Calibri" w:hAnsi="Calibri" w:cs="Calibri"/>
          <w:kern w:val="0"/>
        </w:rPr>
        <w:t>FAB.</w:t>
      </w:r>
      <w:proofErr w:type="gramEnd"/>
      <w:r w:rsidRPr="00FB42C1">
        <w:rPr>
          <w:rFonts w:ascii="Calibri" w:hAnsi="Calibri" w:cs="Calibri"/>
          <w:kern w:val="0"/>
        </w:rPr>
        <w:t>1. Günlük yaşamında fenle ilgili olaylara/olgulara ve durumlara yönelik bilimsel gözlem yapabilme</w:t>
      </w:r>
    </w:p>
    <w:p w14:paraId="58739C85"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a) Nesnelerin betimsel/fiziksel özelliklerine yönelik gözlemlerini ifade eder.</w:t>
      </w:r>
    </w:p>
    <w:p w14:paraId="664888C2"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b) Gökyüzündeki cisimleri gözlemler.</w:t>
      </w:r>
    </w:p>
    <w:p w14:paraId="07B370A4"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c) Materyallerin gözlemlenebilir özellikleriyle ilgili verileri duyuları aracılığıyla toplar.</w:t>
      </w:r>
    </w:p>
    <w:p w14:paraId="09F50837" w14:textId="77777777" w:rsidR="00670990" w:rsidRPr="00FB42C1" w:rsidRDefault="00670990" w:rsidP="00670990">
      <w:pPr>
        <w:autoSpaceDE w:val="0"/>
        <w:autoSpaceDN w:val="0"/>
        <w:adjustRightInd w:val="0"/>
        <w:spacing w:after="0" w:line="240" w:lineRule="auto"/>
        <w:rPr>
          <w:rFonts w:ascii="Calibri" w:hAnsi="Calibri" w:cs="Calibri"/>
          <w:kern w:val="0"/>
        </w:rPr>
      </w:pPr>
      <w:proofErr w:type="gramStart"/>
      <w:r w:rsidRPr="00FB42C1">
        <w:rPr>
          <w:rFonts w:ascii="Calibri" w:hAnsi="Calibri" w:cs="Calibri"/>
          <w:kern w:val="0"/>
        </w:rPr>
        <w:t>ç</w:t>
      </w:r>
      <w:proofErr w:type="gramEnd"/>
      <w:r w:rsidRPr="00FB42C1">
        <w:rPr>
          <w:rFonts w:ascii="Calibri" w:hAnsi="Calibri" w:cs="Calibri"/>
          <w:kern w:val="0"/>
        </w:rPr>
        <w:t>) Canlı ve cansız varlıkların niteliklerini açıklar.</w:t>
      </w:r>
    </w:p>
    <w:p w14:paraId="1848E825" w14:textId="77777777" w:rsidR="00670990" w:rsidRPr="00FB42C1" w:rsidRDefault="00670990" w:rsidP="00670990">
      <w:pPr>
        <w:spacing w:after="0" w:line="276" w:lineRule="auto"/>
        <w:rPr>
          <w:rFonts w:ascii="Calibri" w:hAnsi="Calibri" w:cs="Calibri"/>
          <w:kern w:val="0"/>
        </w:rPr>
      </w:pPr>
      <w:r w:rsidRPr="00FB42C1">
        <w:rPr>
          <w:rFonts w:ascii="Calibri" w:hAnsi="Calibri" w:cs="Calibri"/>
          <w:kern w:val="0"/>
        </w:rPr>
        <w:t>d) Çevresindeki farklı canlıların seslerini/hareketlerini taklit eder.</w:t>
      </w:r>
    </w:p>
    <w:p w14:paraId="3FFE95D4" w14:textId="77777777" w:rsidR="00670990" w:rsidRPr="00FB42C1" w:rsidRDefault="00670990" w:rsidP="00670990">
      <w:pPr>
        <w:spacing w:after="0" w:line="276" w:lineRule="auto"/>
        <w:rPr>
          <w:rFonts w:ascii="Calibri" w:hAnsi="Calibri" w:cs="Calibri"/>
          <w:kern w:val="0"/>
        </w:rPr>
      </w:pPr>
      <w:proofErr w:type="gramStart"/>
      <w:r w:rsidRPr="00FB42C1">
        <w:rPr>
          <w:rFonts w:ascii="Calibri" w:hAnsi="Calibri" w:cs="Calibri"/>
          <w:kern w:val="0"/>
        </w:rPr>
        <w:t>FAB.</w:t>
      </w:r>
      <w:proofErr w:type="gramEnd"/>
      <w:r w:rsidRPr="00FB42C1">
        <w:rPr>
          <w:rFonts w:ascii="Calibri" w:hAnsi="Calibri" w:cs="Calibri"/>
          <w:kern w:val="0"/>
        </w:rPr>
        <w:t>7.Merak ettiği konular/olay/durum hakkında deneyler yapabilme</w:t>
      </w:r>
    </w:p>
    <w:p w14:paraId="24C6BD4F" w14:textId="77777777" w:rsidR="00670990" w:rsidRPr="00FB42C1" w:rsidRDefault="00670990" w:rsidP="00670990">
      <w:pPr>
        <w:spacing w:after="0" w:line="276" w:lineRule="auto"/>
        <w:rPr>
          <w:rFonts w:ascii="Calibri" w:hAnsi="Calibri" w:cs="Calibri"/>
          <w:kern w:val="0"/>
        </w:rPr>
      </w:pPr>
      <w:r w:rsidRPr="00FB42C1">
        <w:rPr>
          <w:rFonts w:ascii="Calibri" w:hAnsi="Calibri" w:cs="Calibri"/>
          <w:kern w:val="0"/>
        </w:rPr>
        <w:t>a) Deney yapmak için istekli olur.</w:t>
      </w:r>
    </w:p>
    <w:p w14:paraId="77594AA0" w14:textId="77777777" w:rsidR="00670990" w:rsidRPr="00FB42C1" w:rsidRDefault="00670990" w:rsidP="00670990">
      <w:pPr>
        <w:spacing w:after="0" w:line="276" w:lineRule="auto"/>
        <w:rPr>
          <w:rFonts w:ascii="Calibri" w:hAnsi="Calibri" w:cs="Calibri"/>
          <w:kern w:val="0"/>
        </w:rPr>
      </w:pPr>
      <w:r w:rsidRPr="00FB42C1">
        <w:rPr>
          <w:rFonts w:ascii="Calibri" w:hAnsi="Calibri" w:cs="Calibri"/>
          <w:kern w:val="0"/>
        </w:rPr>
        <w:t>b) Birkaç malzeme kullanarak deney yapar.</w:t>
      </w:r>
    </w:p>
    <w:p w14:paraId="3790CE8B" w14:textId="77777777" w:rsidR="00670990" w:rsidRPr="00FB42C1" w:rsidRDefault="00670990" w:rsidP="00670990">
      <w:pPr>
        <w:spacing w:after="0" w:line="276" w:lineRule="auto"/>
        <w:rPr>
          <w:rFonts w:ascii="Calibri" w:hAnsi="Calibri" w:cs="Calibri"/>
        </w:rPr>
      </w:pPr>
    </w:p>
    <w:p w14:paraId="49506C0F" w14:textId="77777777" w:rsidR="00670990" w:rsidRPr="00FB42C1" w:rsidRDefault="00670990" w:rsidP="00670990">
      <w:pPr>
        <w:spacing w:after="0" w:line="276" w:lineRule="auto"/>
        <w:rPr>
          <w:rFonts w:ascii="Calibri" w:hAnsi="Calibri" w:cs="Calibri"/>
          <w:b/>
          <w:bCs/>
        </w:rPr>
      </w:pPr>
      <w:r w:rsidRPr="00FB42C1">
        <w:rPr>
          <w:rFonts w:ascii="Calibri" w:hAnsi="Calibri" w:cs="Calibri"/>
          <w:b/>
          <w:bCs/>
        </w:rPr>
        <w:t>Hareket ve Sağlık Alanı</w:t>
      </w:r>
    </w:p>
    <w:p w14:paraId="2D4E52D1"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HSAB.1. Farklı çevre ve fiziksel etkinliklerde büyük kas becerilerini etkin bir şekilde uygulayabilme</w:t>
      </w:r>
    </w:p>
    <w:p w14:paraId="30CBEDD3"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a) Farklı ortam ve koşullarda yer değiştirme hareketlerini yapar.</w:t>
      </w:r>
    </w:p>
    <w:p w14:paraId="1A6F7F96"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b) Etkinliğinin durumuna uygun denge hareketlerini yapar.</w:t>
      </w:r>
    </w:p>
    <w:p w14:paraId="427E5F5B" w14:textId="77777777" w:rsidR="00670990" w:rsidRPr="00FB42C1" w:rsidRDefault="00670990" w:rsidP="00670990">
      <w:pPr>
        <w:spacing w:after="0" w:line="276" w:lineRule="auto"/>
        <w:rPr>
          <w:rFonts w:ascii="Calibri" w:hAnsi="Calibri" w:cs="Calibri"/>
          <w:kern w:val="0"/>
        </w:rPr>
      </w:pPr>
      <w:r w:rsidRPr="00FB42C1">
        <w:rPr>
          <w:rFonts w:ascii="Calibri" w:hAnsi="Calibri" w:cs="Calibri"/>
          <w:kern w:val="0"/>
        </w:rPr>
        <w:t>c) Nesne kontrolü gerektiren hareketleri yapar.</w:t>
      </w:r>
    </w:p>
    <w:p w14:paraId="051CF2F0"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HSAB.2. Farklı ebat ve özellikteki nesneleri etkin bir şekilde kullanabilme</w:t>
      </w:r>
    </w:p>
    <w:p w14:paraId="42A0A29A"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a) Farklı büyüklükteki nesneleri kavrar.</w:t>
      </w:r>
    </w:p>
    <w:p w14:paraId="278AB760"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b) Nesneleri şekillendirir.</w:t>
      </w:r>
    </w:p>
    <w:p w14:paraId="0FA9B804"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c) Farklı boyutlardaki nesneleri kullanır.</w:t>
      </w:r>
    </w:p>
    <w:p w14:paraId="7D0538A2" w14:textId="77777777" w:rsidR="00670990" w:rsidRPr="00FB42C1" w:rsidRDefault="00670990" w:rsidP="00670990">
      <w:pPr>
        <w:spacing w:after="0" w:line="276" w:lineRule="auto"/>
        <w:rPr>
          <w:rFonts w:ascii="Calibri" w:hAnsi="Calibri" w:cs="Calibri"/>
          <w:kern w:val="0"/>
        </w:rPr>
      </w:pPr>
      <w:proofErr w:type="gramStart"/>
      <w:r w:rsidRPr="00FB42C1">
        <w:rPr>
          <w:rFonts w:ascii="Calibri" w:hAnsi="Calibri" w:cs="Calibri"/>
          <w:kern w:val="0"/>
        </w:rPr>
        <w:t>ç</w:t>
      </w:r>
      <w:proofErr w:type="gramEnd"/>
      <w:r w:rsidRPr="00FB42C1">
        <w:rPr>
          <w:rFonts w:ascii="Calibri" w:hAnsi="Calibri" w:cs="Calibri"/>
          <w:kern w:val="0"/>
        </w:rPr>
        <w:t>) Çeşitli nesneleri kullanarak özgün ürünler oluşturur.</w:t>
      </w:r>
    </w:p>
    <w:p w14:paraId="4C5A8E1F"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HSAB.7. Aktif ve sağlıklı yaşam için gereken zindelik becerilerinin neler olduğunu söyleyebilme</w:t>
      </w:r>
    </w:p>
    <w:p w14:paraId="490B0B0F" w14:textId="77777777" w:rsidR="00670990" w:rsidRPr="00FB42C1" w:rsidRDefault="00670990" w:rsidP="00670990">
      <w:pPr>
        <w:autoSpaceDE w:val="0"/>
        <w:autoSpaceDN w:val="0"/>
        <w:adjustRightInd w:val="0"/>
        <w:spacing w:after="0" w:line="240" w:lineRule="auto"/>
        <w:rPr>
          <w:rFonts w:ascii="Calibri" w:hAnsi="Calibri" w:cs="Calibri"/>
          <w:kern w:val="0"/>
        </w:rPr>
      </w:pPr>
      <w:r w:rsidRPr="00FB42C1">
        <w:rPr>
          <w:rFonts w:ascii="Calibri" w:hAnsi="Calibri" w:cs="Calibri"/>
          <w:kern w:val="0"/>
        </w:rPr>
        <w:t>a) Öğretmen gözetiminde doğru duruş ve oturuş becerisi gösterir.</w:t>
      </w:r>
    </w:p>
    <w:p w14:paraId="47B42972" w14:textId="77777777" w:rsidR="00670990" w:rsidRPr="00FB42C1" w:rsidRDefault="00670990" w:rsidP="00670990">
      <w:pPr>
        <w:spacing w:after="0" w:line="276" w:lineRule="auto"/>
        <w:rPr>
          <w:rFonts w:ascii="Calibri" w:hAnsi="Calibri" w:cs="Calibri"/>
          <w:b/>
          <w:bCs/>
        </w:rPr>
      </w:pPr>
      <w:r w:rsidRPr="00FB42C1">
        <w:rPr>
          <w:rFonts w:ascii="Calibri" w:hAnsi="Calibri" w:cs="Calibri"/>
          <w:kern w:val="0"/>
        </w:rPr>
        <w:t>b) İhtiyaç duyduğunda dinlenmek istediğini ifade eder.</w:t>
      </w:r>
    </w:p>
    <w:p w14:paraId="02E40813" w14:textId="77777777" w:rsidR="001C2089" w:rsidRPr="00FB42C1" w:rsidRDefault="001C2089" w:rsidP="00D95F6D">
      <w:pPr>
        <w:spacing w:after="0" w:line="276" w:lineRule="auto"/>
        <w:rPr>
          <w:rFonts w:ascii="Calibri" w:hAnsi="Calibri" w:cs="Calibri"/>
        </w:rPr>
      </w:pPr>
    </w:p>
    <w:p w14:paraId="575B8950" w14:textId="53E37A08" w:rsidR="001C2089" w:rsidRPr="00FB42C1" w:rsidRDefault="001C2089" w:rsidP="00D95F6D">
      <w:pPr>
        <w:spacing w:after="0" w:line="276" w:lineRule="auto"/>
        <w:rPr>
          <w:rFonts w:ascii="Calibri" w:hAnsi="Calibri" w:cs="Calibri"/>
          <w:b/>
          <w:bCs/>
        </w:rPr>
      </w:pPr>
      <w:r w:rsidRPr="00FB42C1">
        <w:rPr>
          <w:rFonts w:ascii="Calibri" w:hAnsi="Calibri" w:cs="Calibri"/>
          <w:b/>
          <w:bCs/>
        </w:rPr>
        <w:t>İÇERİK ÇERÇEVESİ</w:t>
      </w:r>
    </w:p>
    <w:p w14:paraId="5B4B04F4" w14:textId="0EE09207" w:rsidR="001C2089" w:rsidRPr="00FB42C1" w:rsidRDefault="001C2089" w:rsidP="00D95F6D">
      <w:pPr>
        <w:spacing w:after="0" w:line="276" w:lineRule="auto"/>
        <w:rPr>
          <w:rFonts w:ascii="Calibri" w:hAnsi="Calibri" w:cs="Calibri"/>
        </w:rPr>
      </w:pPr>
      <w:r w:rsidRPr="00FB42C1">
        <w:rPr>
          <w:rFonts w:ascii="Calibri" w:hAnsi="Calibri" w:cs="Calibri"/>
          <w:b/>
          <w:bCs/>
        </w:rPr>
        <w:t>Kavramlar</w:t>
      </w:r>
      <w:r w:rsidRPr="00FB42C1">
        <w:rPr>
          <w:rFonts w:ascii="Calibri" w:hAnsi="Calibri" w:cs="Calibri"/>
        </w:rPr>
        <w:t>:</w:t>
      </w:r>
      <w:r w:rsidR="008246C4" w:rsidRPr="00FB42C1">
        <w:rPr>
          <w:rFonts w:ascii="Calibri" w:hAnsi="Calibri" w:cs="Calibri"/>
        </w:rPr>
        <w:t xml:space="preserve"> </w:t>
      </w:r>
      <w:r w:rsidR="00E57E3C" w:rsidRPr="00FB42C1">
        <w:rPr>
          <w:rFonts w:ascii="Calibri" w:hAnsi="Calibri" w:cs="Calibri"/>
        </w:rPr>
        <w:t>Hareketli-Hareketsiz</w:t>
      </w:r>
    </w:p>
    <w:p w14:paraId="66E925EC" w14:textId="06A153BB" w:rsidR="001C2089" w:rsidRPr="00FB42C1" w:rsidRDefault="001C2089" w:rsidP="00E57E3C">
      <w:pPr>
        <w:spacing w:after="0"/>
        <w:rPr>
          <w:rFonts w:ascii="Calibri" w:hAnsi="Calibri" w:cs="Calibri"/>
        </w:rPr>
      </w:pPr>
      <w:r w:rsidRPr="00FB42C1">
        <w:rPr>
          <w:rFonts w:ascii="Calibri" w:hAnsi="Calibri" w:cs="Calibri"/>
          <w:b/>
          <w:bCs/>
        </w:rPr>
        <w:t>Sözcükler</w:t>
      </w:r>
      <w:r w:rsidRPr="00FB42C1">
        <w:rPr>
          <w:rFonts w:ascii="Calibri" w:hAnsi="Calibri" w:cs="Calibri"/>
        </w:rPr>
        <w:t>:</w:t>
      </w:r>
      <w:r w:rsidR="00E57E3C" w:rsidRPr="00FB42C1">
        <w:rPr>
          <w:rFonts w:ascii="Calibri" w:hAnsi="Calibri" w:cs="Calibri"/>
          <w:bCs/>
        </w:rPr>
        <w:t xml:space="preserve"> Elektriklenme</w:t>
      </w:r>
    </w:p>
    <w:p w14:paraId="1FE9B3E4" w14:textId="7615EAF9" w:rsidR="001C2089" w:rsidRPr="00FB42C1" w:rsidRDefault="001C2089" w:rsidP="00E57E3C">
      <w:pPr>
        <w:spacing w:after="0"/>
        <w:rPr>
          <w:rFonts w:ascii="Calibri" w:hAnsi="Calibri" w:cs="Calibri"/>
        </w:rPr>
      </w:pPr>
      <w:r w:rsidRPr="00FB42C1">
        <w:rPr>
          <w:rFonts w:ascii="Calibri" w:hAnsi="Calibri" w:cs="Calibri"/>
          <w:b/>
          <w:bCs/>
        </w:rPr>
        <w:t>Materyaller</w:t>
      </w:r>
      <w:r w:rsidR="008246C4" w:rsidRPr="00FB42C1">
        <w:rPr>
          <w:rFonts w:ascii="Calibri" w:hAnsi="Calibri" w:cs="Calibri"/>
        </w:rPr>
        <w:t>:</w:t>
      </w:r>
      <w:r w:rsidR="00E57E3C" w:rsidRPr="00FB42C1">
        <w:rPr>
          <w:rFonts w:ascii="Calibri" w:hAnsi="Calibri" w:cs="Calibri"/>
          <w:color w:val="000000"/>
        </w:rPr>
        <w:t xml:space="preserve"> Plastik Çubuk, </w:t>
      </w:r>
      <w:proofErr w:type="gramStart"/>
      <w:r w:rsidR="00E57E3C" w:rsidRPr="00FB42C1">
        <w:rPr>
          <w:rFonts w:ascii="Calibri" w:hAnsi="Calibri" w:cs="Calibri"/>
          <w:color w:val="000000"/>
        </w:rPr>
        <w:t>kağıt</w:t>
      </w:r>
      <w:proofErr w:type="gramEnd"/>
      <w:r w:rsidR="00E57E3C" w:rsidRPr="00FB42C1">
        <w:rPr>
          <w:rFonts w:ascii="Calibri" w:hAnsi="Calibri" w:cs="Calibri"/>
          <w:color w:val="000000"/>
        </w:rPr>
        <w:t xml:space="preserve">, yünlü kumaş, </w:t>
      </w:r>
      <w:r w:rsidR="00E57E3C" w:rsidRPr="00FB42C1">
        <w:rPr>
          <w:rFonts w:ascii="Calibri" w:hAnsi="Calibri" w:cs="Calibri"/>
          <w:bCs/>
        </w:rPr>
        <w:t>karton meyve maketleri</w:t>
      </w:r>
    </w:p>
    <w:p w14:paraId="4D4B293A" w14:textId="4C7C466D" w:rsidR="001C2089" w:rsidRPr="00FB42C1" w:rsidRDefault="001C2089" w:rsidP="00D95F6D">
      <w:pPr>
        <w:spacing w:after="0" w:line="276" w:lineRule="auto"/>
        <w:rPr>
          <w:rFonts w:ascii="Calibri" w:hAnsi="Calibri" w:cs="Calibri"/>
        </w:rPr>
      </w:pPr>
      <w:r w:rsidRPr="00FB42C1">
        <w:rPr>
          <w:rFonts w:ascii="Calibri" w:hAnsi="Calibri" w:cs="Calibri"/>
          <w:b/>
          <w:bCs/>
        </w:rPr>
        <w:t>Eğitim/Öğrenme Ortamları</w:t>
      </w:r>
      <w:r w:rsidR="008246C4" w:rsidRPr="00FB42C1">
        <w:rPr>
          <w:rFonts w:ascii="Calibri" w:hAnsi="Calibri" w:cs="Calibri"/>
        </w:rPr>
        <w:t>:</w:t>
      </w:r>
      <w:r w:rsidR="00CA07F0" w:rsidRPr="00FB42C1">
        <w:rPr>
          <w:rFonts w:ascii="Calibri" w:hAnsi="Calibri" w:cs="Calibri"/>
        </w:rPr>
        <w:t xml:space="preserve"> Etkinlikler için gerekli materyaller hazırlanır ve sınıf ortamı düzenlenir.</w:t>
      </w:r>
    </w:p>
    <w:p w14:paraId="11DC90F8" w14:textId="77777777" w:rsidR="001C2089" w:rsidRPr="00FB42C1" w:rsidRDefault="001C2089" w:rsidP="00D95F6D">
      <w:pPr>
        <w:spacing w:after="0" w:line="276" w:lineRule="auto"/>
        <w:rPr>
          <w:rFonts w:ascii="Calibri" w:hAnsi="Calibri" w:cs="Calibri"/>
        </w:rPr>
      </w:pPr>
    </w:p>
    <w:p w14:paraId="321D4E19" w14:textId="3AF6C92B" w:rsidR="001C2089" w:rsidRPr="00FB42C1" w:rsidRDefault="001C2089" w:rsidP="00D95F6D">
      <w:pPr>
        <w:spacing w:after="0" w:line="276" w:lineRule="auto"/>
        <w:rPr>
          <w:rFonts w:ascii="Calibri" w:hAnsi="Calibri" w:cs="Calibri"/>
          <w:b/>
          <w:bCs/>
        </w:rPr>
      </w:pPr>
      <w:r w:rsidRPr="00FB42C1">
        <w:rPr>
          <w:rFonts w:ascii="Calibri" w:hAnsi="Calibri" w:cs="Calibri"/>
          <w:b/>
          <w:bCs/>
        </w:rPr>
        <w:t>GÜNE BAŞLAMA ZAMANI</w:t>
      </w:r>
    </w:p>
    <w:p w14:paraId="6029A0C0" w14:textId="77777777" w:rsidR="003F3750" w:rsidRPr="00FB42C1" w:rsidRDefault="003F3750" w:rsidP="003F3750">
      <w:pPr>
        <w:spacing w:after="0"/>
        <w:rPr>
          <w:rFonts w:ascii="Calibri" w:hAnsi="Calibri" w:cs="Calibri"/>
        </w:rPr>
      </w:pPr>
      <w:r w:rsidRPr="00FB42C1">
        <w:rPr>
          <w:rFonts w:ascii="Calibri" w:hAnsi="Calibri" w:cs="Calibri"/>
        </w:rPr>
        <w:t>Öğretmen tarafından masalar, öğrenme merkezleri ve materyaller düzenlenerek sınıf, ilgili etkinliklere uygun hale getirilir.</w:t>
      </w:r>
    </w:p>
    <w:p w14:paraId="53E33266" w14:textId="77777777" w:rsidR="008246C4" w:rsidRPr="00FB42C1" w:rsidRDefault="008246C4" w:rsidP="00D95F6D">
      <w:pPr>
        <w:spacing w:after="0" w:line="276" w:lineRule="auto"/>
        <w:rPr>
          <w:rFonts w:ascii="Calibri" w:hAnsi="Calibri" w:cs="Calibri"/>
        </w:rPr>
      </w:pPr>
    </w:p>
    <w:p w14:paraId="403E1523" w14:textId="09E3E22A" w:rsidR="001C2089" w:rsidRPr="00FB42C1" w:rsidRDefault="001C2089" w:rsidP="00D95F6D">
      <w:pPr>
        <w:spacing w:after="0" w:line="276" w:lineRule="auto"/>
        <w:rPr>
          <w:rFonts w:ascii="Calibri" w:hAnsi="Calibri" w:cs="Calibri"/>
          <w:b/>
          <w:bCs/>
        </w:rPr>
      </w:pPr>
      <w:r w:rsidRPr="00FB42C1">
        <w:rPr>
          <w:rFonts w:ascii="Calibri" w:hAnsi="Calibri" w:cs="Calibri"/>
          <w:b/>
          <w:bCs/>
        </w:rPr>
        <w:t>ÖĞRENME MERKEZLERİNDE OYUN</w:t>
      </w:r>
    </w:p>
    <w:p w14:paraId="424BF9CC" w14:textId="77777777" w:rsidR="003F3750" w:rsidRPr="00FB42C1" w:rsidRDefault="003F3750" w:rsidP="003F3750">
      <w:pPr>
        <w:spacing w:after="0"/>
        <w:rPr>
          <w:rFonts w:ascii="Calibri" w:hAnsi="Calibri" w:cs="Calibri"/>
        </w:rPr>
      </w:pPr>
      <w:r w:rsidRPr="00FB42C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B42C1" w:rsidRDefault="008246C4" w:rsidP="00D95F6D">
      <w:pPr>
        <w:spacing w:after="0" w:line="276" w:lineRule="auto"/>
        <w:rPr>
          <w:rFonts w:ascii="Calibri" w:hAnsi="Calibri" w:cs="Calibri"/>
        </w:rPr>
      </w:pPr>
    </w:p>
    <w:p w14:paraId="63BA6842" w14:textId="4E1149F9" w:rsidR="001C2089" w:rsidRPr="00FB42C1" w:rsidRDefault="001C2089" w:rsidP="00D95F6D">
      <w:pPr>
        <w:spacing w:after="0" w:line="276" w:lineRule="auto"/>
        <w:rPr>
          <w:rFonts w:ascii="Calibri" w:hAnsi="Calibri" w:cs="Calibri"/>
          <w:b/>
          <w:bCs/>
        </w:rPr>
      </w:pPr>
      <w:r w:rsidRPr="00FB42C1">
        <w:rPr>
          <w:rFonts w:ascii="Calibri" w:hAnsi="Calibri" w:cs="Calibri"/>
          <w:b/>
          <w:bCs/>
        </w:rPr>
        <w:t>BESLENME, TOPLANMA, TEMİZLİK</w:t>
      </w:r>
    </w:p>
    <w:p w14:paraId="54A59ADB" w14:textId="77777777" w:rsidR="003F3750" w:rsidRPr="00FB42C1" w:rsidRDefault="003F3750" w:rsidP="003F3750">
      <w:pPr>
        <w:spacing w:after="0"/>
        <w:rPr>
          <w:rFonts w:ascii="Calibri" w:hAnsi="Calibri" w:cs="Calibri"/>
          <w:b/>
        </w:rPr>
      </w:pPr>
      <w:r w:rsidRPr="00FB42C1">
        <w:rPr>
          <w:rFonts w:ascii="Calibri" w:hAnsi="Calibri" w:cs="Calibri"/>
        </w:rPr>
        <w:t>Tuvalet ve temizlik ihtiyacı için lavabolara geçilir. Ellerin nasıl yıkanması gerektiği gösterilir. Sıra ile eller yıkanarak kahvaltıya geçilir.</w:t>
      </w:r>
      <w:r w:rsidRPr="00FB42C1">
        <w:rPr>
          <w:rFonts w:ascii="Calibri" w:hAnsi="Calibri" w:cs="Calibri"/>
          <w:b/>
        </w:rPr>
        <w:t xml:space="preserve"> </w:t>
      </w:r>
    </w:p>
    <w:p w14:paraId="7CB56C29" w14:textId="77777777" w:rsidR="008246C4" w:rsidRPr="00FB42C1" w:rsidRDefault="008246C4" w:rsidP="00D95F6D">
      <w:pPr>
        <w:spacing w:after="0" w:line="276" w:lineRule="auto"/>
        <w:rPr>
          <w:rFonts w:ascii="Calibri" w:hAnsi="Calibri" w:cs="Calibri"/>
        </w:rPr>
      </w:pPr>
    </w:p>
    <w:p w14:paraId="2DC1A68B" w14:textId="724FDBF0" w:rsidR="001C2089" w:rsidRPr="00FB42C1" w:rsidRDefault="001C2089" w:rsidP="00D95F6D">
      <w:pPr>
        <w:spacing w:after="0" w:line="276" w:lineRule="auto"/>
        <w:rPr>
          <w:rFonts w:ascii="Calibri" w:hAnsi="Calibri" w:cs="Calibri"/>
          <w:b/>
          <w:bCs/>
        </w:rPr>
      </w:pPr>
      <w:r w:rsidRPr="00FB42C1">
        <w:rPr>
          <w:rFonts w:ascii="Calibri" w:hAnsi="Calibri" w:cs="Calibri"/>
          <w:b/>
          <w:bCs/>
        </w:rPr>
        <w:t>ETKİNLİK</w:t>
      </w:r>
    </w:p>
    <w:p w14:paraId="07FFDC03" w14:textId="25B34DFF" w:rsidR="007C630D" w:rsidRPr="00FB42C1" w:rsidRDefault="00E57E3C" w:rsidP="00D95F6D">
      <w:pPr>
        <w:spacing w:after="0" w:line="276" w:lineRule="auto"/>
        <w:rPr>
          <w:rFonts w:ascii="Calibri" w:hAnsi="Calibri" w:cs="Calibri"/>
        </w:rPr>
      </w:pPr>
      <w:r w:rsidRPr="00FB42C1">
        <w:rPr>
          <w:rFonts w:ascii="Calibri" w:hAnsi="Calibri" w:cs="Calibri"/>
        </w:rPr>
        <w:t>ELEKTRİKLENME</w:t>
      </w:r>
    </w:p>
    <w:p w14:paraId="2FC68EBB" w14:textId="77777777" w:rsidR="00E57E3C" w:rsidRPr="00FB42C1" w:rsidRDefault="00E57E3C" w:rsidP="00E57E3C">
      <w:pPr>
        <w:spacing w:after="0"/>
        <w:jc w:val="both"/>
        <w:rPr>
          <w:rFonts w:ascii="Calibri" w:hAnsi="Calibri" w:cs="Calibri"/>
          <w:b/>
          <w:u w:val="thick"/>
        </w:rPr>
      </w:pPr>
      <w:r w:rsidRPr="00FB42C1">
        <w:rPr>
          <w:rFonts w:ascii="Calibri" w:hAnsi="Calibri" w:cs="Calibri"/>
          <w:color w:val="333333"/>
        </w:rPr>
        <w:t>Çocuklara küçük kağıtlar dağıtılır ve küçük parçalara halinde yırtmaları istenir. Yapılacak deney hakkında bilgi verilir. Elektriklenmenin ne olduğu hakkında konuşulur. Çocukların tahminleri sorulur ve sorular cevaplandırılır. Plastik bir çubuk, kâğıtlara dokundurulur. İlk önce kağıtların hiç hareket etmediği gözlemlenir. Ardından plastik çubuk yünlü kumaşa sürülür ve tekrar kâğıt parçalarına dokundurulur. Plastik çubuğun kâğıtları elektriklenmeyle çektiği ve hareket ettiği gözlemlenir. Yünlü kumaşa sürüp elektriklenme bölümü tüm çocuklarla tek tek yapılır.</w:t>
      </w:r>
    </w:p>
    <w:p w14:paraId="353E3D68" w14:textId="77777777" w:rsidR="00E57E3C" w:rsidRPr="00FB42C1" w:rsidRDefault="00E57E3C" w:rsidP="00D95F6D">
      <w:pPr>
        <w:spacing w:after="0" w:line="276" w:lineRule="auto"/>
        <w:rPr>
          <w:rFonts w:ascii="Calibri" w:hAnsi="Calibri" w:cs="Calibri"/>
        </w:rPr>
      </w:pPr>
    </w:p>
    <w:p w14:paraId="3033F06D" w14:textId="77777777" w:rsidR="007C630D" w:rsidRPr="00FB42C1" w:rsidRDefault="007C630D" w:rsidP="007C630D">
      <w:pPr>
        <w:spacing w:after="0" w:line="276" w:lineRule="auto"/>
        <w:rPr>
          <w:rFonts w:ascii="Calibri" w:hAnsi="Calibri" w:cs="Calibri"/>
          <w:b/>
          <w:bCs/>
        </w:rPr>
      </w:pPr>
      <w:r w:rsidRPr="00FB42C1">
        <w:rPr>
          <w:rFonts w:ascii="Calibri" w:hAnsi="Calibri" w:cs="Calibri"/>
          <w:b/>
          <w:bCs/>
        </w:rPr>
        <w:t>DEĞERLENDİRME</w:t>
      </w:r>
    </w:p>
    <w:p w14:paraId="24E9EE72" w14:textId="77777777" w:rsidR="00E57E3C" w:rsidRPr="00FB42C1" w:rsidRDefault="00E57E3C" w:rsidP="00E57E3C">
      <w:pPr>
        <w:spacing w:after="0"/>
        <w:rPr>
          <w:rFonts w:ascii="Calibri" w:hAnsi="Calibri" w:cs="Calibri"/>
        </w:rPr>
      </w:pPr>
      <w:r w:rsidRPr="00FB42C1">
        <w:rPr>
          <w:rFonts w:ascii="Calibri" w:hAnsi="Calibri" w:cs="Calibri"/>
        </w:rPr>
        <w:t>Etkinlik sonunda çocuklara aşağıdaki sorular yöneltilebilir.</w:t>
      </w:r>
    </w:p>
    <w:p w14:paraId="3D6D5B96" w14:textId="77777777" w:rsidR="00E57E3C" w:rsidRPr="00FB42C1" w:rsidRDefault="00E57E3C" w:rsidP="00E57E3C">
      <w:pPr>
        <w:pStyle w:val="ListeParagraf"/>
        <w:numPr>
          <w:ilvl w:val="0"/>
          <w:numId w:val="1"/>
        </w:numPr>
        <w:spacing w:after="0" w:line="276" w:lineRule="auto"/>
        <w:rPr>
          <w:rFonts w:ascii="Calibri" w:hAnsi="Calibri" w:cs="Calibri"/>
        </w:rPr>
      </w:pPr>
      <w:proofErr w:type="gramStart"/>
      <w:r w:rsidRPr="00FB42C1">
        <w:rPr>
          <w:rFonts w:ascii="Calibri" w:hAnsi="Calibri" w:cs="Calibri"/>
        </w:rPr>
        <w:t>Kağıt</w:t>
      </w:r>
      <w:proofErr w:type="gramEnd"/>
      <w:r w:rsidRPr="00FB42C1">
        <w:rPr>
          <w:rFonts w:ascii="Calibri" w:hAnsi="Calibri" w:cs="Calibri"/>
        </w:rPr>
        <w:t xml:space="preserve"> parçaları nasıl hareket etti?</w:t>
      </w:r>
    </w:p>
    <w:p w14:paraId="275F70F8" w14:textId="77777777" w:rsidR="00E57E3C" w:rsidRPr="00FB42C1" w:rsidRDefault="00E57E3C" w:rsidP="00E57E3C">
      <w:pPr>
        <w:pStyle w:val="ListeParagraf"/>
        <w:numPr>
          <w:ilvl w:val="0"/>
          <w:numId w:val="1"/>
        </w:numPr>
        <w:spacing w:after="0" w:line="276" w:lineRule="auto"/>
        <w:rPr>
          <w:rFonts w:ascii="Calibri" w:hAnsi="Calibri" w:cs="Calibri"/>
        </w:rPr>
      </w:pPr>
      <w:r w:rsidRPr="00FB42C1">
        <w:rPr>
          <w:rFonts w:ascii="Calibri" w:hAnsi="Calibri" w:cs="Calibri"/>
        </w:rPr>
        <w:t xml:space="preserve">Sizce </w:t>
      </w:r>
      <w:proofErr w:type="gramStart"/>
      <w:r w:rsidRPr="00FB42C1">
        <w:rPr>
          <w:rFonts w:ascii="Calibri" w:hAnsi="Calibri" w:cs="Calibri"/>
        </w:rPr>
        <w:t>kağıt</w:t>
      </w:r>
      <w:proofErr w:type="gramEnd"/>
      <w:r w:rsidRPr="00FB42C1">
        <w:rPr>
          <w:rFonts w:ascii="Calibri" w:hAnsi="Calibri" w:cs="Calibri"/>
        </w:rPr>
        <w:t xml:space="preserve"> parçaları büyük olsaydı plastik çubuk onları hareket ettirebilir miydi?</w:t>
      </w:r>
    </w:p>
    <w:p w14:paraId="137DAE04" w14:textId="77777777" w:rsidR="00E57E3C" w:rsidRPr="00FB42C1" w:rsidRDefault="00E57E3C" w:rsidP="00E57E3C">
      <w:pPr>
        <w:pStyle w:val="ListeParagraf"/>
        <w:numPr>
          <w:ilvl w:val="0"/>
          <w:numId w:val="1"/>
        </w:numPr>
        <w:spacing w:after="0" w:line="276" w:lineRule="auto"/>
        <w:jc w:val="both"/>
        <w:rPr>
          <w:rFonts w:ascii="Calibri" w:hAnsi="Calibri" w:cs="Calibri"/>
        </w:rPr>
      </w:pPr>
      <w:r w:rsidRPr="00FB42C1">
        <w:rPr>
          <w:rFonts w:ascii="Calibri" w:hAnsi="Calibri" w:cs="Calibri"/>
        </w:rPr>
        <w:t>Deneyde en ilginç olan neydi?</w:t>
      </w:r>
    </w:p>
    <w:p w14:paraId="0E0D162E" w14:textId="77777777" w:rsidR="001C2089" w:rsidRPr="00FB42C1" w:rsidRDefault="001C2089" w:rsidP="00D95F6D">
      <w:pPr>
        <w:spacing w:after="0" w:line="276" w:lineRule="auto"/>
        <w:rPr>
          <w:rFonts w:ascii="Calibri" w:hAnsi="Calibri" w:cs="Calibri"/>
        </w:rPr>
      </w:pPr>
    </w:p>
    <w:p w14:paraId="74550BF8" w14:textId="25B8153E" w:rsidR="001C2089" w:rsidRPr="00FB42C1" w:rsidRDefault="001C2089" w:rsidP="00D95F6D">
      <w:pPr>
        <w:spacing w:after="0" w:line="276" w:lineRule="auto"/>
        <w:rPr>
          <w:rFonts w:ascii="Calibri" w:hAnsi="Calibri" w:cs="Calibri"/>
          <w:b/>
          <w:bCs/>
        </w:rPr>
      </w:pPr>
      <w:r w:rsidRPr="00FB42C1">
        <w:rPr>
          <w:rFonts w:ascii="Calibri" w:hAnsi="Calibri" w:cs="Calibri"/>
          <w:b/>
          <w:bCs/>
        </w:rPr>
        <w:t>ETKİNLİK</w:t>
      </w:r>
    </w:p>
    <w:p w14:paraId="33380E8F" w14:textId="1E40F877" w:rsidR="001C2089" w:rsidRPr="00FB42C1" w:rsidRDefault="00E57E3C" w:rsidP="00D95F6D">
      <w:pPr>
        <w:spacing w:after="0" w:line="276" w:lineRule="auto"/>
        <w:rPr>
          <w:rFonts w:ascii="Calibri" w:hAnsi="Calibri" w:cs="Calibri"/>
        </w:rPr>
      </w:pPr>
      <w:r w:rsidRPr="00FB42C1">
        <w:rPr>
          <w:rFonts w:ascii="Calibri" w:hAnsi="Calibri" w:cs="Calibri"/>
        </w:rPr>
        <w:t>TAVŞAN VE HAVUÇ</w:t>
      </w:r>
    </w:p>
    <w:p w14:paraId="5AAC78AF" w14:textId="77777777" w:rsidR="00E57E3C" w:rsidRPr="00FB42C1" w:rsidRDefault="00E57E3C" w:rsidP="00E57E3C">
      <w:pPr>
        <w:spacing w:after="0"/>
        <w:rPr>
          <w:rFonts w:ascii="Calibri" w:hAnsi="Calibri" w:cs="Calibri"/>
          <w:bCs/>
          <w:color w:val="000000"/>
        </w:rPr>
      </w:pPr>
      <w:r w:rsidRPr="00FB42C1">
        <w:rPr>
          <w:rFonts w:ascii="Calibri" w:hAnsi="Calibri" w:cs="Calibri"/>
        </w:rPr>
        <w:t xml:space="preserve">Ders öncesinde toplamda sınıf mevcudunun 4 katı olacak kadar meyve resmi şekline uygun olarak kesilir. Havuçların diğer meyvelere göre daha fazla olmasına dikkat edilir. Etkinliğe başlarken çocuklara, Kocaman Bir Havuç (Çamlıca Çocuk) isimli kitap okunur.   </w:t>
      </w:r>
      <w:r w:rsidRPr="00FB42C1">
        <w:rPr>
          <w:rFonts w:ascii="Calibri" w:hAnsi="Calibri" w:cs="Calibri"/>
          <w:bCs/>
          <w:color w:val="000000"/>
        </w:rPr>
        <w:t>Daha sonra çocuklar iki grubu ayrılırlar ve ders öncesinden hazırlanmış olan meyve maketleri sınıfın bir köşesindeki iki ayrı masanın üzerine eşit şekilde dağıtılır. (Havuçların eşit sayıda olması önemlidir.) Çocuklar da masanın biraz uzağında konumlanırlar. Bu yer, tavşan yuvasıdır.  Öğretmenin başla komutuyla birlikte çocuklar, tavşan gibi zıplayarak masaya ulaşırlar. Bütün çocuklar havuçları bulmaya çalışırlar. Havucu bulan her bir çocuk tekrar zıplayarak yuvasına döner ve havucu yuvaya bırakır. Gerekirse tekrar zıplayarak masaya doğru giderler ve havuç bulup getirirler. Bütün havuçları ilk bulan grup kazanır.</w:t>
      </w:r>
    </w:p>
    <w:p w14:paraId="259ECAF6" w14:textId="77777777" w:rsidR="00E57E3C" w:rsidRPr="00FB42C1" w:rsidRDefault="00E57E3C" w:rsidP="00E57E3C">
      <w:pPr>
        <w:spacing w:after="0"/>
        <w:rPr>
          <w:rFonts w:ascii="Calibri" w:hAnsi="Calibri" w:cs="Calibri"/>
          <w:b/>
          <w:color w:val="000000"/>
          <w:u w:val="thick"/>
        </w:rPr>
      </w:pPr>
      <w:r w:rsidRPr="00FB42C1">
        <w:rPr>
          <w:rFonts w:ascii="Calibri" w:hAnsi="Calibri" w:cs="Calibri"/>
          <w:bCs/>
          <w:color w:val="000000"/>
        </w:rPr>
        <w:t>Etkinlik sonrasında meyve maketleri, çocuklardan isteyenlere verilebilir.</w:t>
      </w:r>
    </w:p>
    <w:p w14:paraId="63C5A410" w14:textId="77777777" w:rsidR="007C630D" w:rsidRPr="00FB42C1" w:rsidRDefault="007C630D" w:rsidP="007C630D">
      <w:pPr>
        <w:spacing w:after="0" w:line="276" w:lineRule="auto"/>
        <w:rPr>
          <w:rFonts w:ascii="Calibri" w:hAnsi="Calibri" w:cs="Calibri"/>
          <w:b/>
          <w:bCs/>
        </w:rPr>
      </w:pPr>
      <w:r w:rsidRPr="00FB42C1">
        <w:rPr>
          <w:rFonts w:ascii="Calibri" w:hAnsi="Calibri" w:cs="Calibri"/>
          <w:b/>
          <w:bCs/>
        </w:rPr>
        <w:t>DEĞERLENDİRME</w:t>
      </w:r>
    </w:p>
    <w:p w14:paraId="727E3568" w14:textId="77777777" w:rsidR="00E57E3C" w:rsidRPr="00FB42C1" w:rsidRDefault="00E57E3C" w:rsidP="00E57E3C">
      <w:pPr>
        <w:numPr>
          <w:ilvl w:val="0"/>
          <w:numId w:val="2"/>
        </w:numPr>
        <w:spacing w:after="0" w:line="276" w:lineRule="auto"/>
        <w:rPr>
          <w:rFonts w:ascii="Calibri" w:hAnsi="Calibri" w:cs="Calibri"/>
          <w:color w:val="000000"/>
        </w:rPr>
      </w:pPr>
      <w:r w:rsidRPr="00FB42C1">
        <w:rPr>
          <w:rFonts w:ascii="Calibri" w:hAnsi="Calibri" w:cs="Calibri"/>
          <w:color w:val="000000"/>
        </w:rPr>
        <w:t>Tavşan gibi zıplamak eğlenceli miydi?</w:t>
      </w:r>
    </w:p>
    <w:p w14:paraId="6ED3BF01" w14:textId="77777777" w:rsidR="00E57E3C" w:rsidRPr="00FB42C1" w:rsidRDefault="00E57E3C" w:rsidP="00E57E3C">
      <w:pPr>
        <w:numPr>
          <w:ilvl w:val="0"/>
          <w:numId w:val="2"/>
        </w:numPr>
        <w:spacing w:after="0" w:line="276" w:lineRule="auto"/>
        <w:rPr>
          <w:rFonts w:ascii="Calibri" w:hAnsi="Calibri" w:cs="Calibri"/>
          <w:color w:val="000000"/>
        </w:rPr>
      </w:pPr>
      <w:r w:rsidRPr="00FB42C1">
        <w:rPr>
          <w:rFonts w:ascii="Calibri" w:hAnsi="Calibri" w:cs="Calibri"/>
          <w:color w:val="000000"/>
        </w:rPr>
        <w:t xml:space="preserve">Hangi meyveleri yemeyi seversin? </w:t>
      </w:r>
    </w:p>
    <w:p w14:paraId="22FB2E62" w14:textId="7A4A2CF8" w:rsidR="001C2089" w:rsidRPr="00FB42C1" w:rsidRDefault="001C2089" w:rsidP="00D95F6D">
      <w:pPr>
        <w:spacing w:after="0" w:line="276" w:lineRule="auto"/>
        <w:rPr>
          <w:rFonts w:ascii="Calibri" w:hAnsi="Calibri" w:cs="Calibri"/>
          <w:b/>
          <w:bCs/>
        </w:rPr>
      </w:pPr>
      <w:r w:rsidRPr="00FB42C1">
        <w:rPr>
          <w:rFonts w:ascii="Calibri" w:hAnsi="Calibri" w:cs="Calibri"/>
          <w:b/>
          <w:bCs/>
        </w:rPr>
        <w:t>FARKLILAŞTIRMA</w:t>
      </w:r>
    </w:p>
    <w:p w14:paraId="339DADFC" w14:textId="60D9F24D" w:rsidR="00525C16" w:rsidRPr="00FB42C1" w:rsidRDefault="00525C16" w:rsidP="00D95F6D">
      <w:pPr>
        <w:spacing w:after="0" w:line="276" w:lineRule="auto"/>
        <w:rPr>
          <w:rFonts w:ascii="Calibri" w:hAnsi="Calibri" w:cs="Calibri"/>
          <w:b/>
          <w:bCs/>
        </w:rPr>
      </w:pPr>
      <w:r w:rsidRPr="00FB42C1">
        <w:rPr>
          <w:rFonts w:ascii="Calibri" w:hAnsi="Calibri" w:cs="Calibri"/>
          <w:b/>
          <w:bCs/>
        </w:rPr>
        <w:t>Zenginleştirme:</w:t>
      </w:r>
    </w:p>
    <w:p w14:paraId="1717C179" w14:textId="5F15B3F3" w:rsidR="00525C16" w:rsidRPr="00FB42C1" w:rsidRDefault="00525C16" w:rsidP="00D95F6D">
      <w:pPr>
        <w:spacing w:after="0" w:line="276" w:lineRule="auto"/>
        <w:rPr>
          <w:rFonts w:ascii="Calibri" w:hAnsi="Calibri" w:cs="Calibri"/>
          <w:b/>
          <w:bCs/>
        </w:rPr>
      </w:pPr>
      <w:r w:rsidRPr="00FB42C1">
        <w:rPr>
          <w:rFonts w:ascii="Calibri" w:hAnsi="Calibri" w:cs="Calibri"/>
          <w:b/>
          <w:bCs/>
        </w:rPr>
        <w:t>Destekleme:</w:t>
      </w:r>
    </w:p>
    <w:p w14:paraId="08CA68D9" w14:textId="6BFA40FC" w:rsidR="001C2089" w:rsidRPr="00FB42C1" w:rsidRDefault="001C2089" w:rsidP="00D95F6D">
      <w:pPr>
        <w:spacing w:after="0" w:line="276" w:lineRule="auto"/>
        <w:rPr>
          <w:rFonts w:ascii="Calibri" w:hAnsi="Calibri" w:cs="Calibri"/>
          <w:b/>
          <w:bCs/>
        </w:rPr>
      </w:pPr>
      <w:r w:rsidRPr="00FB42C1">
        <w:rPr>
          <w:rFonts w:ascii="Calibri" w:hAnsi="Calibri" w:cs="Calibri"/>
          <w:b/>
          <w:bCs/>
        </w:rPr>
        <w:t>AİLE / TOPLUM KATILIMI</w:t>
      </w:r>
    </w:p>
    <w:p w14:paraId="5FD43B77" w14:textId="216DF749" w:rsidR="008246C4" w:rsidRPr="00FB42C1" w:rsidRDefault="00525C16" w:rsidP="00D95F6D">
      <w:pPr>
        <w:spacing w:after="0" w:line="276" w:lineRule="auto"/>
        <w:rPr>
          <w:rFonts w:ascii="Calibri" w:hAnsi="Calibri" w:cs="Calibri"/>
          <w:b/>
          <w:bCs/>
        </w:rPr>
      </w:pPr>
      <w:r w:rsidRPr="00FB42C1">
        <w:rPr>
          <w:rFonts w:ascii="Calibri" w:hAnsi="Calibri" w:cs="Calibri"/>
          <w:b/>
          <w:bCs/>
        </w:rPr>
        <w:t>Aile Katılımı:</w:t>
      </w:r>
    </w:p>
    <w:p w14:paraId="1804D68A" w14:textId="61B63849" w:rsidR="001C2089" w:rsidRPr="00FB42C1" w:rsidRDefault="00525C16" w:rsidP="00D95F6D">
      <w:pPr>
        <w:spacing w:after="0" w:line="276" w:lineRule="auto"/>
        <w:rPr>
          <w:rFonts w:ascii="Calibri" w:hAnsi="Calibri" w:cs="Calibri"/>
        </w:rPr>
      </w:pPr>
      <w:r w:rsidRPr="00FB42C1">
        <w:rPr>
          <w:rFonts w:ascii="Calibri" w:hAnsi="Calibri" w:cs="Calibri"/>
          <w:b/>
          <w:bCs/>
        </w:rPr>
        <w:t>Toplum Katılımı:</w:t>
      </w:r>
    </w:p>
    <w:sectPr w:rsidR="001C2089" w:rsidRPr="00FB42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num w:numId="1" w16cid:durableId="1302998470">
    <w:abstractNumId w:val="1"/>
  </w:num>
  <w:num w:numId="2" w16cid:durableId="909073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53128C"/>
    <w:rsid w:val="00657A4D"/>
    <w:rsid w:val="00670990"/>
    <w:rsid w:val="006A6CE5"/>
    <w:rsid w:val="00797F1C"/>
    <w:rsid w:val="007C630D"/>
    <w:rsid w:val="008246C4"/>
    <w:rsid w:val="00961BDC"/>
    <w:rsid w:val="00A6761F"/>
    <w:rsid w:val="00AC38EF"/>
    <w:rsid w:val="00B24218"/>
    <w:rsid w:val="00C26B63"/>
    <w:rsid w:val="00CA07F0"/>
    <w:rsid w:val="00CE3AC5"/>
    <w:rsid w:val="00D34EBE"/>
    <w:rsid w:val="00D95F6D"/>
    <w:rsid w:val="00DD7DA9"/>
    <w:rsid w:val="00E31F47"/>
    <w:rsid w:val="00E57E3C"/>
    <w:rsid w:val="00FB42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E57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572</TotalTime>
  <Pages>5</Pages>
  <Words>1629</Words>
  <Characters>9290</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2025-01-31T19:26:00Z</dcterms:modified>
</cp:coreProperties>
</file>