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FA4F91" w:rsidRDefault="00D95F6D" w:rsidP="00FA4F91">
      <w:pPr>
        <w:spacing w:after="0" w:line="276" w:lineRule="auto"/>
        <w:jc w:val="center"/>
        <w:rPr>
          <w:rFonts w:ascii="Calibri" w:hAnsi="Calibri" w:cs="Calibri"/>
          <w:b/>
        </w:rPr>
      </w:pPr>
      <w:r w:rsidRPr="00FA4F91">
        <w:rPr>
          <w:rFonts w:ascii="Calibri" w:hAnsi="Calibri" w:cs="Calibri"/>
          <w:b/>
        </w:rPr>
        <w:t>GÜNLÜK PLAN</w:t>
      </w:r>
    </w:p>
    <w:p w14:paraId="6D2999FF" w14:textId="77777777" w:rsidR="00D95F6D" w:rsidRPr="00FA4F91" w:rsidRDefault="00D95F6D" w:rsidP="00FA4F91">
      <w:pPr>
        <w:spacing w:after="0" w:line="276" w:lineRule="auto"/>
        <w:rPr>
          <w:rFonts w:ascii="Calibri" w:hAnsi="Calibri" w:cs="Calibri"/>
          <w:b/>
        </w:rPr>
      </w:pPr>
    </w:p>
    <w:p w14:paraId="5371E69D" w14:textId="1AF61252" w:rsidR="00D95F6D" w:rsidRPr="00FA4F91" w:rsidRDefault="00D95F6D" w:rsidP="00FA4F91">
      <w:pPr>
        <w:spacing w:after="0" w:line="276" w:lineRule="auto"/>
        <w:rPr>
          <w:rFonts w:ascii="Calibri" w:hAnsi="Calibri" w:cs="Calibri"/>
          <w:b/>
        </w:rPr>
      </w:pPr>
      <w:r w:rsidRPr="00FA4F91">
        <w:rPr>
          <w:rFonts w:ascii="Calibri" w:hAnsi="Calibri" w:cs="Calibri"/>
          <w:b/>
        </w:rPr>
        <w:t xml:space="preserve">Okul Adı: </w:t>
      </w:r>
    </w:p>
    <w:p w14:paraId="53A8F5EB" w14:textId="77777777" w:rsidR="00D95F6D" w:rsidRPr="00FA4F91" w:rsidRDefault="00D95F6D" w:rsidP="00FA4F91">
      <w:pPr>
        <w:spacing w:after="0" w:line="276" w:lineRule="auto"/>
        <w:rPr>
          <w:rFonts w:ascii="Calibri" w:hAnsi="Calibri" w:cs="Calibri"/>
          <w:b/>
        </w:rPr>
      </w:pPr>
      <w:r w:rsidRPr="00FA4F91">
        <w:rPr>
          <w:rFonts w:ascii="Calibri" w:hAnsi="Calibri" w:cs="Calibri"/>
          <w:b/>
        </w:rPr>
        <w:t>Tarih:</w:t>
      </w:r>
    </w:p>
    <w:p w14:paraId="13EF23E5" w14:textId="07DE16B1" w:rsidR="00D95F6D" w:rsidRPr="00FA4F91" w:rsidRDefault="00D95F6D" w:rsidP="00FA4F91">
      <w:pPr>
        <w:spacing w:after="0" w:line="276" w:lineRule="auto"/>
        <w:rPr>
          <w:rFonts w:ascii="Calibri" w:hAnsi="Calibri" w:cs="Calibri"/>
          <w:b/>
        </w:rPr>
      </w:pPr>
      <w:r w:rsidRPr="00FA4F91">
        <w:rPr>
          <w:rFonts w:ascii="Calibri" w:hAnsi="Calibri" w:cs="Calibri"/>
          <w:b/>
        </w:rPr>
        <w:t xml:space="preserve">Yaş Grubu (Ay): </w:t>
      </w:r>
      <w:r w:rsidR="006E11A5" w:rsidRPr="00FA4F91">
        <w:rPr>
          <w:rFonts w:ascii="Calibri" w:hAnsi="Calibri" w:cs="Calibri"/>
        </w:rPr>
        <w:t>36-48</w:t>
      </w:r>
      <w:r w:rsidRPr="00FA4F91">
        <w:rPr>
          <w:rFonts w:ascii="Calibri" w:hAnsi="Calibri" w:cs="Calibri"/>
        </w:rPr>
        <w:t xml:space="preserve"> Ay</w:t>
      </w:r>
    </w:p>
    <w:p w14:paraId="5840D4C4" w14:textId="28194E86" w:rsidR="00D95F6D" w:rsidRPr="00FA4F91" w:rsidRDefault="00D95F6D" w:rsidP="00FA4F91">
      <w:pPr>
        <w:tabs>
          <w:tab w:val="left" w:pos="1815"/>
        </w:tabs>
        <w:spacing w:after="0" w:line="276" w:lineRule="auto"/>
        <w:rPr>
          <w:rFonts w:ascii="Calibri" w:hAnsi="Calibri" w:cs="Calibri"/>
        </w:rPr>
      </w:pPr>
      <w:r w:rsidRPr="00FA4F91">
        <w:rPr>
          <w:rFonts w:ascii="Calibri" w:hAnsi="Calibri" w:cs="Calibri"/>
          <w:b/>
        </w:rPr>
        <w:t xml:space="preserve">Öğretmen Adı: </w:t>
      </w:r>
    </w:p>
    <w:p w14:paraId="6E36E851" w14:textId="77777777" w:rsidR="00D95F6D" w:rsidRPr="00FA4F91" w:rsidRDefault="00D95F6D" w:rsidP="00FA4F91">
      <w:pPr>
        <w:spacing w:after="0" w:line="276" w:lineRule="auto"/>
        <w:rPr>
          <w:rFonts w:ascii="Calibri" w:hAnsi="Calibri" w:cs="Calibri"/>
        </w:rPr>
      </w:pPr>
    </w:p>
    <w:p w14:paraId="24A71B38" w14:textId="77777777" w:rsidR="00C2306E" w:rsidRPr="00FA4F91" w:rsidRDefault="00C2306E" w:rsidP="00FA4F91">
      <w:pPr>
        <w:spacing w:after="0" w:line="276" w:lineRule="auto"/>
        <w:rPr>
          <w:rFonts w:ascii="Calibri" w:hAnsi="Calibri" w:cs="Calibri"/>
          <w:b/>
          <w:bCs/>
        </w:rPr>
      </w:pPr>
      <w:r w:rsidRPr="00FA4F91">
        <w:rPr>
          <w:rFonts w:ascii="Calibri" w:hAnsi="Calibri" w:cs="Calibri"/>
          <w:b/>
          <w:bCs/>
        </w:rPr>
        <w:t>ALAN BECERİLERİ</w:t>
      </w:r>
    </w:p>
    <w:p w14:paraId="39CBF282" w14:textId="77777777" w:rsidR="00C2306E" w:rsidRPr="00FA4F91" w:rsidRDefault="00C2306E" w:rsidP="00FA4F91">
      <w:pPr>
        <w:spacing w:after="0" w:line="276" w:lineRule="auto"/>
        <w:rPr>
          <w:rFonts w:ascii="Calibri" w:hAnsi="Calibri" w:cs="Calibri"/>
          <w:b/>
          <w:bCs/>
        </w:rPr>
      </w:pPr>
      <w:r w:rsidRPr="00FA4F91">
        <w:rPr>
          <w:rFonts w:ascii="Calibri" w:hAnsi="Calibri" w:cs="Calibri"/>
          <w:b/>
          <w:bCs/>
        </w:rPr>
        <w:t>Türkçe Alanı</w:t>
      </w:r>
    </w:p>
    <w:p w14:paraId="602343C9"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TAB1.1.Dinlemeyi/İzlemeyi Yönetme</w:t>
      </w:r>
    </w:p>
    <w:p w14:paraId="43EC58B3"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TAB1.2. Anlam Oluşturma</w:t>
      </w:r>
    </w:p>
    <w:p w14:paraId="5D13AD55"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TAB2.1. Okumayı Yönetme</w:t>
      </w:r>
    </w:p>
    <w:p w14:paraId="56ED7BB5"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TAB2.2. Anlam Oluşturma</w:t>
      </w:r>
    </w:p>
    <w:p w14:paraId="40064AD9" w14:textId="70AAAFA6"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TAB3.1.Konuşmayı Yönetme</w:t>
      </w:r>
    </w:p>
    <w:p w14:paraId="4C724AB6" w14:textId="77777777" w:rsidR="00C2306E" w:rsidRPr="00FA4F91" w:rsidRDefault="00C2306E" w:rsidP="00FA4F91">
      <w:pPr>
        <w:autoSpaceDE w:val="0"/>
        <w:autoSpaceDN w:val="0"/>
        <w:adjustRightInd w:val="0"/>
        <w:spacing w:after="0" w:line="276" w:lineRule="auto"/>
        <w:rPr>
          <w:rFonts w:ascii="Calibri" w:hAnsi="Calibri" w:cs="Calibri"/>
          <w:kern w:val="0"/>
        </w:rPr>
      </w:pPr>
    </w:p>
    <w:p w14:paraId="57A906D3" w14:textId="77777777" w:rsidR="00C2306E" w:rsidRPr="00FA4F91" w:rsidRDefault="00C2306E" w:rsidP="00FA4F91">
      <w:pPr>
        <w:spacing w:after="0" w:line="276" w:lineRule="auto"/>
        <w:rPr>
          <w:rFonts w:ascii="Calibri" w:hAnsi="Calibri" w:cs="Calibri"/>
          <w:b/>
          <w:bCs/>
        </w:rPr>
      </w:pPr>
      <w:r w:rsidRPr="00FA4F91">
        <w:rPr>
          <w:rFonts w:ascii="Calibri" w:hAnsi="Calibri" w:cs="Calibri"/>
          <w:b/>
          <w:bCs/>
        </w:rPr>
        <w:t>Fen Alanı</w:t>
      </w:r>
    </w:p>
    <w:p w14:paraId="0A77BD46"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FBAB1. Bilimsel Gözlem Yapma</w:t>
      </w:r>
    </w:p>
    <w:p w14:paraId="2EA4DA22" w14:textId="0558376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FBAB.7. Deney Yapma</w:t>
      </w:r>
    </w:p>
    <w:p w14:paraId="7EEF993D" w14:textId="77777777" w:rsidR="00C2306E" w:rsidRPr="00FA4F91" w:rsidRDefault="00C2306E" w:rsidP="00FA4F91">
      <w:pPr>
        <w:autoSpaceDE w:val="0"/>
        <w:autoSpaceDN w:val="0"/>
        <w:adjustRightInd w:val="0"/>
        <w:spacing w:after="0" w:line="276" w:lineRule="auto"/>
        <w:rPr>
          <w:rFonts w:ascii="Calibri" w:hAnsi="Calibri" w:cs="Calibri"/>
          <w:kern w:val="0"/>
        </w:rPr>
      </w:pPr>
    </w:p>
    <w:p w14:paraId="05510A92" w14:textId="77777777" w:rsidR="00C2306E" w:rsidRPr="00FA4F91" w:rsidRDefault="00C2306E" w:rsidP="00FA4F91">
      <w:pPr>
        <w:spacing w:after="0" w:line="276" w:lineRule="auto"/>
        <w:rPr>
          <w:rFonts w:ascii="Calibri" w:hAnsi="Calibri" w:cs="Calibri"/>
          <w:b/>
          <w:bCs/>
        </w:rPr>
      </w:pPr>
      <w:r w:rsidRPr="00FA4F91">
        <w:rPr>
          <w:rFonts w:ascii="Calibri" w:hAnsi="Calibri" w:cs="Calibri"/>
          <w:b/>
          <w:bCs/>
        </w:rPr>
        <w:t>Hareket ve Sağlık Alanı</w:t>
      </w:r>
    </w:p>
    <w:p w14:paraId="110F29B5"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HSAB1.1. Büyük Kas Becerileri</w:t>
      </w:r>
    </w:p>
    <w:p w14:paraId="0D791337" w14:textId="5F2175FA"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HSAB1.2.Küçük Kas Becerileri</w:t>
      </w:r>
    </w:p>
    <w:p w14:paraId="78E2D981" w14:textId="77777777" w:rsidR="00C2306E" w:rsidRPr="00FA4F91" w:rsidRDefault="00C2306E" w:rsidP="00FA4F91">
      <w:pPr>
        <w:spacing w:after="0" w:line="276" w:lineRule="auto"/>
        <w:rPr>
          <w:rFonts w:ascii="Calibri" w:hAnsi="Calibri" w:cs="Calibri"/>
        </w:rPr>
      </w:pPr>
    </w:p>
    <w:p w14:paraId="31BF105E" w14:textId="77777777" w:rsidR="00C2306E" w:rsidRPr="00FA4F91" w:rsidRDefault="00C2306E" w:rsidP="00FA4F91">
      <w:pPr>
        <w:spacing w:after="0" w:line="276" w:lineRule="auto"/>
        <w:rPr>
          <w:rFonts w:ascii="Calibri" w:hAnsi="Calibri" w:cs="Calibri"/>
          <w:b/>
          <w:bCs/>
        </w:rPr>
      </w:pPr>
      <w:r w:rsidRPr="00FA4F91">
        <w:rPr>
          <w:rFonts w:ascii="Calibri" w:hAnsi="Calibri" w:cs="Calibri"/>
          <w:b/>
          <w:bCs/>
        </w:rPr>
        <w:t>KAVRAMSAL BECERİLER</w:t>
      </w:r>
    </w:p>
    <w:p w14:paraId="09E3AC36" w14:textId="77777777" w:rsidR="00C2306E" w:rsidRPr="00FA4F91" w:rsidRDefault="00C2306E" w:rsidP="00FA4F91">
      <w:pPr>
        <w:spacing w:after="0" w:line="276" w:lineRule="auto"/>
        <w:rPr>
          <w:rFonts w:ascii="Calibri" w:hAnsi="Calibri" w:cs="Calibri"/>
          <w:b/>
          <w:bCs/>
          <w:kern w:val="0"/>
        </w:rPr>
      </w:pPr>
      <w:r w:rsidRPr="00FA4F91">
        <w:rPr>
          <w:rFonts w:ascii="Calibri" w:hAnsi="Calibri" w:cs="Calibri"/>
          <w:b/>
          <w:bCs/>
          <w:kern w:val="0"/>
        </w:rPr>
        <w:t>Temel Beceriler (KB1)</w:t>
      </w:r>
    </w:p>
    <w:p w14:paraId="7E5240B8"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Saymak, Okumak</w:t>
      </w:r>
    </w:p>
    <w:p w14:paraId="3489E062"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Yazmak, Çizmek</w:t>
      </w:r>
    </w:p>
    <w:p w14:paraId="2871EE17"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Bulmak, Seçmek</w:t>
      </w:r>
    </w:p>
    <w:p w14:paraId="35C79DB5"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Belirlemek, İşaret Etmek</w:t>
      </w:r>
    </w:p>
    <w:p w14:paraId="45F9E8D1"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Ölçmek, Sunmak</w:t>
      </w:r>
    </w:p>
    <w:p w14:paraId="1F657F62" w14:textId="77777777" w:rsidR="00C2306E" w:rsidRPr="00FA4F91" w:rsidRDefault="00C2306E" w:rsidP="00FA4F91">
      <w:pPr>
        <w:spacing w:after="0" w:line="276" w:lineRule="auto"/>
        <w:rPr>
          <w:rFonts w:ascii="Calibri" w:hAnsi="Calibri" w:cs="Calibri"/>
          <w:kern w:val="0"/>
        </w:rPr>
      </w:pPr>
      <w:r w:rsidRPr="00FA4F91">
        <w:rPr>
          <w:rFonts w:ascii="Calibri" w:hAnsi="Calibri" w:cs="Calibri"/>
          <w:kern w:val="0"/>
        </w:rPr>
        <w:t>Çevirmek, Kaydetmek</w:t>
      </w:r>
    </w:p>
    <w:p w14:paraId="13D483D5" w14:textId="77777777" w:rsidR="00C2306E" w:rsidRPr="00FA4F91" w:rsidRDefault="00C2306E" w:rsidP="00FA4F91">
      <w:pPr>
        <w:spacing w:after="0" w:line="276" w:lineRule="auto"/>
        <w:rPr>
          <w:rFonts w:ascii="Calibri" w:hAnsi="Calibri" w:cs="Calibri"/>
          <w:b/>
          <w:bCs/>
          <w:kern w:val="0"/>
        </w:rPr>
      </w:pPr>
      <w:r w:rsidRPr="00FA4F91">
        <w:rPr>
          <w:rFonts w:ascii="Calibri" w:hAnsi="Calibri" w:cs="Calibri"/>
          <w:b/>
          <w:bCs/>
          <w:kern w:val="0"/>
        </w:rPr>
        <w:t>Bütünleşik Beceriler (KB2)</w:t>
      </w:r>
    </w:p>
    <w:p w14:paraId="5AD242D1"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KB2.2.Gözlemleme Becerisi</w:t>
      </w:r>
    </w:p>
    <w:p w14:paraId="4F5A2DDB"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KB2.2.SB1. Gözleme ilişkin amaç-ölçüt belirlemek</w:t>
      </w:r>
    </w:p>
    <w:p w14:paraId="519E13E8"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KB2.2.SB2. Uygun veri toplama aracı ile veri toplamak</w:t>
      </w:r>
    </w:p>
    <w:p w14:paraId="386E93F5"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KB2.2.SB3. Toplanan verileri sınıflandırmak ve kaydetmek</w:t>
      </w:r>
    </w:p>
    <w:p w14:paraId="052EEE55" w14:textId="77777777" w:rsidR="00C2306E" w:rsidRPr="00FA4F91" w:rsidRDefault="00C2306E" w:rsidP="00FA4F91">
      <w:pPr>
        <w:spacing w:after="0" w:line="276" w:lineRule="auto"/>
        <w:rPr>
          <w:rFonts w:ascii="Calibri" w:hAnsi="Calibri" w:cs="Calibri"/>
        </w:rPr>
      </w:pPr>
    </w:p>
    <w:p w14:paraId="7479DB90" w14:textId="77777777" w:rsidR="00C2306E" w:rsidRPr="00FA4F91" w:rsidRDefault="00C2306E" w:rsidP="00FA4F91">
      <w:pPr>
        <w:autoSpaceDE w:val="0"/>
        <w:autoSpaceDN w:val="0"/>
        <w:adjustRightInd w:val="0"/>
        <w:spacing w:after="0" w:line="276" w:lineRule="auto"/>
        <w:rPr>
          <w:rFonts w:ascii="Calibri" w:hAnsi="Calibri" w:cs="Calibri"/>
          <w:b/>
          <w:bCs/>
          <w:kern w:val="0"/>
        </w:rPr>
      </w:pPr>
      <w:r w:rsidRPr="00FA4F91">
        <w:rPr>
          <w:rFonts w:ascii="Calibri" w:hAnsi="Calibri" w:cs="Calibri"/>
          <w:b/>
          <w:bCs/>
          <w:kern w:val="0"/>
        </w:rPr>
        <w:t>E1. Benlik Eğilimleri</w:t>
      </w:r>
    </w:p>
    <w:p w14:paraId="01E9155C"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E1.1. Merak</w:t>
      </w:r>
    </w:p>
    <w:p w14:paraId="65E50937"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E1.2. Bağımsızlık</w:t>
      </w:r>
    </w:p>
    <w:p w14:paraId="1E9F75ED"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E1.3. Azim ve Kararlılık</w:t>
      </w:r>
    </w:p>
    <w:p w14:paraId="667BC1A3"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E1.4. Kendine İnanma (Öz Yeterlilik)</w:t>
      </w:r>
    </w:p>
    <w:p w14:paraId="34C0816D" w14:textId="77777777" w:rsidR="00C2306E" w:rsidRPr="00FA4F91" w:rsidRDefault="00C2306E" w:rsidP="00FA4F91">
      <w:pPr>
        <w:spacing w:after="0" w:line="276" w:lineRule="auto"/>
        <w:rPr>
          <w:rFonts w:ascii="Calibri" w:hAnsi="Calibri" w:cs="Calibri"/>
        </w:rPr>
      </w:pPr>
      <w:r w:rsidRPr="00FA4F91">
        <w:rPr>
          <w:rFonts w:ascii="Calibri" w:hAnsi="Calibri" w:cs="Calibri"/>
          <w:kern w:val="0"/>
        </w:rPr>
        <w:t>E1.5. Kendine Güvenme (Öz Güven)</w:t>
      </w:r>
    </w:p>
    <w:p w14:paraId="58320C10" w14:textId="77777777" w:rsidR="00C2306E" w:rsidRPr="00FA4F91" w:rsidRDefault="00C2306E" w:rsidP="00FA4F91">
      <w:pPr>
        <w:spacing w:after="0" w:line="276" w:lineRule="auto"/>
        <w:rPr>
          <w:rFonts w:ascii="Calibri" w:hAnsi="Calibri" w:cs="Calibri"/>
          <w:b/>
          <w:bCs/>
        </w:rPr>
      </w:pPr>
      <w:r w:rsidRPr="00FA4F91">
        <w:rPr>
          <w:rFonts w:ascii="Calibri" w:hAnsi="Calibri" w:cs="Calibri"/>
          <w:b/>
          <w:bCs/>
        </w:rPr>
        <w:t xml:space="preserve">PROGRAMLAR ARASI BİLEŞENLER </w:t>
      </w:r>
    </w:p>
    <w:p w14:paraId="13059702" w14:textId="77777777" w:rsidR="00C2306E" w:rsidRPr="00FA4F91" w:rsidRDefault="00C2306E" w:rsidP="00FA4F91">
      <w:pPr>
        <w:spacing w:after="0" w:line="276" w:lineRule="auto"/>
        <w:rPr>
          <w:rFonts w:ascii="Calibri" w:hAnsi="Calibri" w:cs="Calibri"/>
          <w:b/>
          <w:bCs/>
        </w:rPr>
      </w:pPr>
      <w:r w:rsidRPr="00FA4F91">
        <w:rPr>
          <w:rFonts w:ascii="Calibri" w:hAnsi="Calibri" w:cs="Calibri"/>
          <w:b/>
          <w:bCs/>
        </w:rPr>
        <w:t>Sosyal Duygusal Öğrenme Becerileri</w:t>
      </w:r>
    </w:p>
    <w:p w14:paraId="587EEF5B" w14:textId="77777777" w:rsidR="00C2306E" w:rsidRPr="00FA4F91" w:rsidRDefault="00C2306E" w:rsidP="00FA4F91">
      <w:pPr>
        <w:spacing w:after="0" w:line="276" w:lineRule="auto"/>
        <w:rPr>
          <w:rFonts w:ascii="Calibri" w:hAnsi="Calibri" w:cs="Calibri"/>
          <w:b/>
          <w:bCs/>
          <w:kern w:val="0"/>
        </w:rPr>
      </w:pPr>
      <w:r w:rsidRPr="00FA4F91">
        <w:rPr>
          <w:rFonts w:ascii="Calibri" w:hAnsi="Calibri" w:cs="Calibri"/>
          <w:b/>
          <w:bCs/>
          <w:kern w:val="0"/>
        </w:rPr>
        <w:lastRenderedPageBreak/>
        <w:t>2.1. Benlik Becerileri (Sdb1)</w:t>
      </w:r>
    </w:p>
    <w:p w14:paraId="18B168C7" w14:textId="77777777" w:rsidR="00C2306E" w:rsidRPr="00FA4F91" w:rsidRDefault="00C2306E" w:rsidP="00FA4F91">
      <w:pPr>
        <w:spacing w:after="0" w:line="276" w:lineRule="auto"/>
        <w:rPr>
          <w:rFonts w:ascii="Calibri" w:hAnsi="Calibri" w:cs="Calibri"/>
          <w:b/>
          <w:bCs/>
        </w:rPr>
      </w:pPr>
      <w:r w:rsidRPr="00FA4F91">
        <w:rPr>
          <w:rFonts w:ascii="Calibri" w:hAnsi="Calibri" w:cs="Calibri"/>
          <w:b/>
          <w:bCs/>
        </w:rPr>
        <w:t>Sdb1.1. Kendini Tanıma (Öz Farkındalık Becerisi)</w:t>
      </w:r>
    </w:p>
    <w:p w14:paraId="690D514A"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Sdb1.1.Sb1. Öğreneceği Yeni Konu/Kavram veya Bilgiyi Nasıl Öğrendiğini Belirlemek</w:t>
      </w:r>
    </w:p>
    <w:p w14:paraId="3EF46A29"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Sdb1.1.Sb1.G1. Merak Etmenin Öğrenmeye Etkisini Fark Eder.</w:t>
      </w:r>
    </w:p>
    <w:p w14:paraId="41997E69"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Sdb1.1.Sb1.G2. Merak Ettiği Konu/Kavrama İlişkin Soru Sorar.</w:t>
      </w:r>
    </w:p>
    <w:p w14:paraId="389361FB"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Sdb1.1.Sb2. Olaylar/Durumlar Karşısında Hangi Duyguları Yaşadığını Fark Etmek</w:t>
      </w:r>
    </w:p>
    <w:p w14:paraId="092299E0"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Sdb1.1.Sb2.G1. Duygularını Sözel Olarak İfade Eder.</w:t>
      </w:r>
    </w:p>
    <w:p w14:paraId="0F75E8FD"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Sdb1.1.Sb2.G2. Duygularını Farklı Yollarla İfade Eder.</w:t>
      </w:r>
    </w:p>
    <w:p w14:paraId="3977F7BE"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Sdb1.1.Sb2.G3. Duygularının Değişebileceğini Fark Eder.</w:t>
      </w:r>
    </w:p>
    <w:p w14:paraId="4A6818F4"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Sdb1.1.Sb2.G4. Duyguları Ve Davranışları Arasındaki İlişkiyi Söyler.</w:t>
      </w:r>
    </w:p>
    <w:p w14:paraId="169215D2"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Sdb1.1.Sb3. Kendi Duygularına İlişkin Farkındalığını Artırmaya Yönelik Çalışmalar Yapmak</w:t>
      </w:r>
    </w:p>
    <w:p w14:paraId="7D5BD035"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Sdb1.1.Sb3.G1. İyi Hissettiren Duyguların Neler Olduğunu Bilir.</w:t>
      </w:r>
    </w:p>
    <w:p w14:paraId="464F86ED" w14:textId="77777777" w:rsidR="00C2306E" w:rsidRPr="00FA4F91" w:rsidRDefault="00C2306E" w:rsidP="00FA4F91">
      <w:pPr>
        <w:spacing w:after="0" w:line="276" w:lineRule="auto"/>
        <w:rPr>
          <w:rFonts w:ascii="Calibri" w:hAnsi="Calibri" w:cs="Calibri"/>
          <w:kern w:val="0"/>
        </w:rPr>
      </w:pPr>
      <w:r w:rsidRPr="00FA4F91">
        <w:rPr>
          <w:rFonts w:ascii="Calibri" w:hAnsi="Calibri" w:cs="Calibri"/>
          <w:kern w:val="0"/>
        </w:rPr>
        <w:t>Sdb1.1.Sb3.G2. Kötü Hissettiren Duyguların Neler Olduğunu Bilir.</w:t>
      </w:r>
    </w:p>
    <w:p w14:paraId="73F80DBB" w14:textId="77777777" w:rsidR="00C2306E" w:rsidRPr="00FA4F91" w:rsidRDefault="00C2306E" w:rsidP="00FA4F91">
      <w:pPr>
        <w:spacing w:after="0" w:line="276" w:lineRule="auto"/>
        <w:rPr>
          <w:rFonts w:ascii="Calibri" w:hAnsi="Calibri" w:cs="Calibri"/>
          <w:b/>
          <w:bCs/>
        </w:rPr>
      </w:pPr>
    </w:p>
    <w:p w14:paraId="0E33C4C2" w14:textId="77777777" w:rsidR="00C2306E" w:rsidRPr="00FA4F91" w:rsidRDefault="00C2306E" w:rsidP="00FA4F91">
      <w:pPr>
        <w:spacing w:after="0" w:line="276" w:lineRule="auto"/>
        <w:rPr>
          <w:rFonts w:ascii="Calibri" w:hAnsi="Calibri" w:cs="Calibri"/>
          <w:b/>
          <w:bCs/>
        </w:rPr>
      </w:pPr>
      <w:r w:rsidRPr="00FA4F91">
        <w:rPr>
          <w:rFonts w:ascii="Calibri" w:hAnsi="Calibri" w:cs="Calibri"/>
          <w:b/>
          <w:bCs/>
        </w:rPr>
        <w:t>Değerler</w:t>
      </w:r>
    </w:p>
    <w:p w14:paraId="731009D6"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D3 Çalışkanlık</w:t>
      </w:r>
    </w:p>
    <w:p w14:paraId="49563BE5"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D3.1. Azimli Olmak</w:t>
      </w:r>
    </w:p>
    <w:p w14:paraId="0C44A26D"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D3.1.1. Gayretli olmanın hedeflere ulaşma üzerindeki etkisini fark eder.</w:t>
      </w:r>
    </w:p>
    <w:p w14:paraId="4017E818"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D3.1.2. Zorlukları aşmak için çaba gösterir.</w:t>
      </w:r>
    </w:p>
    <w:p w14:paraId="702FB8E8"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D3.2. Planlı Olmak</w:t>
      </w:r>
    </w:p>
    <w:p w14:paraId="71D59477"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D3.2.1. Görev ve sorumlulukları yerine getirmek için planlama yapar.</w:t>
      </w:r>
    </w:p>
    <w:p w14:paraId="29AD808F"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D3.2.2. Hedeflere ulaşmak için hazırladığı planı uygular.</w:t>
      </w:r>
    </w:p>
    <w:p w14:paraId="0029B403"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D3.2.3. Zamanı etkili yönetmenin önemini fark eder.</w:t>
      </w:r>
    </w:p>
    <w:p w14:paraId="5AEB8432"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D3.3. Araştırmacı ve Sorgulayıcı Olmak</w:t>
      </w:r>
    </w:p>
    <w:p w14:paraId="183B5958"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D3.3.1. Yaratıcılığını geliştirecek faaliyetlere katılır.</w:t>
      </w:r>
    </w:p>
    <w:p w14:paraId="37DF4B67"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D3.3.2. Çeşitli fikir, argüman ve yeni bilgilere açık olur.</w:t>
      </w:r>
    </w:p>
    <w:p w14:paraId="0C5C7E5F"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D.3.3.3. Bilimsel, teknolojik alanlardaki gelişmelerle ilgili etkinliklere katılmaya istekli olur.</w:t>
      </w:r>
    </w:p>
    <w:p w14:paraId="5368AEB8"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D3.4. Çalışmalarda Aktif Rol Almak</w:t>
      </w:r>
    </w:p>
    <w:p w14:paraId="7203A920"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D3.4.1. Grupla çalışma becerisi sergiler.</w:t>
      </w:r>
    </w:p>
    <w:p w14:paraId="117C1A21"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D3.4.2. Sosyal sorumluluk ve toplum hizmeti çalışmalarında aktif görev alır.</w:t>
      </w:r>
    </w:p>
    <w:p w14:paraId="61030DDF"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D3.4.3. Kendine uygun görevleri almaya istekli olur.</w:t>
      </w:r>
    </w:p>
    <w:p w14:paraId="4D381275"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D3.4.4. Kişisel ve grup içi etkinliklerde sorumluluklarını yerine getirir.</w:t>
      </w:r>
    </w:p>
    <w:p w14:paraId="7B28E24D" w14:textId="77777777" w:rsidR="00C2306E" w:rsidRPr="00FA4F91" w:rsidRDefault="00C2306E" w:rsidP="00FA4F91">
      <w:pPr>
        <w:autoSpaceDE w:val="0"/>
        <w:autoSpaceDN w:val="0"/>
        <w:adjustRightInd w:val="0"/>
        <w:spacing w:after="0" w:line="276" w:lineRule="auto"/>
        <w:rPr>
          <w:rFonts w:ascii="Calibri" w:hAnsi="Calibri" w:cs="Calibri"/>
          <w:kern w:val="0"/>
        </w:rPr>
      </w:pPr>
    </w:p>
    <w:p w14:paraId="6A7E8EF8" w14:textId="77777777" w:rsidR="00C2306E" w:rsidRPr="00FA4F91" w:rsidRDefault="00C2306E" w:rsidP="00FA4F91">
      <w:pPr>
        <w:spacing w:after="0" w:line="276" w:lineRule="auto"/>
        <w:rPr>
          <w:rFonts w:ascii="Calibri" w:hAnsi="Calibri" w:cs="Calibri"/>
          <w:b/>
          <w:bCs/>
        </w:rPr>
      </w:pPr>
      <w:r w:rsidRPr="00FA4F91">
        <w:rPr>
          <w:rFonts w:ascii="Calibri" w:hAnsi="Calibri" w:cs="Calibri"/>
          <w:b/>
          <w:bCs/>
        </w:rPr>
        <w:t>Okuryazarlık Becerileri</w:t>
      </w:r>
    </w:p>
    <w:p w14:paraId="143FA89F" w14:textId="77777777" w:rsidR="00C2306E" w:rsidRPr="00FA4F91" w:rsidRDefault="00C2306E" w:rsidP="00FA4F91">
      <w:pPr>
        <w:spacing w:after="0" w:line="276" w:lineRule="auto"/>
        <w:rPr>
          <w:rFonts w:ascii="Calibri" w:hAnsi="Calibri" w:cs="Calibri"/>
          <w:kern w:val="0"/>
        </w:rPr>
      </w:pPr>
      <w:r w:rsidRPr="00FA4F91">
        <w:rPr>
          <w:rFonts w:ascii="Calibri" w:hAnsi="Calibri" w:cs="Calibri"/>
          <w:kern w:val="0"/>
        </w:rPr>
        <w:t>Ob1. Bilgi Okuryazarlığı</w:t>
      </w:r>
    </w:p>
    <w:p w14:paraId="69349E25"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OB1.1.Bilgi İhtiyacını Fark Etme</w:t>
      </w:r>
    </w:p>
    <w:p w14:paraId="22A3EF19"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OB1.1.SB1. Bilgi ihtiyacını fark etmek</w:t>
      </w:r>
    </w:p>
    <w:p w14:paraId="06185D04"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OB1.1.SB2. Bilgi türlerini fark etmek (sanatsal, gündelik vb.)</w:t>
      </w:r>
    </w:p>
    <w:p w14:paraId="6FB50824"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OB1.2.Bilgiyi Toplama</w:t>
      </w:r>
    </w:p>
    <w:p w14:paraId="0F0634EF"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OB1.2.SB1. İstenen bilgiye ulaşmak için kullanacağı araçları belirlemek</w:t>
      </w:r>
    </w:p>
    <w:p w14:paraId="7C295F01"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OB1.2.SB2. Belirlediği aracı kullanarak olay, konu ve durum ile ilgili bilgileri bulmak</w:t>
      </w:r>
    </w:p>
    <w:p w14:paraId="5A2EB3AE"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OB1.2.SB3. Bir olay, konu ve durum ile ilgili ulaşılan bilgileri doğrulamak</w:t>
      </w:r>
    </w:p>
    <w:p w14:paraId="4CB0000A"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OB1.2.SB4. Bir olay, konu ve durum ile ilgili ulaşılan bilgileri kaydetmek</w:t>
      </w:r>
    </w:p>
    <w:p w14:paraId="16FE53B5"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OB1.3.Bilgiyi Özetleme</w:t>
      </w:r>
    </w:p>
    <w:p w14:paraId="35DDF297"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OB1.3.SB1. Bilgiyi çözümlemek</w:t>
      </w:r>
    </w:p>
    <w:p w14:paraId="1EB0484D"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lastRenderedPageBreak/>
        <w:t>OB1.3.SB2. Bilgiyi sınıflandırmak</w:t>
      </w:r>
    </w:p>
    <w:p w14:paraId="6BD26359" w14:textId="77777777" w:rsidR="00C2306E" w:rsidRPr="00FA4F91" w:rsidRDefault="00C2306E" w:rsidP="00FA4F91">
      <w:pPr>
        <w:spacing w:after="0" w:line="276" w:lineRule="auto"/>
        <w:rPr>
          <w:rFonts w:ascii="Calibri" w:hAnsi="Calibri" w:cs="Calibri"/>
          <w:kern w:val="0"/>
        </w:rPr>
      </w:pPr>
      <w:r w:rsidRPr="00FA4F91">
        <w:rPr>
          <w:rFonts w:ascii="Calibri" w:hAnsi="Calibri" w:cs="Calibri"/>
          <w:kern w:val="0"/>
        </w:rPr>
        <w:t>OB1.3.SB3. Bilgiyi yorumlamak (kendi cümleleri ile aktarmak)</w:t>
      </w:r>
    </w:p>
    <w:p w14:paraId="013A4213" w14:textId="77777777" w:rsidR="00C2306E" w:rsidRPr="00FA4F91" w:rsidRDefault="00C2306E" w:rsidP="00FA4F91">
      <w:pPr>
        <w:spacing w:after="0" w:line="276" w:lineRule="auto"/>
        <w:rPr>
          <w:rFonts w:ascii="Calibri" w:hAnsi="Calibri" w:cs="Calibri"/>
        </w:rPr>
      </w:pPr>
    </w:p>
    <w:p w14:paraId="33058661" w14:textId="77777777" w:rsidR="00C2306E" w:rsidRPr="00FA4F91" w:rsidRDefault="00C2306E" w:rsidP="00FA4F91">
      <w:pPr>
        <w:spacing w:after="0" w:line="276" w:lineRule="auto"/>
        <w:rPr>
          <w:rFonts w:ascii="Calibri" w:hAnsi="Calibri" w:cs="Calibri"/>
          <w:b/>
          <w:bCs/>
        </w:rPr>
      </w:pPr>
      <w:r w:rsidRPr="00FA4F91">
        <w:rPr>
          <w:rFonts w:ascii="Calibri" w:hAnsi="Calibri" w:cs="Calibri"/>
          <w:b/>
          <w:bCs/>
        </w:rPr>
        <w:t>ÖĞRENME ÇIKTILARI</w:t>
      </w:r>
    </w:p>
    <w:p w14:paraId="760108E9" w14:textId="77777777" w:rsidR="00C2306E" w:rsidRPr="00FA4F91" w:rsidRDefault="00C2306E" w:rsidP="00FA4F91">
      <w:pPr>
        <w:spacing w:after="0" w:line="276" w:lineRule="auto"/>
        <w:rPr>
          <w:rFonts w:ascii="Calibri" w:hAnsi="Calibri" w:cs="Calibri"/>
          <w:b/>
          <w:bCs/>
        </w:rPr>
      </w:pPr>
      <w:r w:rsidRPr="00FA4F91">
        <w:rPr>
          <w:rFonts w:ascii="Calibri" w:hAnsi="Calibri" w:cs="Calibri"/>
          <w:b/>
          <w:bCs/>
        </w:rPr>
        <w:t>Türkçe Alanı</w:t>
      </w:r>
    </w:p>
    <w:p w14:paraId="20BFB78A"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TADB.1. Dinleyecekleri/izleyecekleri şiir, hikâye, tekerleme, video, tiyatro, animasyon gibi materyalleri yönetebilme</w:t>
      </w:r>
    </w:p>
    <w:p w14:paraId="75F0DFC1"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a) Kendisine sunulan seçenekler arasından dinleyecekleri/ izleyecekleri materyalleri seçer.</w:t>
      </w:r>
    </w:p>
    <w:p w14:paraId="34C4D8EA" w14:textId="77777777" w:rsidR="00C2306E" w:rsidRPr="00FA4F91" w:rsidRDefault="00C2306E" w:rsidP="00FA4F91">
      <w:pPr>
        <w:spacing w:after="0" w:line="276" w:lineRule="auto"/>
        <w:rPr>
          <w:rFonts w:ascii="Calibri" w:hAnsi="Calibri" w:cs="Calibri"/>
          <w:kern w:val="0"/>
        </w:rPr>
      </w:pPr>
      <w:r w:rsidRPr="00FA4F91">
        <w:rPr>
          <w:rFonts w:ascii="Calibri" w:hAnsi="Calibri" w:cs="Calibri"/>
          <w:kern w:val="0"/>
        </w:rPr>
        <w:t>b) Seçilen materyalleri dinler/izler.</w:t>
      </w:r>
    </w:p>
    <w:p w14:paraId="7EC24EC3"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TADB.2. Dinledikleri/izledikleri şiir, hikâye, tekerleme, video, tiyatro, animasyon gibi materyalleri ile ilgili yeni anlamlar oluşturabilme</w:t>
      </w:r>
    </w:p>
    <w:p w14:paraId="7F549329"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a) Dinledikleri/izledikleri iletilerde yer alan bilgiler ile günlük yaşamı arasında ilişki kurar.</w:t>
      </w:r>
    </w:p>
    <w:p w14:paraId="6A9E83B4"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b) Görsellerden yararlanarak dinleyecekleri/izleyecekleri hakkındaki tahminlerini söyler.</w:t>
      </w:r>
    </w:p>
    <w:p w14:paraId="5E2F7B50"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TAOB.1. Resimli öykü kitabı, dijital araçlar, afiş, broşür gibi görsel materyalleri yönetebilme</w:t>
      </w:r>
    </w:p>
    <w:p w14:paraId="5E9A8D9E"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a) Kendisine sunulan görsel okuma materyallerini inceler.</w:t>
      </w:r>
    </w:p>
    <w:p w14:paraId="6A37D344"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b) Kendisine sunulan seçenekler arasından görsel okuma materyallerini seçer.</w:t>
      </w:r>
    </w:p>
    <w:p w14:paraId="7AB0D4FB"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TAOB.2. Görsel materyallerden anlamlar üretebilme</w:t>
      </w:r>
    </w:p>
    <w:p w14:paraId="6CE795FF"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a) Görsel okuma materyallerinde yer alan bilgiler ile günlük yaşamı arasında ilişki kurar.</w:t>
      </w:r>
    </w:p>
    <w:p w14:paraId="0B72385F"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b) Görsellerde hareketle metinle ilgili tahminde bulunur.</w:t>
      </w:r>
    </w:p>
    <w:p w14:paraId="37E95B2B"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TAKB.1. Konuşma sürecini yönetebilme</w:t>
      </w:r>
    </w:p>
    <w:p w14:paraId="0E5B657A"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a) Yetişkin yönlendirmesiyle konuşacağı konuyu seçer.</w:t>
      </w:r>
    </w:p>
    <w:p w14:paraId="6350BF87"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b) Konuşmaya başlamak için uygun zamanı bekler ve yetişkin yönlendirmesiyle bir konu hakkında konuşur.</w:t>
      </w:r>
    </w:p>
    <w:p w14:paraId="2BD07F74" w14:textId="77777777" w:rsidR="00C2306E" w:rsidRPr="00FA4F91" w:rsidRDefault="00C2306E" w:rsidP="00FA4F91">
      <w:pPr>
        <w:autoSpaceDE w:val="0"/>
        <w:autoSpaceDN w:val="0"/>
        <w:adjustRightInd w:val="0"/>
        <w:spacing w:after="0" w:line="276" w:lineRule="auto"/>
        <w:rPr>
          <w:rFonts w:ascii="Calibri" w:hAnsi="Calibri" w:cs="Calibri"/>
          <w:kern w:val="0"/>
        </w:rPr>
      </w:pPr>
    </w:p>
    <w:p w14:paraId="78B63DB5" w14:textId="77777777" w:rsidR="00C2306E" w:rsidRPr="00FA4F91" w:rsidRDefault="00C2306E" w:rsidP="00FA4F91">
      <w:pPr>
        <w:spacing w:after="0" w:line="276" w:lineRule="auto"/>
        <w:rPr>
          <w:rFonts w:ascii="Calibri" w:hAnsi="Calibri" w:cs="Calibri"/>
          <w:b/>
          <w:bCs/>
        </w:rPr>
      </w:pPr>
    </w:p>
    <w:p w14:paraId="026A4E48" w14:textId="77777777" w:rsidR="00C2306E" w:rsidRPr="00FA4F91" w:rsidRDefault="00C2306E" w:rsidP="00FA4F91">
      <w:pPr>
        <w:spacing w:after="0" w:line="276" w:lineRule="auto"/>
        <w:rPr>
          <w:rFonts w:ascii="Calibri" w:hAnsi="Calibri" w:cs="Calibri"/>
          <w:b/>
          <w:bCs/>
        </w:rPr>
      </w:pPr>
      <w:r w:rsidRPr="00FA4F91">
        <w:rPr>
          <w:rFonts w:ascii="Calibri" w:hAnsi="Calibri" w:cs="Calibri"/>
          <w:b/>
          <w:bCs/>
        </w:rPr>
        <w:t>Fen Alanı</w:t>
      </w:r>
    </w:p>
    <w:p w14:paraId="4349C7A5"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FAB.1. Günlük yaşamında fenle ilgili olaylara/olgulara ve durumlara yönelik bilimsel gözlem yapabilme</w:t>
      </w:r>
    </w:p>
    <w:p w14:paraId="007CD439"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a) Nesnelerin betimsel/fiziksel özelliklerine yönelik gözlemlerini ifade eder.</w:t>
      </w:r>
    </w:p>
    <w:p w14:paraId="4FE63991"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b) Gökyüzündeki cisimleri gözlemler.</w:t>
      </w:r>
    </w:p>
    <w:p w14:paraId="4E3B459F"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c) Materyallerin gözlemlenebilir özellikleriyle ilgili verileri duyuları aracılığıyla toplar.</w:t>
      </w:r>
    </w:p>
    <w:p w14:paraId="52EAB0D0"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ç) Canlı ve cansız varlıkların niteliklerini açıklar.</w:t>
      </w:r>
    </w:p>
    <w:p w14:paraId="108E036B" w14:textId="77777777" w:rsidR="00C2306E" w:rsidRPr="00FA4F91" w:rsidRDefault="00C2306E" w:rsidP="00FA4F91">
      <w:pPr>
        <w:spacing w:after="0" w:line="276" w:lineRule="auto"/>
        <w:rPr>
          <w:rFonts w:ascii="Calibri" w:hAnsi="Calibri" w:cs="Calibri"/>
          <w:kern w:val="0"/>
        </w:rPr>
      </w:pPr>
      <w:r w:rsidRPr="00FA4F91">
        <w:rPr>
          <w:rFonts w:ascii="Calibri" w:hAnsi="Calibri" w:cs="Calibri"/>
          <w:kern w:val="0"/>
        </w:rPr>
        <w:t>d) Çevresindeki farklı canlıların seslerini/hareketlerini taklit eder.</w:t>
      </w:r>
    </w:p>
    <w:p w14:paraId="0AD8687E" w14:textId="0D1528F8"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FAB.7.Merak ettiği konular/olay/ durum hakkında deneyler yapabilme</w:t>
      </w:r>
    </w:p>
    <w:p w14:paraId="2B2D4F3D"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a) Deney yapmak için istekli olur.</w:t>
      </w:r>
    </w:p>
    <w:p w14:paraId="3325C9E8" w14:textId="0445AA1C" w:rsidR="00C2306E" w:rsidRPr="00FA4F91" w:rsidRDefault="00C2306E" w:rsidP="00FA4F91">
      <w:pPr>
        <w:spacing w:after="0" w:line="276" w:lineRule="auto"/>
        <w:rPr>
          <w:rFonts w:ascii="Calibri" w:hAnsi="Calibri" w:cs="Calibri"/>
        </w:rPr>
      </w:pPr>
      <w:r w:rsidRPr="00FA4F91">
        <w:rPr>
          <w:rFonts w:ascii="Calibri" w:hAnsi="Calibri" w:cs="Calibri"/>
          <w:kern w:val="0"/>
        </w:rPr>
        <w:t>b) Birkaç malzeme kullanarak deney yapar.</w:t>
      </w:r>
    </w:p>
    <w:p w14:paraId="4BBF9F4C" w14:textId="77777777" w:rsidR="00C2306E" w:rsidRPr="00FA4F91" w:rsidRDefault="00C2306E" w:rsidP="00FA4F91">
      <w:pPr>
        <w:spacing w:after="0" w:line="276" w:lineRule="auto"/>
        <w:rPr>
          <w:rFonts w:ascii="Calibri" w:hAnsi="Calibri" w:cs="Calibri"/>
          <w:b/>
          <w:bCs/>
        </w:rPr>
      </w:pPr>
      <w:r w:rsidRPr="00FA4F91">
        <w:rPr>
          <w:rFonts w:ascii="Calibri" w:hAnsi="Calibri" w:cs="Calibri"/>
          <w:b/>
          <w:bCs/>
        </w:rPr>
        <w:t>Hareket ve Sağlık Alanı</w:t>
      </w:r>
    </w:p>
    <w:p w14:paraId="114F1488"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HSAB.1. Farklı çevre ve fiziksel etkinliklerde büyük kas becerilerini etkin bir şekilde uygulayabilme</w:t>
      </w:r>
    </w:p>
    <w:p w14:paraId="21D36ACB"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a) Farklı ortam ve koşullarda yer değiştirme hareketlerini yapar.</w:t>
      </w:r>
    </w:p>
    <w:p w14:paraId="46B4A8DD"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b) Etkinliğinin durumuna uygun denge hareketlerini yapar.</w:t>
      </w:r>
    </w:p>
    <w:p w14:paraId="1BBF0C31" w14:textId="77777777" w:rsidR="00C2306E" w:rsidRPr="00FA4F91" w:rsidRDefault="00C2306E" w:rsidP="00FA4F91">
      <w:pPr>
        <w:spacing w:after="0" w:line="276" w:lineRule="auto"/>
        <w:rPr>
          <w:rFonts w:ascii="Calibri" w:hAnsi="Calibri" w:cs="Calibri"/>
          <w:b/>
          <w:bCs/>
        </w:rPr>
      </w:pPr>
      <w:r w:rsidRPr="00FA4F91">
        <w:rPr>
          <w:rFonts w:ascii="Calibri" w:hAnsi="Calibri" w:cs="Calibri"/>
          <w:kern w:val="0"/>
        </w:rPr>
        <w:t>c) Nesne kontrolü gerektiren hareketleri yapar.</w:t>
      </w:r>
    </w:p>
    <w:p w14:paraId="0B43687B"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HSAB.2. Farklı ebat ve özellikteki nesneleri etkin bir şekilde kullanabilme</w:t>
      </w:r>
    </w:p>
    <w:p w14:paraId="340BDE66"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a) Farklı büyüklükteki nesneleri kavrar.</w:t>
      </w:r>
    </w:p>
    <w:p w14:paraId="465FACDF"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b) Nesneleri şekillendirir.</w:t>
      </w:r>
    </w:p>
    <w:p w14:paraId="5F77BB3B" w14:textId="77777777" w:rsidR="00C2306E" w:rsidRPr="00FA4F91" w:rsidRDefault="00C2306E" w:rsidP="00FA4F91">
      <w:pPr>
        <w:autoSpaceDE w:val="0"/>
        <w:autoSpaceDN w:val="0"/>
        <w:adjustRightInd w:val="0"/>
        <w:spacing w:after="0" w:line="276" w:lineRule="auto"/>
        <w:rPr>
          <w:rFonts w:ascii="Calibri" w:hAnsi="Calibri" w:cs="Calibri"/>
          <w:kern w:val="0"/>
        </w:rPr>
      </w:pPr>
      <w:r w:rsidRPr="00FA4F91">
        <w:rPr>
          <w:rFonts w:ascii="Calibri" w:hAnsi="Calibri" w:cs="Calibri"/>
          <w:kern w:val="0"/>
        </w:rPr>
        <w:t>c) Farklı boyutlardaki nesneleri kullanır.</w:t>
      </w:r>
    </w:p>
    <w:p w14:paraId="0F56A692" w14:textId="77777777" w:rsidR="00C2306E" w:rsidRPr="00FA4F91" w:rsidRDefault="00C2306E" w:rsidP="00FA4F91">
      <w:pPr>
        <w:spacing w:after="0" w:line="276" w:lineRule="auto"/>
        <w:rPr>
          <w:rFonts w:ascii="Calibri" w:hAnsi="Calibri" w:cs="Calibri"/>
          <w:b/>
          <w:bCs/>
        </w:rPr>
      </w:pPr>
      <w:r w:rsidRPr="00FA4F91">
        <w:rPr>
          <w:rFonts w:ascii="Calibri" w:hAnsi="Calibri" w:cs="Calibri"/>
          <w:kern w:val="0"/>
        </w:rPr>
        <w:lastRenderedPageBreak/>
        <w:t>ç) Çeşitli nesneleri kullanarak özgün ürünler oluşturur.</w:t>
      </w:r>
    </w:p>
    <w:p w14:paraId="02E40813" w14:textId="77777777" w:rsidR="001C2089" w:rsidRPr="00FA4F91" w:rsidRDefault="001C2089" w:rsidP="00FA4F91">
      <w:pPr>
        <w:spacing w:after="0" w:line="276" w:lineRule="auto"/>
        <w:rPr>
          <w:rFonts w:ascii="Calibri" w:hAnsi="Calibri" w:cs="Calibri"/>
        </w:rPr>
      </w:pPr>
    </w:p>
    <w:p w14:paraId="575B8950" w14:textId="53E37A08" w:rsidR="001C2089" w:rsidRPr="00FA4F91" w:rsidRDefault="001C2089" w:rsidP="00FA4F91">
      <w:pPr>
        <w:spacing w:after="0" w:line="276" w:lineRule="auto"/>
        <w:rPr>
          <w:rFonts w:ascii="Calibri" w:hAnsi="Calibri" w:cs="Calibri"/>
          <w:b/>
          <w:bCs/>
        </w:rPr>
      </w:pPr>
      <w:r w:rsidRPr="00FA4F91">
        <w:rPr>
          <w:rFonts w:ascii="Calibri" w:hAnsi="Calibri" w:cs="Calibri"/>
          <w:b/>
          <w:bCs/>
        </w:rPr>
        <w:t>İÇERİK ÇERÇEVESİ</w:t>
      </w:r>
    </w:p>
    <w:p w14:paraId="5B4B04F4" w14:textId="45F894E5" w:rsidR="001C2089" w:rsidRPr="00FA4F91" w:rsidRDefault="001C2089" w:rsidP="00FA4F91">
      <w:pPr>
        <w:spacing w:after="0" w:line="276" w:lineRule="auto"/>
        <w:rPr>
          <w:rFonts w:ascii="Calibri" w:hAnsi="Calibri" w:cs="Calibri"/>
        </w:rPr>
      </w:pPr>
      <w:r w:rsidRPr="00FA4F91">
        <w:rPr>
          <w:rFonts w:ascii="Calibri" w:hAnsi="Calibri" w:cs="Calibri"/>
          <w:b/>
          <w:bCs/>
        </w:rPr>
        <w:t>Kavramlar</w:t>
      </w:r>
      <w:r w:rsidRPr="00FA4F91">
        <w:rPr>
          <w:rFonts w:ascii="Calibri" w:hAnsi="Calibri" w:cs="Calibri"/>
        </w:rPr>
        <w:t>:</w:t>
      </w:r>
      <w:r w:rsidR="008246C4" w:rsidRPr="00FA4F91">
        <w:rPr>
          <w:rFonts w:ascii="Calibri" w:hAnsi="Calibri" w:cs="Calibri"/>
        </w:rPr>
        <w:t xml:space="preserve"> </w:t>
      </w:r>
      <w:r w:rsidR="005D55AC" w:rsidRPr="00FA4F91">
        <w:rPr>
          <w:rFonts w:ascii="Calibri" w:hAnsi="Calibri" w:cs="Calibri"/>
        </w:rPr>
        <w:t>Az-çok, boş-dolu</w:t>
      </w:r>
    </w:p>
    <w:p w14:paraId="66E925EC" w14:textId="6FA3D8B9" w:rsidR="001C2089" w:rsidRPr="00FA4F91" w:rsidRDefault="001C2089" w:rsidP="00FA4F91">
      <w:pPr>
        <w:spacing w:after="0" w:line="276" w:lineRule="auto"/>
        <w:rPr>
          <w:rFonts w:ascii="Calibri" w:hAnsi="Calibri" w:cs="Calibri"/>
        </w:rPr>
      </w:pPr>
      <w:r w:rsidRPr="00FA4F91">
        <w:rPr>
          <w:rFonts w:ascii="Calibri" w:hAnsi="Calibri" w:cs="Calibri"/>
          <w:b/>
          <w:bCs/>
        </w:rPr>
        <w:t>Sözcükler</w:t>
      </w:r>
      <w:r w:rsidRPr="00FA4F91">
        <w:rPr>
          <w:rFonts w:ascii="Calibri" w:hAnsi="Calibri" w:cs="Calibri"/>
        </w:rPr>
        <w:t>:</w:t>
      </w:r>
      <w:r w:rsidR="009F6214" w:rsidRPr="00FA4F91">
        <w:rPr>
          <w:rFonts w:ascii="Calibri" w:hAnsi="Calibri" w:cs="Calibri"/>
          <w:bCs/>
        </w:rPr>
        <w:t xml:space="preserve"> Enerji tasarrufu, güneş enerjisi, rüzgar enerjisi, tasarruf</w:t>
      </w:r>
    </w:p>
    <w:p w14:paraId="1FE9B3E4" w14:textId="498B4677" w:rsidR="001C2089" w:rsidRPr="00FA4F91" w:rsidRDefault="001C2089" w:rsidP="00FA4F91">
      <w:pPr>
        <w:spacing w:after="0" w:line="276" w:lineRule="auto"/>
        <w:rPr>
          <w:rFonts w:ascii="Calibri" w:hAnsi="Calibri" w:cs="Calibri"/>
        </w:rPr>
      </w:pPr>
      <w:r w:rsidRPr="00FA4F91">
        <w:rPr>
          <w:rFonts w:ascii="Calibri" w:hAnsi="Calibri" w:cs="Calibri"/>
          <w:b/>
          <w:bCs/>
        </w:rPr>
        <w:t>Materyaller</w:t>
      </w:r>
      <w:r w:rsidR="008246C4" w:rsidRPr="00FA4F91">
        <w:rPr>
          <w:rFonts w:ascii="Calibri" w:hAnsi="Calibri" w:cs="Calibri"/>
        </w:rPr>
        <w:t>:</w:t>
      </w:r>
      <w:r w:rsidR="009F6214" w:rsidRPr="00FA4F91">
        <w:rPr>
          <w:rFonts w:ascii="Calibri" w:hAnsi="Calibri" w:cs="Calibri"/>
          <w:bCs/>
        </w:rPr>
        <w:t xml:space="preserve"> Elektrikli ev aletleri resimleri, </w:t>
      </w:r>
      <w:r w:rsidR="009F6214" w:rsidRPr="00FA4F91">
        <w:rPr>
          <w:rFonts w:ascii="Calibri" w:hAnsi="Calibri" w:cs="Calibri"/>
        </w:rPr>
        <w:t>iki adet mum, iki adet dolu su şişesi, kase</w:t>
      </w:r>
    </w:p>
    <w:p w14:paraId="4D4B293A" w14:textId="4C7C466D" w:rsidR="001C2089" w:rsidRPr="00FA4F91" w:rsidRDefault="001C2089" w:rsidP="00FA4F91">
      <w:pPr>
        <w:spacing w:after="0" w:line="276" w:lineRule="auto"/>
        <w:rPr>
          <w:rFonts w:ascii="Calibri" w:hAnsi="Calibri" w:cs="Calibri"/>
        </w:rPr>
      </w:pPr>
      <w:r w:rsidRPr="00FA4F91">
        <w:rPr>
          <w:rFonts w:ascii="Calibri" w:hAnsi="Calibri" w:cs="Calibri"/>
          <w:b/>
          <w:bCs/>
        </w:rPr>
        <w:t>Eğitim/Öğrenme Ortamları</w:t>
      </w:r>
      <w:r w:rsidR="008246C4" w:rsidRPr="00FA4F91">
        <w:rPr>
          <w:rFonts w:ascii="Calibri" w:hAnsi="Calibri" w:cs="Calibri"/>
        </w:rPr>
        <w:t>:</w:t>
      </w:r>
      <w:r w:rsidR="00CA07F0" w:rsidRPr="00FA4F91">
        <w:rPr>
          <w:rFonts w:ascii="Calibri" w:hAnsi="Calibri" w:cs="Calibri"/>
        </w:rPr>
        <w:t xml:space="preserve"> Etkinlikler için gerekli materyaller hazırlanır ve sınıf ortamı düzenlenir.</w:t>
      </w:r>
    </w:p>
    <w:p w14:paraId="11DC90F8" w14:textId="77777777" w:rsidR="001C2089" w:rsidRPr="00FA4F91" w:rsidRDefault="001C2089" w:rsidP="00FA4F91">
      <w:pPr>
        <w:spacing w:after="0" w:line="276" w:lineRule="auto"/>
        <w:rPr>
          <w:rFonts w:ascii="Calibri" w:hAnsi="Calibri" w:cs="Calibri"/>
        </w:rPr>
      </w:pPr>
    </w:p>
    <w:p w14:paraId="321D4E19" w14:textId="3AF6C92B" w:rsidR="001C2089" w:rsidRPr="00FA4F91" w:rsidRDefault="001C2089" w:rsidP="00FA4F91">
      <w:pPr>
        <w:spacing w:after="0" w:line="276" w:lineRule="auto"/>
        <w:rPr>
          <w:rFonts w:ascii="Calibri" w:hAnsi="Calibri" w:cs="Calibri"/>
          <w:b/>
          <w:bCs/>
        </w:rPr>
      </w:pPr>
      <w:r w:rsidRPr="00FA4F91">
        <w:rPr>
          <w:rFonts w:ascii="Calibri" w:hAnsi="Calibri" w:cs="Calibri"/>
          <w:b/>
          <w:bCs/>
        </w:rPr>
        <w:t>GÜNE BAŞLAMA ZAMANI</w:t>
      </w:r>
    </w:p>
    <w:p w14:paraId="6029A0C0" w14:textId="77777777" w:rsidR="003F3750" w:rsidRPr="00FA4F91" w:rsidRDefault="003F3750" w:rsidP="00FA4F91">
      <w:pPr>
        <w:spacing w:after="0" w:line="276" w:lineRule="auto"/>
        <w:rPr>
          <w:rFonts w:ascii="Calibri" w:hAnsi="Calibri" w:cs="Calibri"/>
        </w:rPr>
      </w:pPr>
      <w:r w:rsidRPr="00FA4F91">
        <w:rPr>
          <w:rFonts w:ascii="Calibri" w:hAnsi="Calibri" w:cs="Calibri"/>
        </w:rPr>
        <w:t>Öğretmen tarafından masalar, öğrenme merkezleri ve materyaller düzenlenerek sınıf, ilgili etkinliklere uygun hale getirilir.</w:t>
      </w:r>
    </w:p>
    <w:p w14:paraId="53E33266" w14:textId="77777777" w:rsidR="008246C4" w:rsidRPr="00FA4F91" w:rsidRDefault="008246C4" w:rsidP="00FA4F91">
      <w:pPr>
        <w:spacing w:after="0" w:line="276" w:lineRule="auto"/>
        <w:rPr>
          <w:rFonts w:ascii="Calibri" w:hAnsi="Calibri" w:cs="Calibri"/>
        </w:rPr>
      </w:pPr>
    </w:p>
    <w:p w14:paraId="403E1523" w14:textId="09E3E22A" w:rsidR="001C2089" w:rsidRPr="00FA4F91" w:rsidRDefault="001C2089" w:rsidP="00FA4F91">
      <w:pPr>
        <w:spacing w:after="0" w:line="276" w:lineRule="auto"/>
        <w:rPr>
          <w:rFonts w:ascii="Calibri" w:hAnsi="Calibri" w:cs="Calibri"/>
          <w:b/>
          <w:bCs/>
        </w:rPr>
      </w:pPr>
      <w:r w:rsidRPr="00FA4F91">
        <w:rPr>
          <w:rFonts w:ascii="Calibri" w:hAnsi="Calibri" w:cs="Calibri"/>
          <w:b/>
          <w:bCs/>
        </w:rPr>
        <w:t>ÖĞRENME MERKEZLERİNDE OYUN</w:t>
      </w:r>
    </w:p>
    <w:p w14:paraId="424BF9CC" w14:textId="77777777" w:rsidR="003F3750" w:rsidRPr="00FA4F91" w:rsidRDefault="003F3750" w:rsidP="00FA4F91">
      <w:pPr>
        <w:spacing w:after="0" w:line="276" w:lineRule="auto"/>
        <w:rPr>
          <w:rFonts w:ascii="Calibri" w:hAnsi="Calibri" w:cs="Calibri"/>
        </w:rPr>
      </w:pPr>
      <w:r w:rsidRPr="00FA4F9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FA4F91" w:rsidRDefault="008246C4" w:rsidP="00FA4F91">
      <w:pPr>
        <w:spacing w:after="0" w:line="276" w:lineRule="auto"/>
        <w:rPr>
          <w:rFonts w:ascii="Calibri" w:hAnsi="Calibri" w:cs="Calibri"/>
        </w:rPr>
      </w:pPr>
    </w:p>
    <w:p w14:paraId="63BA6842" w14:textId="4E1149F9" w:rsidR="001C2089" w:rsidRPr="00FA4F91" w:rsidRDefault="001C2089" w:rsidP="00FA4F91">
      <w:pPr>
        <w:spacing w:after="0" w:line="276" w:lineRule="auto"/>
        <w:rPr>
          <w:rFonts w:ascii="Calibri" w:hAnsi="Calibri" w:cs="Calibri"/>
          <w:b/>
          <w:bCs/>
        </w:rPr>
      </w:pPr>
      <w:r w:rsidRPr="00FA4F91">
        <w:rPr>
          <w:rFonts w:ascii="Calibri" w:hAnsi="Calibri" w:cs="Calibri"/>
          <w:b/>
          <w:bCs/>
        </w:rPr>
        <w:t>BESLENME, TOPLANMA, TEMİZLİK</w:t>
      </w:r>
    </w:p>
    <w:p w14:paraId="54A59ADB" w14:textId="77777777" w:rsidR="003F3750" w:rsidRPr="00FA4F91" w:rsidRDefault="003F3750" w:rsidP="00FA4F91">
      <w:pPr>
        <w:spacing w:after="0" w:line="276" w:lineRule="auto"/>
        <w:rPr>
          <w:rFonts w:ascii="Calibri" w:hAnsi="Calibri" w:cs="Calibri"/>
          <w:b/>
        </w:rPr>
      </w:pPr>
      <w:r w:rsidRPr="00FA4F91">
        <w:rPr>
          <w:rFonts w:ascii="Calibri" w:hAnsi="Calibri" w:cs="Calibri"/>
        </w:rPr>
        <w:t>Tuvalet ve temizlik ihtiyacı için lavabolara geçilir. Ellerin nasıl yıkanması gerektiği gösterilir. Sıra ile eller yıkanarak kahvaltıya geçilir.</w:t>
      </w:r>
      <w:r w:rsidRPr="00FA4F91">
        <w:rPr>
          <w:rFonts w:ascii="Calibri" w:hAnsi="Calibri" w:cs="Calibri"/>
          <w:b/>
        </w:rPr>
        <w:t xml:space="preserve"> </w:t>
      </w:r>
    </w:p>
    <w:p w14:paraId="7CB56C29" w14:textId="77777777" w:rsidR="008246C4" w:rsidRPr="00FA4F91" w:rsidRDefault="008246C4" w:rsidP="00FA4F91">
      <w:pPr>
        <w:spacing w:after="0" w:line="276" w:lineRule="auto"/>
        <w:rPr>
          <w:rFonts w:ascii="Calibri" w:hAnsi="Calibri" w:cs="Calibri"/>
        </w:rPr>
      </w:pPr>
    </w:p>
    <w:p w14:paraId="2DC1A68B" w14:textId="724FDBF0" w:rsidR="001C2089" w:rsidRPr="00FA4F91" w:rsidRDefault="001C2089" w:rsidP="00FA4F91">
      <w:pPr>
        <w:spacing w:after="0" w:line="276" w:lineRule="auto"/>
        <w:rPr>
          <w:rFonts w:ascii="Calibri" w:hAnsi="Calibri" w:cs="Calibri"/>
          <w:b/>
          <w:bCs/>
        </w:rPr>
      </w:pPr>
      <w:r w:rsidRPr="00FA4F91">
        <w:rPr>
          <w:rFonts w:ascii="Calibri" w:hAnsi="Calibri" w:cs="Calibri"/>
          <w:b/>
          <w:bCs/>
        </w:rPr>
        <w:t>ETKİNLİK</w:t>
      </w:r>
    </w:p>
    <w:p w14:paraId="07FFDC03" w14:textId="3A8D3A6D" w:rsidR="007C630D" w:rsidRPr="00FA4F91" w:rsidRDefault="009F6214" w:rsidP="00FA4F91">
      <w:pPr>
        <w:spacing w:after="0" w:line="276" w:lineRule="auto"/>
        <w:rPr>
          <w:rFonts w:ascii="Calibri" w:hAnsi="Calibri" w:cs="Calibri"/>
        </w:rPr>
      </w:pPr>
      <w:r w:rsidRPr="00FA4F91">
        <w:rPr>
          <w:rFonts w:ascii="Calibri" w:hAnsi="Calibri" w:cs="Calibri"/>
        </w:rPr>
        <w:t>ENERJİ KAYNAKLARI</w:t>
      </w:r>
    </w:p>
    <w:p w14:paraId="0F19245B" w14:textId="77777777" w:rsidR="009F6214" w:rsidRPr="00FA4F91" w:rsidRDefault="009F6214" w:rsidP="00FA4F91">
      <w:pPr>
        <w:spacing w:after="0" w:line="276" w:lineRule="auto"/>
        <w:rPr>
          <w:rFonts w:ascii="Calibri" w:hAnsi="Calibri" w:cs="Calibri"/>
          <w:color w:val="000000"/>
        </w:rPr>
      </w:pPr>
      <w:r w:rsidRPr="00FA4F91">
        <w:rPr>
          <w:rFonts w:ascii="Calibri" w:hAnsi="Calibri" w:cs="Calibri"/>
          <w:color w:val="000000"/>
        </w:rPr>
        <w:t xml:space="preserve">Öğretmen enerjinin ne demek olduğunu açıklanır. “Oyuncağınızın çalışması için pile ihtiyacı var. Piller elektrikle şarj edildiği için enerji kaynağı elektriktir. Bunun gibi birçok enerji kaynağı var. Bunlar elektrik enerjisi, güneş enerjisi, rüzgar enerjisi </w:t>
      </w:r>
      <w:proofErr w:type="spellStart"/>
      <w:r w:rsidRPr="00FA4F91">
        <w:rPr>
          <w:rFonts w:ascii="Calibri" w:hAnsi="Calibri" w:cs="Calibri"/>
          <w:color w:val="000000"/>
        </w:rPr>
        <w:t>vb</w:t>
      </w:r>
      <w:proofErr w:type="spellEnd"/>
      <w:r w:rsidRPr="00FA4F91">
        <w:rPr>
          <w:rFonts w:ascii="Calibri" w:hAnsi="Calibri" w:cs="Calibri"/>
          <w:color w:val="000000"/>
        </w:rPr>
        <w:t xml:space="preserve"> </w:t>
      </w:r>
      <w:proofErr w:type="spellStart"/>
      <w:r w:rsidRPr="00FA4F91">
        <w:rPr>
          <w:rFonts w:ascii="Calibri" w:hAnsi="Calibri" w:cs="Calibri"/>
          <w:color w:val="000000"/>
        </w:rPr>
        <w:t>dir</w:t>
      </w:r>
      <w:proofErr w:type="spellEnd"/>
      <w:r w:rsidRPr="00FA4F91">
        <w:rPr>
          <w:rFonts w:ascii="Calibri" w:hAnsi="Calibri" w:cs="Calibri"/>
          <w:color w:val="000000"/>
        </w:rPr>
        <w:t>.”</w:t>
      </w:r>
    </w:p>
    <w:p w14:paraId="5294704E" w14:textId="77777777" w:rsidR="009F6214" w:rsidRPr="00FA4F91" w:rsidRDefault="009F6214" w:rsidP="00FA4F91">
      <w:pPr>
        <w:spacing w:after="0" w:line="276" w:lineRule="auto"/>
        <w:rPr>
          <w:rFonts w:ascii="Calibri" w:hAnsi="Calibri" w:cs="Calibri"/>
          <w:color w:val="000000"/>
        </w:rPr>
      </w:pPr>
      <w:r w:rsidRPr="00FA4F91">
        <w:rPr>
          <w:rFonts w:ascii="Calibri" w:hAnsi="Calibri" w:cs="Calibri"/>
          <w:color w:val="000000"/>
        </w:rPr>
        <w:t>“Evimizde elektrikle çalışan hangi eşyalar var?” … “Süpürge, çamaşır makinesi, bulaşık makinesi, televizyon, mutfak robotu, fırın, klima, halı yıkama makinesi vb. Bunlardan evinizde hangileri var?</w:t>
      </w:r>
    </w:p>
    <w:p w14:paraId="23A5317C" w14:textId="77777777" w:rsidR="009F6214" w:rsidRPr="00FA4F91" w:rsidRDefault="009F6214" w:rsidP="00FA4F91">
      <w:pPr>
        <w:spacing w:after="0" w:line="276" w:lineRule="auto"/>
        <w:rPr>
          <w:rFonts w:ascii="Calibri" w:hAnsi="Calibri" w:cs="Calibri"/>
          <w:color w:val="000000"/>
        </w:rPr>
      </w:pPr>
      <w:r w:rsidRPr="00FA4F91">
        <w:rPr>
          <w:rFonts w:ascii="Calibri" w:hAnsi="Calibri" w:cs="Calibri"/>
          <w:color w:val="000000"/>
        </w:rPr>
        <w:t>Öğretmen elektrikli ev aletlerinin resimlerini çıkararak çocuklara gösterir. Sonra çocuklara elektrikli ev aletleriyle ilgili bir oyun oynayacaklarını söyler. Çocuklar arasından bir ebe seçilir. Öğretmen ebeye çocukların görmeyeceği şekilde bir elektrikli aletin resmini gösterir. Ebeye bu elektrikli aletin sesini çıkararak ve vücuduyla o aleti taklit ederek anlatmasını ister. Elektrikli aletin ne olduğunu bilen çocuk ebe olur. Oyuna öğrencilerin isteğine göre devam edilir.</w:t>
      </w:r>
    </w:p>
    <w:p w14:paraId="2EB27401" w14:textId="77777777" w:rsidR="009F6214" w:rsidRPr="00FA4F91" w:rsidRDefault="009F6214" w:rsidP="00FA4F91">
      <w:pPr>
        <w:spacing w:after="0" w:line="276" w:lineRule="auto"/>
        <w:rPr>
          <w:rFonts w:ascii="Calibri" w:hAnsi="Calibri" w:cs="Calibri"/>
        </w:rPr>
      </w:pPr>
    </w:p>
    <w:p w14:paraId="3033F06D" w14:textId="77777777" w:rsidR="007C630D" w:rsidRPr="00FA4F91" w:rsidRDefault="007C630D" w:rsidP="00FA4F91">
      <w:pPr>
        <w:spacing w:after="0" w:line="276" w:lineRule="auto"/>
        <w:rPr>
          <w:rFonts w:ascii="Calibri" w:hAnsi="Calibri" w:cs="Calibri"/>
          <w:b/>
          <w:bCs/>
        </w:rPr>
      </w:pPr>
      <w:r w:rsidRPr="00FA4F91">
        <w:rPr>
          <w:rFonts w:ascii="Calibri" w:hAnsi="Calibri" w:cs="Calibri"/>
          <w:b/>
          <w:bCs/>
        </w:rPr>
        <w:t>DEĞERLENDİRME</w:t>
      </w:r>
    </w:p>
    <w:p w14:paraId="342086C4" w14:textId="77777777" w:rsidR="009F6214" w:rsidRPr="00FA4F91" w:rsidRDefault="009F6214" w:rsidP="00FA4F91">
      <w:pPr>
        <w:spacing w:after="0" w:line="276" w:lineRule="auto"/>
        <w:rPr>
          <w:rFonts w:ascii="Calibri" w:hAnsi="Calibri" w:cs="Calibri"/>
        </w:rPr>
      </w:pPr>
      <w:r w:rsidRPr="00FA4F91">
        <w:rPr>
          <w:rFonts w:ascii="Calibri" w:hAnsi="Calibri" w:cs="Calibri"/>
        </w:rPr>
        <w:t>Etkinlik sonunda çocuklara aşağıdaki sorular yöneltilebilir.</w:t>
      </w:r>
    </w:p>
    <w:p w14:paraId="5EDEE1F2" w14:textId="77777777" w:rsidR="009F6214" w:rsidRPr="00FA4F91" w:rsidRDefault="009F6214" w:rsidP="00FA4F91">
      <w:pPr>
        <w:numPr>
          <w:ilvl w:val="0"/>
          <w:numId w:val="2"/>
        </w:numPr>
        <w:spacing w:after="0" w:line="276" w:lineRule="auto"/>
        <w:rPr>
          <w:rFonts w:ascii="Calibri" w:hAnsi="Calibri" w:cs="Calibri"/>
          <w:color w:val="000000"/>
        </w:rPr>
      </w:pPr>
      <w:r w:rsidRPr="00FA4F91">
        <w:rPr>
          <w:rFonts w:ascii="Calibri" w:hAnsi="Calibri" w:cs="Calibri"/>
          <w:color w:val="000000"/>
        </w:rPr>
        <w:t>Enerji çeşitleri nelerdir?</w:t>
      </w:r>
    </w:p>
    <w:p w14:paraId="278EEB77" w14:textId="77777777" w:rsidR="009F6214" w:rsidRPr="00FA4F91" w:rsidRDefault="009F6214" w:rsidP="00FA4F91">
      <w:pPr>
        <w:numPr>
          <w:ilvl w:val="0"/>
          <w:numId w:val="2"/>
        </w:numPr>
        <w:spacing w:after="0" w:line="276" w:lineRule="auto"/>
        <w:rPr>
          <w:rFonts w:ascii="Calibri" w:hAnsi="Calibri" w:cs="Calibri"/>
          <w:color w:val="000000"/>
        </w:rPr>
      </w:pPr>
      <w:r w:rsidRPr="00FA4F91">
        <w:rPr>
          <w:rFonts w:ascii="Calibri" w:hAnsi="Calibri" w:cs="Calibri"/>
          <w:color w:val="000000"/>
        </w:rPr>
        <w:t>En çok hangi enerjiyi kullanıyoruz?</w:t>
      </w:r>
    </w:p>
    <w:p w14:paraId="30EBF2F2" w14:textId="77777777" w:rsidR="009F6214" w:rsidRPr="00FA4F91" w:rsidRDefault="009F6214" w:rsidP="00FA4F91">
      <w:pPr>
        <w:numPr>
          <w:ilvl w:val="0"/>
          <w:numId w:val="2"/>
        </w:numPr>
        <w:spacing w:after="0" w:line="276" w:lineRule="auto"/>
        <w:rPr>
          <w:rFonts w:ascii="Calibri" w:hAnsi="Calibri" w:cs="Calibri"/>
          <w:color w:val="000000"/>
        </w:rPr>
      </w:pPr>
      <w:r w:rsidRPr="00FA4F91">
        <w:rPr>
          <w:rFonts w:ascii="Calibri" w:hAnsi="Calibri" w:cs="Calibri"/>
          <w:color w:val="000000"/>
        </w:rPr>
        <w:t>Elektrikli ev aletleri nelerdir?</w:t>
      </w:r>
    </w:p>
    <w:p w14:paraId="66D40906" w14:textId="77777777" w:rsidR="009F6214" w:rsidRPr="00FA4F91" w:rsidRDefault="009F6214" w:rsidP="00FA4F91">
      <w:pPr>
        <w:numPr>
          <w:ilvl w:val="0"/>
          <w:numId w:val="2"/>
        </w:numPr>
        <w:spacing w:after="0" w:line="276" w:lineRule="auto"/>
        <w:rPr>
          <w:rFonts w:ascii="Calibri" w:hAnsi="Calibri" w:cs="Calibri"/>
          <w:color w:val="000000"/>
        </w:rPr>
      </w:pPr>
      <w:r w:rsidRPr="00FA4F91">
        <w:rPr>
          <w:rFonts w:ascii="Calibri" w:hAnsi="Calibri" w:cs="Calibri"/>
          <w:color w:val="000000"/>
        </w:rPr>
        <w:t>Evinizde hangi elektrikli ev aletleri var?</w:t>
      </w:r>
    </w:p>
    <w:p w14:paraId="6F6B2696" w14:textId="77777777" w:rsidR="009F6214" w:rsidRPr="00FA4F91" w:rsidRDefault="009F6214" w:rsidP="00FA4F91">
      <w:pPr>
        <w:numPr>
          <w:ilvl w:val="0"/>
          <w:numId w:val="2"/>
        </w:numPr>
        <w:spacing w:after="0" w:line="276" w:lineRule="auto"/>
        <w:rPr>
          <w:rFonts w:ascii="Calibri" w:hAnsi="Calibri" w:cs="Calibri"/>
          <w:color w:val="000000"/>
        </w:rPr>
      </w:pPr>
      <w:r w:rsidRPr="00FA4F91">
        <w:rPr>
          <w:rFonts w:ascii="Calibri" w:hAnsi="Calibri" w:cs="Calibri"/>
          <w:color w:val="000000"/>
        </w:rPr>
        <w:t>Oyunumuz eğlenceli miydi?</w:t>
      </w:r>
    </w:p>
    <w:p w14:paraId="0E0D162E" w14:textId="77777777" w:rsidR="001C2089" w:rsidRPr="00FA4F91" w:rsidRDefault="001C2089" w:rsidP="00FA4F91">
      <w:pPr>
        <w:spacing w:after="0" w:line="276" w:lineRule="auto"/>
        <w:rPr>
          <w:rFonts w:ascii="Calibri" w:hAnsi="Calibri" w:cs="Calibri"/>
        </w:rPr>
      </w:pPr>
    </w:p>
    <w:p w14:paraId="74550BF8" w14:textId="25B8153E" w:rsidR="001C2089" w:rsidRPr="00FA4F91" w:rsidRDefault="001C2089" w:rsidP="00FA4F91">
      <w:pPr>
        <w:spacing w:after="0" w:line="276" w:lineRule="auto"/>
        <w:rPr>
          <w:rFonts w:ascii="Calibri" w:hAnsi="Calibri" w:cs="Calibri"/>
          <w:b/>
          <w:bCs/>
        </w:rPr>
      </w:pPr>
      <w:r w:rsidRPr="00FA4F91">
        <w:rPr>
          <w:rFonts w:ascii="Calibri" w:hAnsi="Calibri" w:cs="Calibri"/>
          <w:b/>
          <w:bCs/>
        </w:rPr>
        <w:t>ETKİNLİK</w:t>
      </w:r>
    </w:p>
    <w:p w14:paraId="5BA33253" w14:textId="77777777" w:rsidR="009F6214" w:rsidRPr="00FA4F91" w:rsidRDefault="009F6214" w:rsidP="00FA4F91">
      <w:pPr>
        <w:spacing w:after="0" w:line="276" w:lineRule="auto"/>
        <w:rPr>
          <w:rFonts w:ascii="Calibri" w:hAnsi="Calibri" w:cs="Calibri"/>
          <w:b/>
          <w:bCs/>
        </w:rPr>
      </w:pPr>
      <w:r w:rsidRPr="00FA4F91">
        <w:rPr>
          <w:rFonts w:ascii="Calibri" w:hAnsi="Calibri" w:cs="Calibri"/>
        </w:rPr>
        <w:t>ENERJİ TASARRUFU DENEYİ</w:t>
      </w:r>
      <w:r w:rsidRPr="00FA4F91">
        <w:rPr>
          <w:rFonts w:ascii="Calibri" w:hAnsi="Calibri" w:cs="Calibri"/>
          <w:b/>
          <w:bCs/>
        </w:rPr>
        <w:t xml:space="preserve"> </w:t>
      </w:r>
    </w:p>
    <w:p w14:paraId="4AADD3B6" w14:textId="77777777" w:rsidR="009F6214" w:rsidRPr="00FA4F91" w:rsidRDefault="009F6214" w:rsidP="00FA4F91">
      <w:pPr>
        <w:spacing w:after="0" w:line="276" w:lineRule="auto"/>
        <w:rPr>
          <w:rFonts w:ascii="Calibri" w:hAnsi="Calibri" w:cs="Calibri"/>
        </w:rPr>
      </w:pPr>
      <w:r w:rsidRPr="00FA4F91">
        <w:rPr>
          <w:rFonts w:ascii="Calibri" w:hAnsi="Calibri" w:cs="Calibri"/>
        </w:rPr>
        <w:lastRenderedPageBreak/>
        <w:t>Öğretmen enerji kaynaklarının önemini anlatır. Enerji kaynaklarımızın bitmemesi için onları dikkatli kullanmalıyız.  Elektrik düğmelerini işimiz bitiğinde kapatmalıyız, suları yeterince açmalıyız, işimiz bitince kapatmalıyız.  Çocuklara enerji tasarrufunu somut olarak anlatmak için deney yapılır. Sınıfa iki tane mum iki tane de su dolu şişe getirilir. Mumlardan ikisi de yakılır. Bir süre sonra birisi söndürülür, birisi yanmaya devam eder. Mumun da bir enerji kaynağı olduğu eskiden karanlık olduğunda mumla evin aydınlandığı söylenir. Söndürülmeyen mumun kapatılmayan elektrik gibi eriyip bittiği söylenir. İki tane dolu su şişesinin bir tanesine küçük bir delik açılır ve bir kâsenin içine konur. Diğer su şişesi öylece bırakılır. Bir süre sonra delik su şişesinin boşaldığı görülür. Çocuklara hangi şişedeki suyun boşa aktığı sorulur. Kapatılmayan çeşmelerin de şişedeki su gibi boşa aktığı açıklanır.</w:t>
      </w:r>
    </w:p>
    <w:p w14:paraId="61851CC6" w14:textId="77777777" w:rsidR="009F6214" w:rsidRPr="00FA4F91" w:rsidRDefault="009F6214" w:rsidP="00FA4F91">
      <w:pPr>
        <w:spacing w:after="0" w:line="276" w:lineRule="auto"/>
        <w:rPr>
          <w:rFonts w:ascii="Calibri" w:hAnsi="Calibri" w:cs="Calibri"/>
          <w:b/>
          <w:bCs/>
        </w:rPr>
      </w:pPr>
    </w:p>
    <w:p w14:paraId="70F42C90" w14:textId="77777777" w:rsidR="009F6214" w:rsidRPr="00FA4F91" w:rsidRDefault="009F6214" w:rsidP="00FA4F91">
      <w:pPr>
        <w:spacing w:after="0" w:line="276" w:lineRule="auto"/>
        <w:rPr>
          <w:rFonts w:ascii="Calibri" w:hAnsi="Calibri" w:cs="Calibri"/>
          <w:b/>
          <w:bCs/>
        </w:rPr>
      </w:pPr>
    </w:p>
    <w:p w14:paraId="63C5A410" w14:textId="1ECE71E5" w:rsidR="007C630D" w:rsidRPr="00FA4F91" w:rsidRDefault="007C630D" w:rsidP="00FA4F91">
      <w:pPr>
        <w:spacing w:after="0" w:line="276" w:lineRule="auto"/>
        <w:rPr>
          <w:rFonts w:ascii="Calibri" w:hAnsi="Calibri" w:cs="Calibri"/>
          <w:b/>
          <w:bCs/>
        </w:rPr>
      </w:pPr>
      <w:r w:rsidRPr="00FA4F91">
        <w:rPr>
          <w:rFonts w:ascii="Calibri" w:hAnsi="Calibri" w:cs="Calibri"/>
          <w:b/>
          <w:bCs/>
        </w:rPr>
        <w:t>DEĞERLENDİRME</w:t>
      </w:r>
    </w:p>
    <w:p w14:paraId="2A30421D" w14:textId="77777777" w:rsidR="009F6214" w:rsidRPr="00FA4F91" w:rsidRDefault="009F6214" w:rsidP="00FA4F91">
      <w:pPr>
        <w:autoSpaceDE w:val="0"/>
        <w:autoSpaceDN w:val="0"/>
        <w:adjustRightInd w:val="0"/>
        <w:spacing w:after="0" w:line="276" w:lineRule="auto"/>
        <w:rPr>
          <w:rFonts w:ascii="Calibri" w:hAnsi="Calibri" w:cs="Calibri"/>
          <w:b/>
        </w:rPr>
      </w:pPr>
      <w:r w:rsidRPr="00FA4F91">
        <w:rPr>
          <w:rFonts w:ascii="Calibri" w:hAnsi="Calibri" w:cs="Calibri"/>
        </w:rPr>
        <w:t>Etkinlik sonunda çocuklara aşağıdaki türlerde sorular yöneltilebilir</w:t>
      </w:r>
      <w:r w:rsidRPr="00FA4F91">
        <w:rPr>
          <w:rFonts w:ascii="Calibri" w:hAnsi="Calibri" w:cs="Calibri"/>
          <w:b/>
        </w:rPr>
        <w:t>:</w:t>
      </w:r>
    </w:p>
    <w:p w14:paraId="18650BDC" w14:textId="77777777" w:rsidR="009F6214" w:rsidRPr="00FA4F91" w:rsidRDefault="009F6214" w:rsidP="00FA4F91">
      <w:pPr>
        <w:numPr>
          <w:ilvl w:val="0"/>
          <w:numId w:val="3"/>
        </w:numPr>
        <w:spacing w:after="0" w:line="276" w:lineRule="auto"/>
        <w:rPr>
          <w:rFonts w:ascii="Calibri" w:hAnsi="Calibri" w:cs="Calibri"/>
          <w:color w:val="000000"/>
        </w:rPr>
      </w:pPr>
      <w:r w:rsidRPr="00FA4F91">
        <w:rPr>
          <w:rFonts w:ascii="Calibri" w:hAnsi="Calibri" w:cs="Calibri"/>
          <w:color w:val="000000"/>
        </w:rPr>
        <w:t>Enerji kaynaklarımızı nasıl kullanmalıyız?</w:t>
      </w:r>
    </w:p>
    <w:p w14:paraId="7784A8AC" w14:textId="77777777" w:rsidR="009F6214" w:rsidRPr="00FA4F91" w:rsidRDefault="009F6214" w:rsidP="00FA4F91">
      <w:pPr>
        <w:numPr>
          <w:ilvl w:val="0"/>
          <w:numId w:val="3"/>
        </w:numPr>
        <w:spacing w:after="0" w:line="276" w:lineRule="auto"/>
        <w:rPr>
          <w:rFonts w:ascii="Calibri" w:hAnsi="Calibri" w:cs="Calibri"/>
          <w:color w:val="000000"/>
        </w:rPr>
      </w:pPr>
      <w:r w:rsidRPr="00FA4F91">
        <w:rPr>
          <w:rFonts w:ascii="Calibri" w:hAnsi="Calibri" w:cs="Calibri"/>
          <w:color w:val="000000"/>
        </w:rPr>
        <w:t>Suları boşa akıtırsak ne olur?</w:t>
      </w:r>
    </w:p>
    <w:p w14:paraId="3747BFB4" w14:textId="77777777" w:rsidR="009F6214" w:rsidRPr="00FA4F91" w:rsidRDefault="009F6214" w:rsidP="00FA4F91">
      <w:pPr>
        <w:numPr>
          <w:ilvl w:val="0"/>
          <w:numId w:val="3"/>
        </w:numPr>
        <w:spacing w:after="0" w:line="276" w:lineRule="auto"/>
        <w:rPr>
          <w:rFonts w:ascii="Calibri" w:hAnsi="Calibri" w:cs="Calibri"/>
          <w:color w:val="000000"/>
        </w:rPr>
      </w:pPr>
      <w:r w:rsidRPr="00FA4F91">
        <w:rPr>
          <w:rFonts w:ascii="Calibri" w:hAnsi="Calibri" w:cs="Calibri"/>
          <w:color w:val="000000"/>
        </w:rPr>
        <w:t>Lambaları açık bırakırsak ne olur?</w:t>
      </w:r>
    </w:p>
    <w:p w14:paraId="5692218C" w14:textId="77777777" w:rsidR="009F6214" w:rsidRPr="00FA4F91" w:rsidRDefault="009F6214" w:rsidP="00FA4F91">
      <w:pPr>
        <w:numPr>
          <w:ilvl w:val="0"/>
          <w:numId w:val="3"/>
        </w:numPr>
        <w:spacing w:after="0" w:line="276" w:lineRule="auto"/>
        <w:rPr>
          <w:rFonts w:ascii="Calibri" w:hAnsi="Calibri" w:cs="Calibri"/>
          <w:color w:val="000000"/>
        </w:rPr>
      </w:pPr>
      <w:r w:rsidRPr="00FA4F91">
        <w:rPr>
          <w:rFonts w:ascii="Calibri" w:hAnsi="Calibri" w:cs="Calibri"/>
          <w:color w:val="000000"/>
        </w:rPr>
        <w:t>Enerji tasarrufu yapmak için ne yapmalıyız?</w:t>
      </w:r>
    </w:p>
    <w:p w14:paraId="0714D7B0" w14:textId="77777777" w:rsidR="001C2089" w:rsidRPr="00FA4F91" w:rsidRDefault="001C2089" w:rsidP="00FA4F91">
      <w:pPr>
        <w:spacing w:after="0" w:line="276" w:lineRule="auto"/>
        <w:rPr>
          <w:rFonts w:ascii="Calibri" w:hAnsi="Calibri" w:cs="Calibri"/>
        </w:rPr>
      </w:pPr>
    </w:p>
    <w:p w14:paraId="22FB2E62" w14:textId="7A4A2CF8" w:rsidR="001C2089" w:rsidRPr="00FA4F91" w:rsidRDefault="001C2089" w:rsidP="00FA4F91">
      <w:pPr>
        <w:spacing w:after="0" w:line="276" w:lineRule="auto"/>
        <w:rPr>
          <w:rFonts w:ascii="Calibri" w:hAnsi="Calibri" w:cs="Calibri"/>
          <w:b/>
          <w:bCs/>
        </w:rPr>
      </w:pPr>
      <w:r w:rsidRPr="00FA4F91">
        <w:rPr>
          <w:rFonts w:ascii="Calibri" w:hAnsi="Calibri" w:cs="Calibri"/>
          <w:b/>
          <w:bCs/>
        </w:rPr>
        <w:t>FARKLILAŞTIRMA</w:t>
      </w:r>
    </w:p>
    <w:p w14:paraId="339DADFC" w14:textId="60D9F24D" w:rsidR="00525C16" w:rsidRPr="00FA4F91" w:rsidRDefault="00525C16" w:rsidP="00FA4F91">
      <w:pPr>
        <w:spacing w:after="0" w:line="276" w:lineRule="auto"/>
        <w:rPr>
          <w:rFonts w:ascii="Calibri" w:hAnsi="Calibri" w:cs="Calibri"/>
          <w:b/>
          <w:bCs/>
        </w:rPr>
      </w:pPr>
      <w:r w:rsidRPr="00FA4F91">
        <w:rPr>
          <w:rFonts w:ascii="Calibri" w:hAnsi="Calibri" w:cs="Calibri"/>
          <w:b/>
          <w:bCs/>
        </w:rPr>
        <w:t>Zenginleştirme:</w:t>
      </w:r>
    </w:p>
    <w:p w14:paraId="1717C179" w14:textId="5F15B3F3" w:rsidR="00525C16" w:rsidRPr="00FA4F91" w:rsidRDefault="00525C16" w:rsidP="00FA4F91">
      <w:pPr>
        <w:spacing w:after="0" w:line="276" w:lineRule="auto"/>
        <w:rPr>
          <w:rFonts w:ascii="Calibri" w:hAnsi="Calibri" w:cs="Calibri"/>
          <w:b/>
          <w:bCs/>
        </w:rPr>
      </w:pPr>
      <w:r w:rsidRPr="00FA4F91">
        <w:rPr>
          <w:rFonts w:ascii="Calibri" w:hAnsi="Calibri" w:cs="Calibri"/>
          <w:b/>
          <w:bCs/>
        </w:rPr>
        <w:t>Destekleme:</w:t>
      </w:r>
    </w:p>
    <w:p w14:paraId="7A9BEDF1" w14:textId="77777777" w:rsidR="008246C4" w:rsidRPr="00FA4F91" w:rsidRDefault="008246C4" w:rsidP="00FA4F91">
      <w:pPr>
        <w:spacing w:after="0" w:line="276" w:lineRule="auto"/>
        <w:rPr>
          <w:rFonts w:ascii="Calibri" w:hAnsi="Calibri" w:cs="Calibri"/>
        </w:rPr>
      </w:pPr>
    </w:p>
    <w:p w14:paraId="08CA68D9" w14:textId="6BFA40FC" w:rsidR="001C2089" w:rsidRPr="00FA4F91" w:rsidRDefault="001C2089" w:rsidP="00FA4F91">
      <w:pPr>
        <w:spacing w:after="0" w:line="276" w:lineRule="auto"/>
        <w:rPr>
          <w:rFonts w:ascii="Calibri" w:hAnsi="Calibri" w:cs="Calibri"/>
          <w:b/>
          <w:bCs/>
        </w:rPr>
      </w:pPr>
      <w:r w:rsidRPr="00FA4F91">
        <w:rPr>
          <w:rFonts w:ascii="Calibri" w:hAnsi="Calibri" w:cs="Calibri"/>
          <w:b/>
          <w:bCs/>
        </w:rPr>
        <w:t>AİLE / TOPLUM KATILIMI</w:t>
      </w:r>
    </w:p>
    <w:p w14:paraId="5FD43B77" w14:textId="216DF749" w:rsidR="008246C4" w:rsidRPr="00FA4F91" w:rsidRDefault="00525C16" w:rsidP="00FA4F91">
      <w:pPr>
        <w:spacing w:after="0" w:line="276" w:lineRule="auto"/>
        <w:rPr>
          <w:rFonts w:ascii="Calibri" w:hAnsi="Calibri" w:cs="Calibri"/>
          <w:b/>
          <w:bCs/>
        </w:rPr>
      </w:pPr>
      <w:r w:rsidRPr="00FA4F91">
        <w:rPr>
          <w:rFonts w:ascii="Calibri" w:hAnsi="Calibri" w:cs="Calibri"/>
          <w:b/>
          <w:bCs/>
        </w:rPr>
        <w:t>Aile Katılımı:</w:t>
      </w:r>
    </w:p>
    <w:p w14:paraId="30816236" w14:textId="458BF3A0" w:rsidR="00525C16" w:rsidRPr="00FA4F91" w:rsidRDefault="00525C16" w:rsidP="00FA4F91">
      <w:pPr>
        <w:spacing w:after="0" w:line="276" w:lineRule="auto"/>
        <w:rPr>
          <w:rFonts w:ascii="Calibri" w:hAnsi="Calibri" w:cs="Calibri"/>
          <w:b/>
          <w:bCs/>
        </w:rPr>
      </w:pPr>
      <w:r w:rsidRPr="00FA4F91">
        <w:rPr>
          <w:rFonts w:ascii="Calibri" w:hAnsi="Calibri" w:cs="Calibri"/>
          <w:b/>
          <w:bCs/>
        </w:rPr>
        <w:t>Toplum Katılımı:</w:t>
      </w:r>
    </w:p>
    <w:p w14:paraId="1804D68A" w14:textId="77777777" w:rsidR="001C2089" w:rsidRPr="00FA4F91" w:rsidRDefault="001C2089" w:rsidP="00FA4F91">
      <w:pPr>
        <w:spacing w:after="0" w:line="276" w:lineRule="auto"/>
        <w:rPr>
          <w:rFonts w:ascii="Calibri" w:hAnsi="Calibri" w:cs="Calibri"/>
        </w:rPr>
      </w:pPr>
    </w:p>
    <w:sectPr w:rsidR="001C2089" w:rsidRPr="00FA4F9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211F5FF6"/>
    <w:multiLevelType w:val="hybridMultilevel"/>
    <w:tmpl w:val="6624DB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36F219F"/>
    <w:multiLevelType w:val="hybridMultilevel"/>
    <w:tmpl w:val="1B9ED5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85672860">
    <w:abstractNumId w:val="0"/>
  </w:num>
  <w:num w:numId="2" w16cid:durableId="919096949">
    <w:abstractNumId w:val="1"/>
  </w:num>
  <w:num w:numId="3" w16cid:durableId="4157822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05308"/>
    <w:rsid w:val="00255997"/>
    <w:rsid w:val="00277CF3"/>
    <w:rsid w:val="003D04D7"/>
    <w:rsid w:val="003F3750"/>
    <w:rsid w:val="0045618C"/>
    <w:rsid w:val="004D7EA5"/>
    <w:rsid w:val="00525C16"/>
    <w:rsid w:val="005D55AC"/>
    <w:rsid w:val="00657A4D"/>
    <w:rsid w:val="006E11A5"/>
    <w:rsid w:val="00797F1C"/>
    <w:rsid w:val="007C630D"/>
    <w:rsid w:val="008246C4"/>
    <w:rsid w:val="008E427B"/>
    <w:rsid w:val="00961BDC"/>
    <w:rsid w:val="009F6214"/>
    <w:rsid w:val="00A6761F"/>
    <w:rsid w:val="00AC38EF"/>
    <w:rsid w:val="00C2306E"/>
    <w:rsid w:val="00C26B63"/>
    <w:rsid w:val="00CA07F0"/>
    <w:rsid w:val="00CE3AC5"/>
    <w:rsid w:val="00D34EBE"/>
    <w:rsid w:val="00D95F6D"/>
    <w:rsid w:val="00DC7DC9"/>
    <w:rsid w:val="00E40B16"/>
    <w:rsid w:val="00FA4F9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9F6214"/>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5</Pages>
  <Words>1352</Words>
  <Characters>7708</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2024-09-03T19:19:00Z</dcterms:created>
  <dcterms:modified xsi:type="dcterms:W3CDTF">2025-03-26T11:41:00Z</dcterms:modified>
</cp:coreProperties>
</file>