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27658" w:rsidRDefault="00D95F6D" w:rsidP="00F27658">
      <w:pPr>
        <w:spacing w:after="0" w:line="276" w:lineRule="auto"/>
        <w:jc w:val="center"/>
        <w:rPr>
          <w:rFonts w:ascii="Calibri" w:hAnsi="Calibri" w:cs="Calibri"/>
          <w:b/>
        </w:rPr>
      </w:pPr>
      <w:r w:rsidRPr="00F27658">
        <w:rPr>
          <w:rFonts w:ascii="Calibri" w:hAnsi="Calibri" w:cs="Calibri"/>
          <w:b/>
        </w:rPr>
        <w:t>GÜNLÜK PLAN</w:t>
      </w:r>
    </w:p>
    <w:p w14:paraId="6D2999FF" w14:textId="77777777" w:rsidR="00D95F6D" w:rsidRPr="00F27658" w:rsidRDefault="00D95F6D" w:rsidP="00F27658">
      <w:pPr>
        <w:spacing w:after="0" w:line="276" w:lineRule="auto"/>
        <w:rPr>
          <w:rFonts w:ascii="Calibri" w:hAnsi="Calibri" w:cs="Calibri"/>
          <w:b/>
        </w:rPr>
      </w:pPr>
    </w:p>
    <w:p w14:paraId="5371E69D" w14:textId="1AF61252" w:rsidR="00D95F6D" w:rsidRPr="00F27658" w:rsidRDefault="00D95F6D" w:rsidP="00F27658">
      <w:pPr>
        <w:spacing w:after="0" w:line="276" w:lineRule="auto"/>
        <w:rPr>
          <w:rFonts w:ascii="Calibri" w:hAnsi="Calibri" w:cs="Calibri"/>
          <w:b/>
        </w:rPr>
      </w:pPr>
      <w:r w:rsidRPr="00F27658">
        <w:rPr>
          <w:rFonts w:ascii="Calibri" w:hAnsi="Calibri" w:cs="Calibri"/>
          <w:b/>
        </w:rPr>
        <w:t xml:space="preserve">Okul Adı: </w:t>
      </w:r>
    </w:p>
    <w:p w14:paraId="53A8F5EB" w14:textId="77777777" w:rsidR="00D95F6D" w:rsidRPr="00F27658" w:rsidRDefault="00D95F6D" w:rsidP="00F27658">
      <w:pPr>
        <w:spacing w:after="0" w:line="276" w:lineRule="auto"/>
        <w:rPr>
          <w:rFonts w:ascii="Calibri" w:hAnsi="Calibri" w:cs="Calibri"/>
          <w:b/>
        </w:rPr>
      </w:pPr>
      <w:r w:rsidRPr="00F27658">
        <w:rPr>
          <w:rFonts w:ascii="Calibri" w:hAnsi="Calibri" w:cs="Calibri"/>
          <w:b/>
        </w:rPr>
        <w:t>Tarih:</w:t>
      </w:r>
    </w:p>
    <w:p w14:paraId="13EF23E5" w14:textId="0920D300" w:rsidR="00D95F6D" w:rsidRPr="00F27658" w:rsidRDefault="00D95F6D" w:rsidP="00F27658">
      <w:pPr>
        <w:spacing w:after="0" w:line="276" w:lineRule="auto"/>
        <w:rPr>
          <w:rFonts w:ascii="Calibri" w:hAnsi="Calibri" w:cs="Calibri"/>
          <w:b/>
        </w:rPr>
      </w:pPr>
      <w:r w:rsidRPr="00F27658">
        <w:rPr>
          <w:rFonts w:ascii="Calibri" w:hAnsi="Calibri" w:cs="Calibri"/>
          <w:b/>
        </w:rPr>
        <w:t xml:space="preserve">Yaş Grubu (Ay): </w:t>
      </w:r>
      <w:r w:rsidR="00961BDC" w:rsidRPr="00F27658">
        <w:rPr>
          <w:rFonts w:ascii="Calibri" w:hAnsi="Calibri" w:cs="Calibri"/>
        </w:rPr>
        <w:t>60-72</w:t>
      </w:r>
      <w:r w:rsidRPr="00F27658">
        <w:rPr>
          <w:rFonts w:ascii="Calibri" w:hAnsi="Calibri" w:cs="Calibri"/>
        </w:rPr>
        <w:t xml:space="preserve"> Ay</w:t>
      </w:r>
    </w:p>
    <w:p w14:paraId="5840D4C4" w14:textId="28194E86" w:rsidR="00D95F6D" w:rsidRPr="00F27658" w:rsidRDefault="00D95F6D" w:rsidP="00F27658">
      <w:pPr>
        <w:tabs>
          <w:tab w:val="left" w:pos="1815"/>
        </w:tabs>
        <w:spacing w:after="0" w:line="276" w:lineRule="auto"/>
        <w:rPr>
          <w:rFonts w:ascii="Calibri" w:hAnsi="Calibri" w:cs="Calibri"/>
        </w:rPr>
      </w:pPr>
      <w:r w:rsidRPr="00F27658">
        <w:rPr>
          <w:rFonts w:ascii="Calibri" w:hAnsi="Calibri" w:cs="Calibri"/>
          <w:b/>
        </w:rPr>
        <w:t xml:space="preserve">Öğretmen Adı: </w:t>
      </w:r>
    </w:p>
    <w:p w14:paraId="6E36E851" w14:textId="77777777" w:rsidR="00D95F6D" w:rsidRPr="00F27658" w:rsidRDefault="00D95F6D" w:rsidP="00F27658">
      <w:pPr>
        <w:spacing w:after="0" w:line="276" w:lineRule="auto"/>
        <w:rPr>
          <w:rFonts w:ascii="Calibri" w:hAnsi="Calibri" w:cs="Calibri"/>
        </w:rPr>
      </w:pPr>
    </w:p>
    <w:p w14:paraId="32D6BE0F" w14:textId="4B7B5D3E" w:rsidR="000F585F" w:rsidRPr="00F27658" w:rsidRDefault="001C2089" w:rsidP="00F27658">
      <w:pPr>
        <w:spacing w:after="0" w:line="276" w:lineRule="auto"/>
        <w:rPr>
          <w:rFonts w:ascii="Calibri" w:hAnsi="Calibri" w:cs="Calibri"/>
          <w:b/>
          <w:bCs/>
        </w:rPr>
      </w:pPr>
      <w:r w:rsidRPr="00F27658">
        <w:rPr>
          <w:rFonts w:ascii="Calibri" w:hAnsi="Calibri" w:cs="Calibri"/>
          <w:b/>
          <w:bCs/>
        </w:rPr>
        <w:t>ALAN BECERİLERİ</w:t>
      </w:r>
    </w:p>
    <w:p w14:paraId="000527F4" w14:textId="77777777" w:rsidR="00CE6FDC" w:rsidRPr="00F27658" w:rsidRDefault="00CE6FDC" w:rsidP="00F27658">
      <w:pPr>
        <w:spacing w:after="0" w:line="276" w:lineRule="auto"/>
        <w:rPr>
          <w:rFonts w:ascii="Calibri" w:hAnsi="Calibri" w:cs="Calibri"/>
          <w:b/>
          <w:bCs/>
        </w:rPr>
      </w:pPr>
      <w:bookmarkStart w:id="0" w:name="_Hlk183607082"/>
      <w:bookmarkStart w:id="1" w:name="_Hlk184320662"/>
      <w:r w:rsidRPr="00F27658">
        <w:rPr>
          <w:rFonts w:ascii="Calibri" w:hAnsi="Calibri" w:cs="Calibri"/>
          <w:b/>
          <w:bCs/>
        </w:rPr>
        <w:t>Türkçe Alanı</w:t>
      </w:r>
    </w:p>
    <w:p w14:paraId="60DA63BA"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TAB1.1. Dinlemeyi/İzlemeyi Yönetme</w:t>
      </w:r>
    </w:p>
    <w:p w14:paraId="3530B73B"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TAB1.2. Anlam Oluşturma</w:t>
      </w:r>
    </w:p>
    <w:p w14:paraId="28F21FE9"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TAB1.3. Çözümleme</w:t>
      </w:r>
    </w:p>
    <w:p w14:paraId="6BBF0070"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TAB2.2. Anlam Oluşturma</w:t>
      </w:r>
    </w:p>
    <w:p w14:paraId="7B9FF1F4" w14:textId="77777777" w:rsidR="00CE6FDC" w:rsidRPr="00F27658" w:rsidRDefault="00CE6FDC" w:rsidP="00F27658">
      <w:pPr>
        <w:autoSpaceDE w:val="0"/>
        <w:autoSpaceDN w:val="0"/>
        <w:adjustRightInd w:val="0"/>
        <w:spacing w:after="0" w:line="240" w:lineRule="auto"/>
        <w:rPr>
          <w:rFonts w:ascii="Calibri" w:hAnsi="Calibri" w:cs="Calibri"/>
          <w:kern w:val="0"/>
        </w:rPr>
      </w:pPr>
    </w:p>
    <w:p w14:paraId="40139F7F" w14:textId="77777777" w:rsidR="00CE6FDC" w:rsidRPr="00F27658" w:rsidRDefault="00CE6FDC" w:rsidP="00F27658">
      <w:pPr>
        <w:autoSpaceDE w:val="0"/>
        <w:autoSpaceDN w:val="0"/>
        <w:adjustRightInd w:val="0"/>
        <w:spacing w:after="0" w:line="240" w:lineRule="auto"/>
        <w:rPr>
          <w:rFonts w:ascii="Calibri" w:hAnsi="Calibri" w:cs="Calibri"/>
          <w:b/>
          <w:bCs/>
        </w:rPr>
      </w:pPr>
      <w:r w:rsidRPr="00F27658">
        <w:rPr>
          <w:rFonts w:ascii="Calibri" w:hAnsi="Calibri" w:cs="Calibri"/>
          <w:b/>
          <w:bCs/>
        </w:rPr>
        <w:t>Matematik Alanı</w:t>
      </w:r>
    </w:p>
    <w:p w14:paraId="654B20B2" w14:textId="532989BF" w:rsidR="00CE6FDC" w:rsidRPr="00F27658" w:rsidRDefault="00CE6FDC" w:rsidP="00F27658">
      <w:pPr>
        <w:autoSpaceDE w:val="0"/>
        <w:autoSpaceDN w:val="0"/>
        <w:adjustRightInd w:val="0"/>
        <w:spacing w:after="0" w:line="240" w:lineRule="auto"/>
        <w:rPr>
          <w:rFonts w:ascii="Calibri" w:hAnsi="Calibri" w:cs="Calibri"/>
        </w:rPr>
      </w:pPr>
      <w:r w:rsidRPr="00F27658">
        <w:rPr>
          <w:rFonts w:ascii="Calibri" w:hAnsi="Calibri" w:cs="Calibri"/>
        </w:rPr>
        <w:t>MAB6.1. Sayma</w:t>
      </w:r>
    </w:p>
    <w:p w14:paraId="116E25BE" w14:textId="573838C1" w:rsidR="00CE6FDC" w:rsidRPr="00F27658" w:rsidRDefault="00CE6FDC" w:rsidP="00F27658">
      <w:pPr>
        <w:autoSpaceDE w:val="0"/>
        <w:autoSpaceDN w:val="0"/>
        <w:adjustRightInd w:val="0"/>
        <w:spacing w:after="0" w:line="240" w:lineRule="auto"/>
        <w:rPr>
          <w:rFonts w:ascii="Calibri" w:hAnsi="Calibri" w:cs="Calibri"/>
        </w:rPr>
      </w:pPr>
      <w:r w:rsidRPr="00F27658">
        <w:rPr>
          <w:rFonts w:ascii="Calibri" w:hAnsi="Calibri" w:cs="Calibri"/>
        </w:rPr>
        <w:t>KB2.4. Çözümleme</w:t>
      </w:r>
    </w:p>
    <w:p w14:paraId="4BDA9C6F" w14:textId="77777777" w:rsidR="00CE6FDC" w:rsidRPr="00F27658" w:rsidRDefault="00CE6FDC" w:rsidP="00F27658">
      <w:pPr>
        <w:autoSpaceDE w:val="0"/>
        <w:autoSpaceDN w:val="0"/>
        <w:adjustRightInd w:val="0"/>
        <w:spacing w:after="0" w:line="240" w:lineRule="auto"/>
        <w:rPr>
          <w:rFonts w:ascii="Calibri" w:hAnsi="Calibri" w:cs="Calibri"/>
        </w:rPr>
      </w:pPr>
      <w:r w:rsidRPr="00F27658">
        <w:rPr>
          <w:rFonts w:ascii="Calibri" w:hAnsi="Calibri" w:cs="Calibri"/>
        </w:rPr>
        <w:t>KB2.14. Yorumlama</w:t>
      </w:r>
    </w:p>
    <w:p w14:paraId="76619108" w14:textId="77777777" w:rsidR="00CE6FDC" w:rsidRPr="00F27658" w:rsidRDefault="00CE6FDC" w:rsidP="00F27658">
      <w:pPr>
        <w:autoSpaceDE w:val="0"/>
        <w:autoSpaceDN w:val="0"/>
        <w:adjustRightInd w:val="0"/>
        <w:spacing w:after="0" w:line="240" w:lineRule="auto"/>
        <w:rPr>
          <w:rFonts w:ascii="Calibri" w:hAnsi="Calibri" w:cs="Calibri"/>
          <w:kern w:val="0"/>
        </w:rPr>
      </w:pPr>
    </w:p>
    <w:p w14:paraId="1805CFB4" w14:textId="77777777" w:rsidR="00CE6FDC" w:rsidRPr="00F27658" w:rsidRDefault="00CE6FDC" w:rsidP="00F27658">
      <w:pPr>
        <w:spacing w:after="0" w:line="276" w:lineRule="auto"/>
        <w:rPr>
          <w:rFonts w:ascii="Calibri" w:hAnsi="Calibri" w:cs="Calibri"/>
          <w:b/>
          <w:bCs/>
        </w:rPr>
      </w:pPr>
      <w:r w:rsidRPr="00F27658">
        <w:rPr>
          <w:rFonts w:ascii="Calibri" w:hAnsi="Calibri" w:cs="Calibri"/>
          <w:b/>
          <w:bCs/>
        </w:rPr>
        <w:t>Hareket ve Sağlık Alanı</w:t>
      </w:r>
    </w:p>
    <w:p w14:paraId="31FDE02B"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HSAB1.1. Büyük Kas Becerileri</w:t>
      </w:r>
    </w:p>
    <w:p w14:paraId="738D98CD"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HSAB1.2. Küçük Kas Becerileri</w:t>
      </w:r>
    </w:p>
    <w:p w14:paraId="1A2BDFBE"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HSAB1.4. Beden Farkındalığı Becerileri</w:t>
      </w:r>
    </w:p>
    <w:p w14:paraId="20334BD3"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HSAB2.3. Aktif Yaşam Becerileri</w:t>
      </w:r>
    </w:p>
    <w:p w14:paraId="6AF0A249"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HSAB2.4. Temizlik Becerisi</w:t>
      </w:r>
    </w:p>
    <w:bookmarkEnd w:id="0"/>
    <w:p w14:paraId="2C8EB30C" w14:textId="77777777" w:rsidR="00CE6FDC" w:rsidRPr="00F27658" w:rsidRDefault="00CE6FDC" w:rsidP="00F27658">
      <w:pPr>
        <w:spacing w:after="0" w:line="276" w:lineRule="auto"/>
        <w:rPr>
          <w:rFonts w:ascii="Calibri" w:hAnsi="Calibri" w:cs="Calibri"/>
        </w:rPr>
      </w:pPr>
    </w:p>
    <w:p w14:paraId="61E6232E" w14:textId="77777777" w:rsidR="00CE6FDC" w:rsidRPr="00F27658" w:rsidRDefault="00CE6FDC" w:rsidP="00F27658">
      <w:pPr>
        <w:spacing w:after="0" w:line="276" w:lineRule="auto"/>
        <w:rPr>
          <w:rFonts w:ascii="Calibri" w:hAnsi="Calibri" w:cs="Calibri"/>
          <w:b/>
          <w:bCs/>
        </w:rPr>
      </w:pPr>
      <w:r w:rsidRPr="00F27658">
        <w:rPr>
          <w:rFonts w:ascii="Calibri" w:hAnsi="Calibri" w:cs="Calibri"/>
          <w:b/>
          <w:bCs/>
        </w:rPr>
        <w:t>KAVRAMSAL BECERİLER</w:t>
      </w:r>
    </w:p>
    <w:p w14:paraId="54E07626" w14:textId="77777777" w:rsidR="00CE6FDC" w:rsidRPr="00F27658" w:rsidRDefault="00CE6FDC" w:rsidP="00F27658">
      <w:pPr>
        <w:spacing w:after="0" w:line="276" w:lineRule="auto"/>
        <w:rPr>
          <w:rFonts w:ascii="Calibri" w:hAnsi="Calibri" w:cs="Calibri"/>
          <w:kern w:val="0"/>
        </w:rPr>
      </w:pPr>
      <w:r w:rsidRPr="00F27658">
        <w:rPr>
          <w:rFonts w:ascii="Calibri" w:hAnsi="Calibri" w:cs="Calibri"/>
          <w:kern w:val="0"/>
        </w:rPr>
        <w:t>Bütünleşik Beceriler (KB2)</w:t>
      </w:r>
    </w:p>
    <w:p w14:paraId="422172DC"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KB2.2.Gözlemleme Becerisi</w:t>
      </w:r>
    </w:p>
    <w:p w14:paraId="184040B5"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KB2.2.SB1. Gözleme ilişkin amaç-ölçüt belirlemek</w:t>
      </w:r>
    </w:p>
    <w:p w14:paraId="73FF30F9"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KB2.2.SB2. Uygun veri toplama aracı ile veri toplamak</w:t>
      </w:r>
    </w:p>
    <w:p w14:paraId="2006BCC4"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KB2.2.SB3. Toplanan verileri sınıflandırmak ve kaydetmek</w:t>
      </w:r>
    </w:p>
    <w:p w14:paraId="3D846BDE"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KB2.3.Özetleme Becerisi</w:t>
      </w:r>
    </w:p>
    <w:p w14:paraId="1C2AF420"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KB2.3.SB1. Metin/olay/konu/durum ile ilgili çözümleme yapmak</w:t>
      </w:r>
    </w:p>
    <w:p w14:paraId="36E42640"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KB2.3.SB2. Metin/olay/konu/durum ile ilgili sınıflandırma yapmak</w:t>
      </w:r>
    </w:p>
    <w:p w14:paraId="699C28AF"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KB2.3.SB3. Metin/olay/konu/durumu yorumlamak (kendi cümleleri ile aktarmak)</w:t>
      </w:r>
    </w:p>
    <w:p w14:paraId="26D1ADB3"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KB2.6. Bilgi Toplama Becerisi</w:t>
      </w:r>
    </w:p>
    <w:p w14:paraId="550163A0"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KB2.6.SB1. İstenen bilgiye ulaşmak için kullanacağı araçları belirlemek</w:t>
      </w:r>
    </w:p>
    <w:p w14:paraId="3157C26C"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KB2.6.SB2. Belirlediği aracı kullanarak olay/konu/durum hakkındaki bilgileri bulmak</w:t>
      </w:r>
    </w:p>
    <w:p w14:paraId="0ECA8626"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KB2.6.SB3. Olay/konu/durumla ilgili ulaşılan bilgileri doğrulamak</w:t>
      </w:r>
    </w:p>
    <w:p w14:paraId="0A891C47"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KB2.6.SB4. Olay/konu/durumla ilgili ulaşılan bilgileri kaydetmek</w:t>
      </w:r>
    </w:p>
    <w:p w14:paraId="490E734F"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KB2.14.Yorumlama Becerisi</w:t>
      </w:r>
    </w:p>
    <w:p w14:paraId="4A6A7B49"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KB2.14.SB1. Mevcut olay/konu/durumu incelemek</w:t>
      </w:r>
    </w:p>
    <w:p w14:paraId="72087456"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KB2.14.SB2. Mevcut olay/konu/durumu bağlamdan kopmadan dönüştürmek</w:t>
      </w:r>
    </w:p>
    <w:p w14:paraId="4963F8C2"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KB2.14.SB3. Kendi ifadeleriyle olay/konu/durumu nesnel, doğru ve anlamı değiştirmeyecek şekilde yeniden ifade etmek</w:t>
      </w:r>
    </w:p>
    <w:p w14:paraId="75886247" w14:textId="77777777" w:rsidR="00F27658" w:rsidRDefault="00F27658" w:rsidP="00F27658">
      <w:pPr>
        <w:spacing w:after="0" w:line="276" w:lineRule="auto"/>
        <w:rPr>
          <w:rFonts w:ascii="Calibri" w:hAnsi="Calibri" w:cs="Calibri"/>
          <w:b/>
          <w:bCs/>
        </w:rPr>
      </w:pPr>
    </w:p>
    <w:p w14:paraId="1B4B0B83" w14:textId="44185BD9" w:rsidR="00CE6FDC" w:rsidRPr="00F27658" w:rsidRDefault="00CE6FDC" w:rsidP="00F27658">
      <w:pPr>
        <w:spacing w:after="0" w:line="276" w:lineRule="auto"/>
        <w:rPr>
          <w:rFonts w:ascii="Calibri" w:hAnsi="Calibri" w:cs="Calibri"/>
          <w:b/>
          <w:bCs/>
        </w:rPr>
      </w:pPr>
      <w:r w:rsidRPr="00F27658">
        <w:rPr>
          <w:rFonts w:ascii="Calibri" w:hAnsi="Calibri" w:cs="Calibri"/>
          <w:b/>
          <w:bCs/>
        </w:rPr>
        <w:t>EĞİLİMLER</w:t>
      </w:r>
    </w:p>
    <w:p w14:paraId="29055CAF" w14:textId="77777777" w:rsidR="00CE6FDC" w:rsidRPr="00F27658" w:rsidRDefault="00CE6FDC" w:rsidP="00F27658">
      <w:pPr>
        <w:autoSpaceDE w:val="0"/>
        <w:autoSpaceDN w:val="0"/>
        <w:adjustRightInd w:val="0"/>
        <w:spacing w:after="0" w:line="240" w:lineRule="auto"/>
        <w:rPr>
          <w:rFonts w:ascii="Calibri" w:hAnsi="Calibri" w:cs="Calibri"/>
          <w:b/>
          <w:bCs/>
          <w:kern w:val="0"/>
        </w:rPr>
      </w:pPr>
      <w:r w:rsidRPr="00F27658">
        <w:rPr>
          <w:rFonts w:ascii="Calibri" w:hAnsi="Calibri" w:cs="Calibri"/>
          <w:b/>
          <w:bCs/>
          <w:kern w:val="0"/>
        </w:rPr>
        <w:t>E1. Benlik Eğilimleri</w:t>
      </w:r>
    </w:p>
    <w:p w14:paraId="4DC172FA"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lastRenderedPageBreak/>
        <w:t>E1.1. Merak</w:t>
      </w:r>
    </w:p>
    <w:p w14:paraId="1164ACA7"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E1.2. Bağımsızlık</w:t>
      </w:r>
    </w:p>
    <w:p w14:paraId="5E402F40"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E1.3. Azim ve Kararlılık</w:t>
      </w:r>
    </w:p>
    <w:p w14:paraId="5F618702"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E1.4. Kendine İnanma (Öz Yeterlilik)</w:t>
      </w:r>
    </w:p>
    <w:p w14:paraId="3B8552FC"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E1.5. Kendine Güvenme (Öz Güven)</w:t>
      </w:r>
    </w:p>
    <w:p w14:paraId="04CD5FAC" w14:textId="77777777" w:rsidR="00CE6FDC" w:rsidRPr="00F27658" w:rsidRDefault="00CE6FDC" w:rsidP="00F27658">
      <w:pPr>
        <w:autoSpaceDE w:val="0"/>
        <w:autoSpaceDN w:val="0"/>
        <w:adjustRightInd w:val="0"/>
        <w:spacing w:after="0" w:line="240" w:lineRule="auto"/>
        <w:rPr>
          <w:rFonts w:ascii="Calibri" w:hAnsi="Calibri" w:cs="Calibri"/>
          <w:b/>
          <w:bCs/>
          <w:kern w:val="0"/>
        </w:rPr>
      </w:pPr>
      <w:r w:rsidRPr="00F27658">
        <w:rPr>
          <w:rFonts w:ascii="Calibri" w:hAnsi="Calibri" w:cs="Calibri"/>
          <w:b/>
          <w:bCs/>
          <w:kern w:val="0"/>
        </w:rPr>
        <w:t>E2. Sosyal Eğilimler</w:t>
      </w:r>
    </w:p>
    <w:p w14:paraId="55DBFFF5"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E2.1. Empati</w:t>
      </w:r>
    </w:p>
    <w:p w14:paraId="73F735DD"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E2.2. Sorumluluk</w:t>
      </w:r>
    </w:p>
    <w:p w14:paraId="6DDA53A5"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E2.3. Girişkenlik</w:t>
      </w:r>
    </w:p>
    <w:p w14:paraId="6BC7E497"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E2.4. Güven</w:t>
      </w:r>
    </w:p>
    <w:p w14:paraId="6E99543D"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 xml:space="preserve">E2.5. </w:t>
      </w:r>
      <w:proofErr w:type="spellStart"/>
      <w:r w:rsidRPr="00F27658">
        <w:rPr>
          <w:rFonts w:ascii="Calibri" w:hAnsi="Calibri" w:cs="Calibri"/>
          <w:kern w:val="0"/>
        </w:rPr>
        <w:t>Oyunseverlik</w:t>
      </w:r>
      <w:proofErr w:type="spellEnd"/>
    </w:p>
    <w:p w14:paraId="0B418AD8" w14:textId="77777777" w:rsidR="00CE6FDC" w:rsidRPr="00F27658" w:rsidRDefault="00CE6FDC" w:rsidP="00F27658">
      <w:pPr>
        <w:autoSpaceDE w:val="0"/>
        <w:autoSpaceDN w:val="0"/>
        <w:adjustRightInd w:val="0"/>
        <w:spacing w:after="0" w:line="240" w:lineRule="auto"/>
        <w:rPr>
          <w:rFonts w:ascii="Calibri" w:hAnsi="Calibri" w:cs="Calibri"/>
          <w:b/>
          <w:bCs/>
          <w:kern w:val="0"/>
        </w:rPr>
      </w:pPr>
      <w:r w:rsidRPr="00F27658">
        <w:rPr>
          <w:rFonts w:ascii="Calibri" w:hAnsi="Calibri" w:cs="Calibri"/>
          <w:b/>
          <w:bCs/>
          <w:kern w:val="0"/>
        </w:rPr>
        <w:t>E3. Entelektüel Eğilimler</w:t>
      </w:r>
    </w:p>
    <w:p w14:paraId="6C783C7C"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E3.1. Odaklanma</w:t>
      </w:r>
    </w:p>
    <w:p w14:paraId="5BB54DD7"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E3.2. Yaratıcılık</w:t>
      </w:r>
    </w:p>
    <w:p w14:paraId="5578276B"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E3.3. Açık Fikirlilik</w:t>
      </w:r>
    </w:p>
    <w:p w14:paraId="7D8D0670"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E3.4. Analitik Düşünme</w:t>
      </w:r>
    </w:p>
    <w:p w14:paraId="263CFD56"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E3.5. Merak Ettiği Soruları Sorma</w:t>
      </w:r>
    </w:p>
    <w:p w14:paraId="0CCF8F75" w14:textId="77777777" w:rsidR="00CE6FDC" w:rsidRPr="00F27658" w:rsidRDefault="00CE6FDC" w:rsidP="00F27658">
      <w:pPr>
        <w:spacing w:after="0" w:line="276" w:lineRule="auto"/>
        <w:rPr>
          <w:rFonts w:ascii="Calibri" w:hAnsi="Calibri" w:cs="Calibri"/>
        </w:rPr>
      </w:pPr>
      <w:r w:rsidRPr="00F27658">
        <w:rPr>
          <w:rFonts w:ascii="Calibri" w:hAnsi="Calibri" w:cs="Calibri"/>
          <w:kern w:val="0"/>
        </w:rPr>
        <w:t>E3.6. Özgün Düşünme</w:t>
      </w:r>
    </w:p>
    <w:p w14:paraId="11BF2C5C" w14:textId="77777777" w:rsidR="00CE6FDC" w:rsidRPr="00F27658" w:rsidRDefault="00CE6FDC" w:rsidP="00F27658">
      <w:pPr>
        <w:spacing w:after="0" w:line="276" w:lineRule="auto"/>
        <w:rPr>
          <w:rFonts w:ascii="Calibri" w:hAnsi="Calibri" w:cs="Calibri"/>
          <w:b/>
          <w:bCs/>
        </w:rPr>
      </w:pPr>
      <w:r w:rsidRPr="00F27658">
        <w:rPr>
          <w:rFonts w:ascii="Calibri" w:hAnsi="Calibri" w:cs="Calibri"/>
          <w:b/>
          <w:bCs/>
        </w:rPr>
        <w:t xml:space="preserve">PROGRAMLAR ARASI BİLEŞENLER </w:t>
      </w:r>
    </w:p>
    <w:p w14:paraId="6E158961" w14:textId="77777777" w:rsidR="00CE6FDC" w:rsidRPr="00F27658" w:rsidRDefault="00CE6FDC" w:rsidP="00F27658">
      <w:pPr>
        <w:spacing w:after="0" w:line="276" w:lineRule="auto"/>
        <w:rPr>
          <w:rFonts w:ascii="Calibri" w:hAnsi="Calibri" w:cs="Calibri"/>
          <w:b/>
          <w:bCs/>
        </w:rPr>
      </w:pPr>
      <w:r w:rsidRPr="00F27658">
        <w:rPr>
          <w:rFonts w:ascii="Calibri" w:hAnsi="Calibri" w:cs="Calibri"/>
          <w:b/>
          <w:bCs/>
        </w:rPr>
        <w:t>Sosyal Duygusal Öğrenme Becerileri</w:t>
      </w:r>
    </w:p>
    <w:p w14:paraId="4B4444C6" w14:textId="77777777" w:rsidR="00CE6FDC" w:rsidRPr="00F27658" w:rsidRDefault="00CE6FDC" w:rsidP="00F27658">
      <w:pPr>
        <w:spacing w:after="0" w:line="276" w:lineRule="auto"/>
        <w:rPr>
          <w:rFonts w:ascii="Calibri" w:hAnsi="Calibri" w:cs="Calibri"/>
          <w:kern w:val="0"/>
        </w:rPr>
      </w:pPr>
      <w:r w:rsidRPr="00F27658">
        <w:rPr>
          <w:rFonts w:ascii="Calibri" w:hAnsi="Calibri" w:cs="Calibri"/>
          <w:kern w:val="0"/>
        </w:rPr>
        <w:t>2.1. Benlik Becerileri (Sdb1)</w:t>
      </w:r>
    </w:p>
    <w:p w14:paraId="150F478F" w14:textId="77777777" w:rsidR="00CE6FDC" w:rsidRPr="00F27658" w:rsidRDefault="00CE6FDC" w:rsidP="00F27658">
      <w:pPr>
        <w:spacing w:after="0" w:line="276" w:lineRule="auto"/>
        <w:rPr>
          <w:rFonts w:ascii="Calibri" w:hAnsi="Calibri" w:cs="Calibri"/>
          <w:kern w:val="0"/>
        </w:rPr>
      </w:pPr>
      <w:r w:rsidRPr="00F27658">
        <w:rPr>
          <w:rFonts w:ascii="Calibri" w:hAnsi="Calibri" w:cs="Calibri"/>
          <w:kern w:val="0"/>
        </w:rPr>
        <w:t>Sdb1.1. Kendini Tanıma (Öz Farkındalık Becerisi)</w:t>
      </w:r>
    </w:p>
    <w:p w14:paraId="0638F472" w14:textId="77777777" w:rsidR="00CE6FDC" w:rsidRPr="00F27658" w:rsidRDefault="00CE6FDC" w:rsidP="00F27658">
      <w:pPr>
        <w:spacing w:after="0" w:line="276" w:lineRule="auto"/>
        <w:rPr>
          <w:rFonts w:ascii="Calibri" w:hAnsi="Calibri" w:cs="Calibri"/>
        </w:rPr>
      </w:pPr>
      <w:r w:rsidRPr="00F27658">
        <w:rPr>
          <w:rFonts w:ascii="Calibri" w:hAnsi="Calibri" w:cs="Calibri"/>
        </w:rPr>
        <w:t xml:space="preserve">Sdb1.1.Sb1. Öğreneceği Yeni Konu/Kavram </w:t>
      </w:r>
      <w:proofErr w:type="gramStart"/>
      <w:r w:rsidRPr="00F27658">
        <w:rPr>
          <w:rFonts w:ascii="Calibri" w:hAnsi="Calibri" w:cs="Calibri"/>
        </w:rPr>
        <w:t>Veya</w:t>
      </w:r>
      <w:proofErr w:type="gramEnd"/>
      <w:r w:rsidRPr="00F27658">
        <w:rPr>
          <w:rFonts w:ascii="Calibri" w:hAnsi="Calibri" w:cs="Calibri"/>
        </w:rPr>
        <w:t xml:space="preserve"> Bilgiyi Nasıl Öğrendiğini Belirlemek</w:t>
      </w:r>
    </w:p>
    <w:p w14:paraId="5206756E" w14:textId="77777777" w:rsidR="00CE6FDC" w:rsidRPr="00F27658" w:rsidRDefault="00CE6FDC" w:rsidP="00F27658">
      <w:pPr>
        <w:spacing w:after="0" w:line="276" w:lineRule="auto"/>
        <w:rPr>
          <w:rFonts w:ascii="Calibri" w:hAnsi="Calibri" w:cs="Calibri"/>
        </w:rPr>
      </w:pPr>
      <w:r w:rsidRPr="00F27658">
        <w:rPr>
          <w:rFonts w:ascii="Calibri" w:hAnsi="Calibri" w:cs="Calibri"/>
        </w:rPr>
        <w:t>Sdb1.1.Sb1.G1. Merak Etmenin Öğrenmeye Etkisini Fark Eder.</w:t>
      </w:r>
    </w:p>
    <w:p w14:paraId="5CD3E9C1" w14:textId="77777777" w:rsidR="00CE6FDC" w:rsidRPr="00F27658" w:rsidRDefault="00CE6FDC" w:rsidP="00F27658">
      <w:pPr>
        <w:spacing w:after="0" w:line="276" w:lineRule="auto"/>
        <w:rPr>
          <w:rFonts w:ascii="Calibri" w:hAnsi="Calibri" w:cs="Calibri"/>
        </w:rPr>
      </w:pPr>
      <w:r w:rsidRPr="00F27658">
        <w:rPr>
          <w:rFonts w:ascii="Calibri" w:hAnsi="Calibri" w:cs="Calibri"/>
        </w:rPr>
        <w:t>Sdb1.1.Sb1.G2. Merak Ettiği Konu/Kavrama İlişkin Soru Sorar.</w:t>
      </w:r>
    </w:p>
    <w:p w14:paraId="48BB876D" w14:textId="77777777" w:rsidR="00CE6FDC" w:rsidRPr="00F27658" w:rsidRDefault="00CE6FDC" w:rsidP="00F27658">
      <w:pPr>
        <w:spacing w:after="0" w:line="276" w:lineRule="auto"/>
        <w:rPr>
          <w:rFonts w:ascii="Calibri" w:hAnsi="Calibri" w:cs="Calibri"/>
          <w:kern w:val="0"/>
        </w:rPr>
      </w:pPr>
      <w:r w:rsidRPr="00F27658">
        <w:rPr>
          <w:rFonts w:ascii="Calibri" w:hAnsi="Calibri" w:cs="Calibri"/>
          <w:kern w:val="0"/>
        </w:rPr>
        <w:t>Sdb1.2. Kendini Düzenleme (Öz Düzenleme Becerisi)</w:t>
      </w:r>
    </w:p>
    <w:p w14:paraId="5D47332B" w14:textId="77777777" w:rsidR="00CE6FDC" w:rsidRPr="00F27658" w:rsidRDefault="00CE6FDC" w:rsidP="00F27658">
      <w:pPr>
        <w:spacing w:after="0" w:line="276" w:lineRule="auto"/>
        <w:rPr>
          <w:rFonts w:ascii="Calibri" w:hAnsi="Calibri" w:cs="Calibri"/>
        </w:rPr>
      </w:pPr>
      <w:r w:rsidRPr="00F27658">
        <w:rPr>
          <w:rFonts w:ascii="Calibri" w:hAnsi="Calibri" w:cs="Calibri"/>
        </w:rPr>
        <w:t>Sdb1.2.Sb2.Motivasyonunu Ayarlamak</w:t>
      </w:r>
    </w:p>
    <w:p w14:paraId="0F82D8E8" w14:textId="77777777" w:rsidR="00CE6FDC" w:rsidRPr="00F27658" w:rsidRDefault="00CE6FDC" w:rsidP="00F27658">
      <w:pPr>
        <w:spacing w:after="0" w:line="276" w:lineRule="auto"/>
        <w:rPr>
          <w:rFonts w:ascii="Calibri" w:hAnsi="Calibri" w:cs="Calibri"/>
        </w:rPr>
      </w:pPr>
      <w:r w:rsidRPr="00F27658">
        <w:rPr>
          <w:rFonts w:ascii="Calibri" w:hAnsi="Calibri" w:cs="Calibri"/>
        </w:rPr>
        <w:t>Sdb1.2.Sb2.G1. İlgisini Çekecek Bir Etkinliğe Katılmak İçin Harekete Geçer.</w:t>
      </w:r>
    </w:p>
    <w:p w14:paraId="29C7FF6B" w14:textId="77777777" w:rsidR="00CE6FDC" w:rsidRPr="00F27658" w:rsidRDefault="00CE6FDC" w:rsidP="00F27658">
      <w:pPr>
        <w:spacing w:after="0" w:line="276" w:lineRule="auto"/>
        <w:rPr>
          <w:rFonts w:ascii="Calibri" w:hAnsi="Calibri" w:cs="Calibri"/>
        </w:rPr>
      </w:pPr>
      <w:r w:rsidRPr="00F27658">
        <w:rPr>
          <w:rFonts w:ascii="Calibri" w:hAnsi="Calibri" w:cs="Calibri"/>
        </w:rPr>
        <w:t>Sdb1.2.Sb2.G2. Yapmak İstediği Etkinlik İçin Uygun Materyal Arar.</w:t>
      </w:r>
    </w:p>
    <w:p w14:paraId="789E7C1E" w14:textId="77777777" w:rsidR="00CE6FDC" w:rsidRPr="00F27658" w:rsidRDefault="00CE6FDC" w:rsidP="00F27658">
      <w:pPr>
        <w:spacing w:after="0" w:line="276" w:lineRule="auto"/>
        <w:rPr>
          <w:rFonts w:ascii="Calibri" w:hAnsi="Calibri" w:cs="Calibri"/>
        </w:rPr>
      </w:pPr>
      <w:r w:rsidRPr="00F27658">
        <w:rPr>
          <w:rFonts w:ascii="Calibri" w:hAnsi="Calibri" w:cs="Calibri"/>
        </w:rPr>
        <w:t>Sdb1.2.Sb2.G3. Katılacağı Etkinlik İçin Ortamı Düzenler.</w:t>
      </w:r>
    </w:p>
    <w:p w14:paraId="730C7957" w14:textId="77777777" w:rsidR="00CE6FDC" w:rsidRPr="00F27658" w:rsidRDefault="00CE6FDC" w:rsidP="00F27658">
      <w:pPr>
        <w:spacing w:after="0" w:line="276" w:lineRule="auto"/>
        <w:rPr>
          <w:rFonts w:ascii="Calibri" w:hAnsi="Calibri" w:cs="Calibri"/>
        </w:rPr>
      </w:pPr>
      <w:r w:rsidRPr="00F27658">
        <w:rPr>
          <w:rFonts w:ascii="Calibri" w:hAnsi="Calibri" w:cs="Calibri"/>
        </w:rPr>
        <w:t>Sdb1.2.Sb2.G4. Katıldığı Etkinliğe Dikkatini Verir.</w:t>
      </w:r>
    </w:p>
    <w:p w14:paraId="4097F4EB" w14:textId="77777777" w:rsidR="00CE6FDC" w:rsidRPr="00F27658" w:rsidRDefault="00CE6FDC" w:rsidP="00F27658">
      <w:pPr>
        <w:spacing w:after="0" w:line="276" w:lineRule="auto"/>
        <w:rPr>
          <w:rFonts w:ascii="Calibri" w:hAnsi="Calibri" w:cs="Calibri"/>
        </w:rPr>
      </w:pPr>
      <w:r w:rsidRPr="00F27658">
        <w:rPr>
          <w:rFonts w:ascii="Calibri" w:hAnsi="Calibri" w:cs="Calibri"/>
        </w:rPr>
        <w:t>Sdb1.2sb2.G5. Katıldığı Etkinliği Sonuna Kadar Devam Ettirir.</w:t>
      </w:r>
    </w:p>
    <w:p w14:paraId="209BAE05" w14:textId="77777777" w:rsidR="00CE6FDC" w:rsidRPr="00F27658" w:rsidRDefault="00CE6FDC" w:rsidP="00F27658">
      <w:pPr>
        <w:spacing w:after="0" w:line="276" w:lineRule="auto"/>
        <w:rPr>
          <w:rFonts w:ascii="Calibri" w:hAnsi="Calibri" w:cs="Calibri"/>
          <w:kern w:val="0"/>
        </w:rPr>
      </w:pPr>
      <w:r w:rsidRPr="00F27658">
        <w:rPr>
          <w:rFonts w:ascii="Calibri" w:hAnsi="Calibri" w:cs="Calibri"/>
          <w:kern w:val="0"/>
        </w:rPr>
        <w:t>2.2. Sosyal Yaşam Becerileri (Sdb2)</w:t>
      </w:r>
    </w:p>
    <w:p w14:paraId="0F6FB6B5" w14:textId="77777777" w:rsidR="00CE6FDC" w:rsidRPr="00F27658" w:rsidRDefault="00CE6FDC" w:rsidP="00F27658">
      <w:pPr>
        <w:spacing w:after="0" w:line="276" w:lineRule="auto"/>
        <w:rPr>
          <w:rFonts w:ascii="Calibri" w:hAnsi="Calibri" w:cs="Calibri"/>
        </w:rPr>
      </w:pPr>
      <w:r w:rsidRPr="00F27658">
        <w:rPr>
          <w:rFonts w:ascii="Calibri" w:hAnsi="Calibri" w:cs="Calibri"/>
        </w:rPr>
        <w:t>Sdb2.1. İletişim Becerisi</w:t>
      </w:r>
    </w:p>
    <w:p w14:paraId="4BC0FCC5"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Sdb2.1.Sb1.Başkalarını Etkin Şekilde Dinlemek</w:t>
      </w:r>
    </w:p>
    <w:p w14:paraId="45ADE230"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Sdb2.1.Sb1.G1. Dinlerken Göz Teması Kurar.</w:t>
      </w:r>
    </w:p>
    <w:p w14:paraId="3ACB365C"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Sdb2.1.Sb1.G2. Muhatabının Sözünü Kesmeden Dinler.</w:t>
      </w:r>
    </w:p>
    <w:p w14:paraId="20F148FB"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Sdb2.1.Sb1.G3. Konuşmak İçin Sırasını Bekler.</w:t>
      </w:r>
    </w:p>
    <w:p w14:paraId="63898BB0" w14:textId="77777777" w:rsidR="00CE6FDC" w:rsidRPr="00F27658" w:rsidRDefault="00CE6FDC" w:rsidP="00F27658">
      <w:pPr>
        <w:spacing w:after="0" w:line="276" w:lineRule="auto"/>
        <w:rPr>
          <w:rFonts w:ascii="Calibri" w:hAnsi="Calibri" w:cs="Calibri"/>
        </w:rPr>
      </w:pPr>
      <w:r w:rsidRPr="00F27658">
        <w:rPr>
          <w:rFonts w:ascii="Calibri" w:hAnsi="Calibri" w:cs="Calibri"/>
        </w:rPr>
        <w:t xml:space="preserve">Sdb2.1.Sb1.G4. Konuşanı Dinlediğini Belirten Jest </w:t>
      </w:r>
      <w:proofErr w:type="gramStart"/>
      <w:r w:rsidRPr="00F27658">
        <w:rPr>
          <w:rFonts w:ascii="Calibri" w:hAnsi="Calibri" w:cs="Calibri"/>
        </w:rPr>
        <w:t>Ve</w:t>
      </w:r>
      <w:proofErr w:type="gramEnd"/>
      <w:r w:rsidRPr="00F27658">
        <w:rPr>
          <w:rFonts w:ascii="Calibri" w:hAnsi="Calibri" w:cs="Calibri"/>
        </w:rPr>
        <w:t xml:space="preserve"> Mimikler Kullanır.</w:t>
      </w:r>
    </w:p>
    <w:p w14:paraId="2EC0DC38"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Sdb2.1.Sb1.G5. Nazik Bir İfadeyle Söze Girer.</w:t>
      </w:r>
    </w:p>
    <w:p w14:paraId="37CD1ECB"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Sdb2.1.Sb2. Duygu, Düşünceleri İfade Etmek</w:t>
      </w:r>
    </w:p>
    <w:p w14:paraId="53233267" w14:textId="77777777" w:rsidR="00CE6FDC" w:rsidRPr="00F27658" w:rsidRDefault="00CE6FDC" w:rsidP="00F27658">
      <w:pPr>
        <w:spacing w:after="0" w:line="276" w:lineRule="auto"/>
        <w:rPr>
          <w:rFonts w:ascii="Calibri" w:hAnsi="Calibri" w:cs="Calibri"/>
        </w:rPr>
      </w:pPr>
      <w:r w:rsidRPr="00F27658">
        <w:rPr>
          <w:rFonts w:ascii="Calibri" w:hAnsi="Calibri" w:cs="Calibri"/>
        </w:rPr>
        <w:t xml:space="preserve">Sdb2.1.Sb2.G1. Duygu </w:t>
      </w:r>
      <w:proofErr w:type="gramStart"/>
      <w:r w:rsidRPr="00F27658">
        <w:rPr>
          <w:rFonts w:ascii="Calibri" w:hAnsi="Calibri" w:cs="Calibri"/>
        </w:rPr>
        <w:t>Ve</w:t>
      </w:r>
      <w:proofErr w:type="gramEnd"/>
      <w:r w:rsidRPr="00F27658">
        <w:rPr>
          <w:rFonts w:ascii="Calibri" w:hAnsi="Calibri" w:cs="Calibri"/>
        </w:rPr>
        <w:t xml:space="preserve"> Düşüncelerini Fark Eder.</w:t>
      </w:r>
    </w:p>
    <w:p w14:paraId="08517F66" w14:textId="77777777" w:rsidR="00CE6FDC" w:rsidRPr="00F27658" w:rsidRDefault="00CE6FDC" w:rsidP="00F27658">
      <w:pPr>
        <w:spacing w:after="0" w:line="276" w:lineRule="auto"/>
        <w:rPr>
          <w:rFonts w:ascii="Calibri" w:hAnsi="Calibri" w:cs="Calibri"/>
        </w:rPr>
      </w:pPr>
      <w:r w:rsidRPr="00F27658">
        <w:rPr>
          <w:rFonts w:ascii="Calibri" w:hAnsi="Calibri" w:cs="Calibri"/>
        </w:rPr>
        <w:t xml:space="preserve">Sdb2.1.Sb2.G2. Duygu </w:t>
      </w:r>
      <w:proofErr w:type="gramStart"/>
      <w:r w:rsidRPr="00F27658">
        <w:rPr>
          <w:rFonts w:ascii="Calibri" w:hAnsi="Calibri" w:cs="Calibri"/>
        </w:rPr>
        <w:t>Ve</w:t>
      </w:r>
      <w:proofErr w:type="gramEnd"/>
      <w:r w:rsidRPr="00F27658">
        <w:rPr>
          <w:rFonts w:ascii="Calibri" w:hAnsi="Calibri" w:cs="Calibri"/>
        </w:rPr>
        <w:t xml:space="preserve"> Düşüncelerini İfade Etmek İçin Uygun Zaman Ve Ortamı Belirler.</w:t>
      </w:r>
    </w:p>
    <w:p w14:paraId="399127B3" w14:textId="77777777" w:rsidR="00CE6FDC" w:rsidRPr="00F27658" w:rsidRDefault="00CE6FDC" w:rsidP="00F27658">
      <w:pPr>
        <w:spacing w:after="0" w:line="276" w:lineRule="auto"/>
        <w:rPr>
          <w:rFonts w:ascii="Calibri" w:hAnsi="Calibri" w:cs="Calibri"/>
        </w:rPr>
      </w:pPr>
      <w:r w:rsidRPr="00F27658">
        <w:rPr>
          <w:rFonts w:ascii="Calibri" w:hAnsi="Calibri" w:cs="Calibri"/>
        </w:rPr>
        <w:t xml:space="preserve">Sdb2.1.Sb2.G3. Duygu </w:t>
      </w:r>
      <w:proofErr w:type="gramStart"/>
      <w:r w:rsidRPr="00F27658">
        <w:rPr>
          <w:rFonts w:ascii="Calibri" w:hAnsi="Calibri" w:cs="Calibri"/>
        </w:rPr>
        <w:t>Ve</w:t>
      </w:r>
      <w:proofErr w:type="gramEnd"/>
      <w:r w:rsidRPr="00F27658">
        <w:rPr>
          <w:rFonts w:ascii="Calibri" w:hAnsi="Calibri" w:cs="Calibri"/>
        </w:rPr>
        <w:t xml:space="preserve"> Düşüncelerini Beden Dili İle Uyumlu Olarak Açıklar.</w:t>
      </w:r>
    </w:p>
    <w:p w14:paraId="10ACC7FC"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Sdb2.1.Sb3.Sözlü Ya Da Sözsüz Olarak Etkileşim Sağlamak</w:t>
      </w:r>
    </w:p>
    <w:p w14:paraId="4F80CCBD"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Sdb2.1.Sb3.G1. Sözlü/Sözsüz Etkileşimi Fark Eder.</w:t>
      </w:r>
    </w:p>
    <w:p w14:paraId="1B3B3F5C"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Sdb2.1.Sb3.G2. Selam Alacağı/Vereceği Kişiye Yönelir.</w:t>
      </w:r>
    </w:p>
    <w:p w14:paraId="4AFA77F3" w14:textId="77777777" w:rsidR="00CE6FDC" w:rsidRPr="00F27658" w:rsidRDefault="00CE6FDC" w:rsidP="00F27658">
      <w:pPr>
        <w:spacing w:after="0" w:line="276" w:lineRule="auto"/>
        <w:rPr>
          <w:rFonts w:ascii="Calibri" w:hAnsi="Calibri" w:cs="Calibri"/>
        </w:rPr>
      </w:pPr>
      <w:r w:rsidRPr="00F27658">
        <w:rPr>
          <w:rFonts w:ascii="Calibri" w:hAnsi="Calibri" w:cs="Calibri"/>
        </w:rPr>
        <w:lastRenderedPageBreak/>
        <w:t>Sdb2.1.Sb3.G3. Göz Teması Kurar.</w:t>
      </w:r>
    </w:p>
    <w:p w14:paraId="05D882B8" w14:textId="77777777" w:rsidR="00CE6FDC" w:rsidRPr="00F27658" w:rsidRDefault="00CE6FDC" w:rsidP="00F27658">
      <w:pPr>
        <w:spacing w:after="0" w:line="276" w:lineRule="auto"/>
        <w:rPr>
          <w:rFonts w:ascii="Calibri" w:hAnsi="Calibri" w:cs="Calibri"/>
        </w:rPr>
      </w:pPr>
      <w:r w:rsidRPr="00F27658">
        <w:rPr>
          <w:rFonts w:ascii="Calibri" w:hAnsi="Calibri" w:cs="Calibri"/>
        </w:rPr>
        <w:t xml:space="preserve">Sdb2.1.Sb3.G4. </w:t>
      </w:r>
      <w:proofErr w:type="spellStart"/>
      <w:r w:rsidRPr="00F27658">
        <w:rPr>
          <w:rFonts w:ascii="Calibri" w:hAnsi="Calibri" w:cs="Calibri"/>
        </w:rPr>
        <w:t>Güleryüzün</w:t>
      </w:r>
      <w:proofErr w:type="spellEnd"/>
      <w:r w:rsidRPr="00F27658">
        <w:rPr>
          <w:rFonts w:ascii="Calibri" w:hAnsi="Calibri" w:cs="Calibri"/>
        </w:rPr>
        <w:t xml:space="preserve"> İletişime Katkılarını Fark Eder.</w:t>
      </w:r>
    </w:p>
    <w:p w14:paraId="5E1B6D5C" w14:textId="77777777" w:rsidR="00CE6FDC" w:rsidRPr="00F27658" w:rsidRDefault="00CE6FDC" w:rsidP="00F27658">
      <w:pPr>
        <w:spacing w:after="0" w:line="276" w:lineRule="auto"/>
        <w:rPr>
          <w:rFonts w:ascii="Calibri" w:hAnsi="Calibri" w:cs="Calibri"/>
        </w:rPr>
      </w:pPr>
      <w:r w:rsidRPr="00F27658">
        <w:rPr>
          <w:rFonts w:ascii="Calibri" w:hAnsi="Calibri" w:cs="Calibri"/>
        </w:rPr>
        <w:t xml:space="preserve">Sdb2.1.Sb3.G5. Nazik Bir Ses Tonu </w:t>
      </w:r>
      <w:proofErr w:type="gramStart"/>
      <w:r w:rsidRPr="00F27658">
        <w:rPr>
          <w:rFonts w:ascii="Calibri" w:hAnsi="Calibri" w:cs="Calibri"/>
        </w:rPr>
        <w:t>İle</w:t>
      </w:r>
      <w:proofErr w:type="gramEnd"/>
      <w:r w:rsidRPr="00F27658">
        <w:rPr>
          <w:rFonts w:ascii="Calibri" w:hAnsi="Calibri" w:cs="Calibri"/>
        </w:rPr>
        <w:t xml:space="preserve"> Selam Verir/ Alır.</w:t>
      </w:r>
    </w:p>
    <w:p w14:paraId="5D3F5C2E"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Sdb2.1.Sb3.G6. Konuşurken Sesini Ayarlar.</w:t>
      </w:r>
    </w:p>
    <w:p w14:paraId="62C030EB"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Sdb2.1.Sb3.G7. Konuşma Hızını Ayarlar.</w:t>
      </w:r>
    </w:p>
    <w:p w14:paraId="022189E8"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Sdb2.1.Sb3.G8. İletişim Kurduğu Kişiyle Arasındaki Mesafeyi Ayarlar.</w:t>
      </w:r>
    </w:p>
    <w:p w14:paraId="5BB43749" w14:textId="77777777" w:rsidR="00CE6FDC" w:rsidRPr="00F27658" w:rsidRDefault="00CE6FDC" w:rsidP="00F27658">
      <w:pPr>
        <w:spacing w:after="0" w:line="276" w:lineRule="auto"/>
        <w:rPr>
          <w:rFonts w:ascii="Calibri" w:hAnsi="Calibri" w:cs="Calibri"/>
        </w:rPr>
      </w:pPr>
      <w:r w:rsidRPr="00F27658">
        <w:rPr>
          <w:rFonts w:ascii="Calibri" w:hAnsi="Calibri" w:cs="Calibri"/>
        </w:rPr>
        <w:t xml:space="preserve">Sdb2.1.Sb3.G9. Anlamadığı Durum/Konuya </w:t>
      </w:r>
      <w:proofErr w:type="spellStart"/>
      <w:r w:rsidRPr="00F27658">
        <w:rPr>
          <w:rFonts w:ascii="Calibri" w:hAnsi="Calibri" w:cs="Calibri"/>
        </w:rPr>
        <w:t>İlşkin</w:t>
      </w:r>
      <w:proofErr w:type="spellEnd"/>
      <w:r w:rsidRPr="00F27658">
        <w:rPr>
          <w:rFonts w:ascii="Calibri" w:hAnsi="Calibri" w:cs="Calibri"/>
        </w:rPr>
        <w:t xml:space="preserve"> Sorular Sorar.</w:t>
      </w:r>
    </w:p>
    <w:p w14:paraId="2BB9D998"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Sdb2.1.Sb4.Grup İletişimine Katılmak</w:t>
      </w:r>
    </w:p>
    <w:p w14:paraId="13DD602F"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Sdb2.1.Sb4.G1. Grup İletişimine Katılmaya İstekli Olur.</w:t>
      </w:r>
    </w:p>
    <w:p w14:paraId="2EBF94E3" w14:textId="77777777" w:rsidR="00CE6FDC" w:rsidRPr="00F27658" w:rsidRDefault="00CE6FDC" w:rsidP="00F27658">
      <w:pPr>
        <w:spacing w:after="0" w:line="276" w:lineRule="auto"/>
        <w:rPr>
          <w:rFonts w:ascii="Calibri" w:hAnsi="Calibri" w:cs="Calibri"/>
        </w:rPr>
      </w:pPr>
      <w:r w:rsidRPr="00F27658">
        <w:rPr>
          <w:rFonts w:ascii="Calibri" w:hAnsi="Calibri" w:cs="Calibri"/>
        </w:rPr>
        <w:t xml:space="preserve">Sdb2.1.Sb4.G2. Grup Üyelerinin Duygu </w:t>
      </w:r>
      <w:proofErr w:type="gramStart"/>
      <w:r w:rsidRPr="00F27658">
        <w:rPr>
          <w:rFonts w:ascii="Calibri" w:hAnsi="Calibri" w:cs="Calibri"/>
        </w:rPr>
        <w:t>Ve</w:t>
      </w:r>
      <w:proofErr w:type="gramEnd"/>
      <w:r w:rsidRPr="00F27658">
        <w:rPr>
          <w:rFonts w:ascii="Calibri" w:hAnsi="Calibri" w:cs="Calibri"/>
        </w:rPr>
        <w:t xml:space="preserve"> Düşüncelerine İlgi Gösterir.</w:t>
      </w:r>
    </w:p>
    <w:p w14:paraId="06BF8995"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Sdb2.1.Sb4.G3. Grup İçi İletişime Katkıda Bulunur.</w:t>
      </w:r>
    </w:p>
    <w:p w14:paraId="7D0DC6AF"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Sdb2.1.Sb5.İletişiminin Önündeki Engelleri Ortadan Kaldırmak</w:t>
      </w:r>
    </w:p>
    <w:p w14:paraId="148C1233"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Sdb2.1.Sb5.G1. Konuşmak İçin Muhatabının Konuşmasının/ İşinin Bitmesini Bekler.</w:t>
      </w:r>
    </w:p>
    <w:p w14:paraId="5CA2F449"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Sdb2.1.Sb5.G2. Konuşmak İstediğini Belirtmek İçin Mimiklerini Kullanır.</w:t>
      </w:r>
    </w:p>
    <w:p w14:paraId="7282727A" w14:textId="77777777" w:rsidR="00CE6FDC" w:rsidRPr="00F27658" w:rsidRDefault="00CE6FDC" w:rsidP="00F27658">
      <w:pPr>
        <w:spacing w:after="0" w:line="276" w:lineRule="auto"/>
        <w:rPr>
          <w:rFonts w:ascii="Calibri" w:hAnsi="Calibri" w:cs="Calibri"/>
        </w:rPr>
      </w:pPr>
      <w:r w:rsidRPr="00F27658">
        <w:rPr>
          <w:rFonts w:ascii="Calibri" w:hAnsi="Calibri" w:cs="Calibri"/>
        </w:rPr>
        <w:t>Sdb2.1.Sb5.G3. Nazik Bir İfadeyle Söz İster.</w:t>
      </w:r>
    </w:p>
    <w:p w14:paraId="116EA9FC" w14:textId="77777777" w:rsidR="00CE6FDC" w:rsidRPr="00F27658" w:rsidRDefault="00CE6FDC" w:rsidP="00F27658">
      <w:pPr>
        <w:spacing w:after="0" w:line="276" w:lineRule="auto"/>
        <w:rPr>
          <w:rFonts w:ascii="Calibri" w:hAnsi="Calibri" w:cs="Calibri"/>
        </w:rPr>
      </w:pPr>
      <w:r w:rsidRPr="00F27658">
        <w:rPr>
          <w:rFonts w:ascii="Calibri" w:hAnsi="Calibri" w:cs="Calibri"/>
        </w:rPr>
        <w:t>Sdb2.2. İş Birliği Becerisi</w:t>
      </w:r>
    </w:p>
    <w:p w14:paraId="5D7BDF2B" w14:textId="77777777" w:rsidR="00CE6FDC" w:rsidRPr="00F27658" w:rsidRDefault="00CE6FDC" w:rsidP="00F27658">
      <w:pPr>
        <w:spacing w:after="0" w:line="276" w:lineRule="auto"/>
        <w:rPr>
          <w:rFonts w:ascii="Calibri" w:hAnsi="Calibri" w:cs="Calibri"/>
        </w:rPr>
      </w:pPr>
      <w:r w:rsidRPr="00F27658">
        <w:rPr>
          <w:rFonts w:ascii="Calibri" w:hAnsi="Calibri" w:cs="Calibri"/>
        </w:rPr>
        <w:t xml:space="preserve">Sdb2.2.Sb1.Kişi </w:t>
      </w:r>
      <w:proofErr w:type="gramStart"/>
      <w:r w:rsidRPr="00F27658">
        <w:rPr>
          <w:rFonts w:ascii="Calibri" w:hAnsi="Calibri" w:cs="Calibri"/>
        </w:rPr>
        <w:t>Ve</w:t>
      </w:r>
      <w:proofErr w:type="gramEnd"/>
      <w:r w:rsidRPr="00F27658">
        <w:rPr>
          <w:rFonts w:ascii="Calibri" w:hAnsi="Calibri" w:cs="Calibri"/>
        </w:rPr>
        <w:t xml:space="preserve"> Gruplarla İş Birliği Yapmak</w:t>
      </w:r>
    </w:p>
    <w:p w14:paraId="742D5E6B" w14:textId="77777777" w:rsidR="00CE6FDC" w:rsidRPr="00F27658" w:rsidRDefault="00CE6FDC" w:rsidP="00F27658">
      <w:pPr>
        <w:spacing w:after="0" w:line="276" w:lineRule="auto"/>
        <w:rPr>
          <w:rFonts w:ascii="Calibri" w:hAnsi="Calibri" w:cs="Calibri"/>
        </w:rPr>
      </w:pPr>
      <w:r w:rsidRPr="00F27658">
        <w:rPr>
          <w:rFonts w:ascii="Calibri" w:hAnsi="Calibri" w:cs="Calibri"/>
        </w:rPr>
        <w:t xml:space="preserve">Sdb2.2.Sb1.G1. İş Birliği Yapmak İstediği Kişi </w:t>
      </w:r>
      <w:proofErr w:type="gramStart"/>
      <w:r w:rsidRPr="00F27658">
        <w:rPr>
          <w:rFonts w:ascii="Calibri" w:hAnsi="Calibri" w:cs="Calibri"/>
        </w:rPr>
        <w:t>Ve</w:t>
      </w:r>
      <w:proofErr w:type="gramEnd"/>
      <w:r w:rsidRPr="00F27658">
        <w:rPr>
          <w:rFonts w:ascii="Calibri" w:hAnsi="Calibri" w:cs="Calibri"/>
        </w:rPr>
        <w:t xml:space="preserve"> Akran Grupları İle İletişim Kurar.</w:t>
      </w:r>
    </w:p>
    <w:p w14:paraId="0B8C1AFF" w14:textId="77777777" w:rsidR="00CE6FDC" w:rsidRPr="00F27658" w:rsidRDefault="00CE6FDC" w:rsidP="00F27658">
      <w:pPr>
        <w:spacing w:after="0" w:line="276" w:lineRule="auto"/>
        <w:rPr>
          <w:rFonts w:ascii="Calibri" w:hAnsi="Calibri" w:cs="Calibri"/>
        </w:rPr>
      </w:pPr>
      <w:r w:rsidRPr="00F27658">
        <w:rPr>
          <w:rFonts w:ascii="Calibri" w:hAnsi="Calibri" w:cs="Calibri"/>
        </w:rPr>
        <w:t xml:space="preserve">Sdb2.2.Sb1.G2. Gerektiğinde Kişi </w:t>
      </w:r>
      <w:proofErr w:type="gramStart"/>
      <w:r w:rsidRPr="00F27658">
        <w:rPr>
          <w:rFonts w:ascii="Calibri" w:hAnsi="Calibri" w:cs="Calibri"/>
        </w:rPr>
        <w:t>Ve</w:t>
      </w:r>
      <w:proofErr w:type="gramEnd"/>
      <w:r w:rsidRPr="00F27658">
        <w:rPr>
          <w:rFonts w:ascii="Calibri" w:hAnsi="Calibri" w:cs="Calibri"/>
        </w:rPr>
        <w:t xml:space="preserve"> Gruplarla İş Birliği Yapar.</w:t>
      </w:r>
    </w:p>
    <w:p w14:paraId="18F46050" w14:textId="77777777" w:rsidR="00CE6FDC" w:rsidRPr="00F27658" w:rsidRDefault="00CE6FDC" w:rsidP="00F27658">
      <w:pPr>
        <w:spacing w:after="0" w:line="276" w:lineRule="auto"/>
        <w:rPr>
          <w:rFonts w:ascii="Calibri" w:hAnsi="Calibri" w:cs="Calibri"/>
        </w:rPr>
      </w:pPr>
    </w:p>
    <w:p w14:paraId="721F8EF6" w14:textId="77777777" w:rsidR="00CE6FDC" w:rsidRPr="00F27658" w:rsidRDefault="00CE6FDC" w:rsidP="00F27658">
      <w:pPr>
        <w:spacing w:after="0" w:line="276" w:lineRule="auto"/>
        <w:rPr>
          <w:rFonts w:ascii="Calibri" w:hAnsi="Calibri" w:cs="Calibri"/>
          <w:b/>
          <w:bCs/>
        </w:rPr>
      </w:pPr>
      <w:r w:rsidRPr="00F27658">
        <w:rPr>
          <w:rFonts w:ascii="Calibri" w:hAnsi="Calibri" w:cs="Calibri"/>
          <w:b/>
          <w:bCs/>
        </w:rPr>
        <w:t>Değerler</w:t>
      </w:r>
    </w:p>
    <w:p w14:paraId="3FBC7285"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 Çalışkanlık</w:t>
      </w:r>
    </w:p>
    <w:p w14:paraId="3B823B99"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D3.1. Azimli olmak</w:t>
      </w:r>
    </w:p>
    <w:p w14:paraId="0E3529E9"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D3.1.1. Gayretli olmanın hedeflere ulaşma üzerindeki etkisini fark eder.</w:t>
      </w:r>
    </w:p>
    <w:p w14:paraId="28959481"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D3.1.2. Zorlukları aşmak için çaba gösterir.</w:t>
      </w:r>
    </w:p>
    <w:p w14:paraId="0D6EEFEF"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D3.2. Planlı olmak</w:t>
      </w:r>
    </w:p>
    <w:p w14:paraId="73F759D8"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D3.2.1. Görev ve sorumlulukları yerine getirmek için planlama yapar.</w:t>
      </w:r>
    </w:p>
    <w:p w14:paraId="733EB23F"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D3.2.2. Hedeflere ulaşmak için hazırladığı planı uygular.</w:t>
      </w:r>
    </w:p>
    <w:p w14:paraId="4749019D"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D3.2.3. Zamanı etkili yönetmenin önemini fark eder.</w:t>
      </w:r>
    </w:p>
    <w:p w14:paraId="56CFBF12"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D3.3. Araştırmacı ve sorgulayıcı olmak</w:t>
      </w:r>
    </w:p>
    <w:p w14:paraId="7AE209F9"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D3.3.1. Yaratıcılığını geliştirecek faaliyetlere katılır.</w:t>
      </w:r>
    </w:p>
    <w:p w14:paraId="4CA5A000"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D3.3.2. Çeşitli fikir, argüman ve yeni bilgilere açık olur.</w:t>
      </w:r>
    </w:p>
    <w:p w14:paraId="08F7F44C"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D.3.3.3. Bilimsel, teknolojik alanlardaki gelişmelerle ilgili etkinliklere katılmaya istekli olur.</w:t>
      </w:r>
    </w:p>
    <w:p w14:paraId="2B63C859"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D3.4. Çalışmalarda aktif rol almak</w:t>
      </w:r>
    </w:p>
    <w:p w14:paraId="2E09D5C6"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D3.4.1. Grupla çalışma becerisi sergiler.</w:t>
      </w:r>
    </w:p>
    <w:p w14:paraId="4A5AE5CB"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D3.4.2. Sosyal sorumluluk ve toplum hizmeti çalışmalarında aktif görev alır.</w:t>
      </w:r>
    </w:p>
    <w:p w14:paraId="1C2E86EC"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D3.4.3. Kendine uygun görevleri almaya istekli olur.</w:t>
      </w:r>
    </w:p>
    <w:p w14:paraId="3FFACDF9"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D3.4.4. Kişisel ve grup içi etkinliklerde sorumluluklarını yerine getirir.</w:t>
      </w:r>
    </w:p>
    <w:p w14:paraId="13BC92D1" w14:textId="77777777" w:rsidR="00CE6FDC" w:rsidRPr="00F27658" w:rsidRDefault="00CE6FDC" w:rsidP="00F27658">
      <w:pPr>
        <w:spacing w:after="0" w:line="276" w:lineRule="auto"/>
        <w:rPr>
          <w:rFonts w:ascii="Calibri" w:hAnsi="Calibri" w:cs="Calibri"/>
          <w:b/>
          <w:bCs/>
        </w:rPr>
      </w:pPr>
      <w:r w:rsidRPr="00F27658">
        <w:rPr>
          <w:rFonts w:ascii="Calibri" w:hAnsi="Calibri" w:cs="Calibri"/>
          <w:b/>
          <w:bCs/>
        </w:rPr>
        <w:t>Okuryazarlık Becerileri</w:t>
      </w:r>
    </w:p>
    <w:p w14:paraId="445908BC" w14:textId="77777777" w:rsidR="00CE6FDC" w:rsidRPr="00F27658" w:rsidRDefault="00CE6FDC" w:rsidP="00F27658">
      <w:pPr>
        <w:spacing w:after="0" w:line="276" w:lineRule="auto"/>
        <w:rPr>
          <w:rFonts w:ascii="Calibri" w:hAnsi="Calibri" w:cs="Calibri"/>
          <w:kern w:val="0"/>
        </w:rPr>
      </w:pPr>
      <w:r w:rsidRPr="00F27658">
        <w:rPr>
          <w:rFonts w:ascii="Calibri" w:hAnsi="Calibri" w:cs="Calibri"/>
          <w:kern w:val="0"/>
        </w:rPr>
        <w:t>Ob1. Bilgi Okuryazarlığı</w:t>
      </w:r>
    </w:p>
    <w:p w14:paraId="26B0DF9A" w14:textId="77777777" w:rsidR="00CE6FDC" w:rsidRPr="00F27658" w:rsidRDefault="00CE6FDC" w:rsidP="00F27658">
      <w:pPr>
        <w:spacing w:after="0" w:line="276" w:lineRule="auto"/>
        <w:rPr>
          <w:rFonts w:ascii="Calibri" w:hAnsi="Calibri" w:cs="Calibri"/>
        </w:rPr>
      </w:pPr>
      <w:r w:rsidRPr="00F27658">
        <w:rPr>
          <w:rFonts w:ascii="Calibri" w:hAnsi="Calibri" w:cs="Calibri"/>
        </w:rPr>
        <w:t>OB1.1.Bilgi İhtiyacını Fark Etme</w:t>
      </w:r>
    </w:p>
    <w:p w14:paraId="6A7EDF79" w14:textId="77777777" w:rsidR="00CE6FDC" w:rsidRPr="00F27658" w:rsidRDefault="00CE6FDC" w:rsidP="00F27658">
      <w:pPr>
        <w:spacing w:after="0" w:line="276" w:lineRule="auto"/>
        <w:rPr>
          <w:rFonts w:ascii="Calibri" w:hAnsi="Calibri" w:cs="Calibri"/>
        </w:rPr>
      </w:pPr>
      <w:r w:rsidRPr="00F27658">
        <w:rPr>
          <w:rFonts w:ascii="Calibri" w:hAnsi="Calibri" w:cs="Calibri"/>
        </w:rPr>
        <w:t>OB1.1.SB1. Bilgi ihtiyacını fark etmek</w:t>
      </w:r>
    </w:p>
    <w:p w14:paraId="20501E91" w14:textId="77777777" w:rsidR="00CE6FDC" w:rsidRPr="00F27658" w:rsidRDefault="00CE6FDC" w:rsidP="00F27658">
      <w:pPr>
        <w:spacing w:after="0" w:line="276" w:lineRule="auto"/>
        <w:rPr>
          <w:rFonts w:ascii="Calibri" w:hAnsi="Calibri" w:cs="Calibri"/>
        </w:rPr>
      </w:pPr>
      <w:r w:rsidRPr="00F27658">
        <w:rPr>
          <w:rFonts w:ascii="Calibri" w:hAnsi="Calibri" w:cs="Calibri"/>
        </w:rPr>
        <w:t>OB1.1.SB2. Bilgi türlerini fark etmek (sanatsal, gündelik vb.)</w:t>
      </w:r>
    </w:p>
    <w:p w14:paraId="3CB172F3" w14:textId="77777777" w:rsidR="00CE6FDC" w:rsidRPr="00F27658" w:rsidRDefault="00CE6FDC" w:rsidP="00F27658">
      <w:pPr>
        <w:spacing w:after="0" w:line="276" w:lineRule="auto"/>
        <w:rPr>
          <w:rFonts w:ascii="Calibri" w:hAnsi="Calibri" w:cs="Calibri"/>
        </w:rPr>
      </w:pPr>
      <w:r w:rsidRPr="00F27658">
        <w:rPr>
          <w:rFonts w:ascii="Calibri" w:hAnsi="Calibri" w:cs="Calibri"/>
        </w:rPr>
        <w:t>OB1.2.Bilgiyi Toplama</w:t>
      </w:r>
    </w:p>
    <w:p w14:paraId="7E9398AF" w14:textId="77777777" w:rsidR="00CE6FDC" w:rsidRPr="00F27658" w:rsidRDefault="00CE6FDC" w:rsidP="00F27658">
      <w:pPr>
        <w:spacing w:after="0" w:line="276" w:lineRule="auto"/>
        <w:rPr>
          <w:rFonts w:ascii="Calibri" w:hAnsi="Calibri" w:cs="Calibri"/>
        </w:rPr>
      </w:pPr>
      <w:r w:rsidRPr="00F27658">
        <w:rPr>
          <w:rFonts w:ascii="Calibri" w:hAnsi="Calibri" w:cs="Calibri"/>
        </w:rPr>
        <w:t>OB1.2.SB1. İstenen bilgiye ulaşmak için kullanacağı araçları belirlemek</w:t>
      </w:r>
    </w:p>
    <w:p w14:paraId="7F556B8E" w14:textId="77777777" w:rsidR="00CE6FDC" w:rsidRPr="00F27658" w:rsidRDefault="00CE6FDC" w:rsidP="00F27658">
      <w:pPr>
        <w:spacing w:after="0" w:line="276" w:lineRule="auto"/>
        <w:rPr>
          <w:rFonts w:ascii="Calibri" w:hAnsi="Calibri" w:cs="Calibri"/>
        </w:rPr>
      </w:pPr>
      <w:r w:rsidRPr="00F27658">
        <w:rPr>
          <w:rFonts w:ascii="Calibri" w:hAnsi="Calibri" w:cs="Calibri"/>
        </w:rPr>
        <w:t>OB1.2.SB2. Belirlediği aracı kullanarak olay, konu ve durum ile ilgili bilgileri bulmak</w:t>
      </w:r>
    </w:p>
    <w:p w14:paraId="0B0C1BB4" w14:textId="77777777" w:rsidR="00CE6FDC" w:rsidRPr="00F27658" w:rsidRDefault="00CE6FDC" w:rsidP="00F27658">
      <w:pPr>
        <w:spacing w:after="0" w:line="276" w:lineRule="auto"/>
        <w:rPr>
          <w:rFonts w:ascii="Calibri" w:hAnsi="Calibri" w:cs="Calibri"/>
        </w:rPr>
      </w:pPr>
      <w:r w:rsidRPr="00F27658">
        <w:rPr>
          <w:rFonts w:ascii="Calibri" w:hAnsi="Calibri" w:cs="Calibri"/>
        </w:rPr>
        <w:t>OB1.2.SB3. Bir olay, konu ve durum ile ilgili ulaşılan bilgileri doğrulamak</w:t>
      </w:r>
    </w:p>
    <w:p w14:paraId="6A8F7844" w14:textId="77777777" w:rsidR="00CE6FDC" w:rsidRPr="00F27658" w:rsidRDefault="00CE6FDC" w:rsidP="00F27658">
      <w:pPr>
        <w:spacing w:after="0" w:line="276" w:lineRule="auto"/>
        <w:rPr>
          <w:rFonts w:ascii="Calibri" w:hAnsi="Calibri" w:cs="Calibri"/>
        </w:rPr>
      </w:pPr>
      <w:r w:rsidRPr="00F27658">
        <w:rPr>
          <w:rFonts w:ascii="Calibri" w:hAnsi="Calibri" w:cs="Calibri"/>
        </w:rPr>
        <w:lastRenderedPageBreak/>
        <w:t>OB1.2.SB4. Bir olay, konu ve durum ile ilgili ulaşılan bilgileri kaydetmek</w:t>
      </w:r>
    </w:p>
    <w:p w14:paraId="1D05CB88" w14:textId="77777777" w:rsidR="00CE6FDC" w:rsidRPr="00F27658" w:rsidRDefault="00CE6FDC" w:rsidP="00F27658">
      <w:pPr>
        <w:spacing w:after="0" w:line="276" w:lineRule="auto"/>
        <w:rPr>
          <w:rFonts w:ascii="Calibri" w:hAnsi="Calibri" w:cs="Calibri"/>
        </w:rPr>
      </w:pPr>
      <w:r w:rsidRPr="00F27658">
        <w:rPr>
          <w:rFonts w:ascii="Calibri" w:hAnsi="Calibri" w:cs="Calibri"/>
        </w:rPr>
        <w:t>OB1.3.Bilgiyi Özetleme</w:t>
      </w:r>
    </w:p>
    <w:p w14:paraId="025DD96E" w14:textId="77777777" w:rsidR="00CE6FDC" w:rsidRPr="00F27658" w:rsidRDefault="00CE6FDC" w:rsidP="00F27658">
      <w:pPr>
        <w:spacing w:after="0" w:line="276" w:lineRule="auto"/>
        <w:rPr>
          <w:rFonts w:ascii="Calibri" w:hAnsi="Calibri" w:cs="Calibri"/>
        </w:rPr>
      </w:pPr>
      <w:r w:rsidRPr="00F27658">
        <w:rPr>
          <w:rFonts w:ascii="Calibri" w:hAnsi="Calibri" w:cs="Calibri"/>
        </w:rPr>
        <w:t>OB1.3.SB1. Bilgiyi çözümlemek</w:t>
      </w:r>
    </w:p>
    <w:p w14:paraId="656B0D34" w14:textId="77777777" w:rsidR="00CE6FDC" w:rsidRPr="00F27658" w:rsidRDefault="00CE6FDC" w:rsidP="00F27658">
      <w:pPr>
        <w:spacing w:after="0" w:line="276" w:lineRule="auto"/>
        <w:rPr>
          <w:rFonts w:ascii="Calibri" w:hAnsi="Calibri" w:cs="Calibri"/>
        </w:rPr>
      </w:pPr>
      <w:r w:rsidRPr="00F27658">
        <w:rPr>
          <w:rFonts w:ascii="Calibri" w:hAnsi="Calibri" w:cs="Calibri"/>
        </w:rPr>
        <w:t>OB1.3.SB2. Bilgiyi sınıflandırmak</w:t>
      </w:r>
    </w:p>
    <w:p w14:paraId="56E65F3B" w14:textId="77777777" w:rsidR="00CE6FDC" w:rsidRPr="00F27658" w:rsidRDefault="00CE6FDC" w:rsidP="00F27658">
      <w:pPr>
        <w:spacing w:after="0" w:line="276" w:lineRule="auto"/>
        <w:rPr>
          <w:rFonts w:ascii="Calibri" w:hAnsi="Calibri" w:cs="Calibri"/>
        </w:rPr>
      </w:pPr>
      <w:r w:rsidRPr="00F27658">
        <w:rPr>
          <w:rFonts w:ascii="Calibri" w:hAnsi="Calibri" w:cs="Calibri"/>
        </w:rPr>
        <w:t>OB1.3.SB3. Bilgiyi yorumlamak (kendi cümleleri ile aktarmak)</w:t>
      </w:r>
    </w:p>
    <w:p w14:paraId="0C6FC5B1" w14:textId="77777777" w:rsidR="00F27658" w:rsidRDefault="00F27658" w:rsidP="00F27658">
      <w:pPr>
        <w:spacing w:after="0" w:line="276" w:lineRule="auto"/>
        <w:rPr>
          <w:rFonts w:ascii="Calibri" w:hAnsi="Calibri" w:cs="Calibri"/>
          <w:b/>
          <w:bCs/>
        </w:rPr>
      </w:pPr>
    </w:p>
    <w:p w14:paraId="5EE03505" w14:textId="0C2F44D1" w:rsidR="00CE6FDC" w:rsidRPr="00F27658" w:rsidRDefault="00CE6FDC" w:rsidP="00F27658">
      <w:pPr>
        <w:spacing w:after="0" w:line="276" w:lineRule="auto"/>
        <w:rPr>
          <w:rFonts w:ascii="Calibri" w:hAnsi="Calibri" w:cs="Calibri"/>
          <w:b/>
          <w:bCs/>
        </w:rPr>
      </w:pPr>
      <w:r w:rsidRPr="00F27658">
        <w:rPr>
          <w:rFonts w:ascii="Calibri" w:hAnsi="Calibri" w:cs="Calibri"/>
          <w:b/>
          <w:bCs/>
        </w:rPr>
        <w:t>ÖĞRENME ÇIKTILARI</w:t>
      </w:r>
    </w:p>
    <w:p w14:paraId="5A5EF1CF" w14:textId="77777777" w:rsidR="00CE6FDC" w:rsidRPr="00F27658" w:rsidRDefault="00CE6FDC" w:rsidP="00F27658">
      <w:pPr>
        <w:spacing w:after="0" w:line="276" w:lineRule="auto"/>
        <w:rPr>
          <w:rFonts w:ascii="Calibri" w:hAnsi="Calibri" w:cs="Calibri"/>
          <w:b/>
          <w:bCs/>
        </w:rPr>
      </w:pPr>
      <w:r w:rsidRPr="00F27658">
        <w:rPr>
          <w:rFonts w:ascii="Calibri" w:hAnsi="Calibri" w:cs="Calibri"/>
          <w:b/>
          <w:bCs/>
        </w:rPr>
        <w:t>Türkçe Alanı</w:t>
      </w:r>
    </w:p>
    <w:p w14:paraId="076F68BF" w14:textId="77777777" w:rsidR="00CE6FDC" w:rsidRPr="00F27658" w:rsidRDefault="00CE6FDC" w:rsidP="00F27658">
      <w:pPr>
        <w:spacing w:after="0" w:line="276" w:lineRule="auto"/>
        <w:rPr>
          <w:rFonts w:ascii="Calibri" w:hAnsi="Calibri" w:cs="Calibri"/>
        </w:rPr>
      </w:pPr>
      <w:r w:rsidRPr="00F27658">
        <w:rPr>
          <w:rFonts w:ascii="Calibri" w:hAnsi="Calibri" w:cs="Calibri"/>
        </w:rPr>
        <w:t>TADB.1. Dinleyecekleri/izleyecekleri şiir, hikâye, tekerleme, video, tiyatro, animasyon gibi materyalleri yönetebilme</w:t>
      </w:r>
    </w:p>
    <w:p w14:paraId="581212FE"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a) Dinleyecekleri/izleyecekleri materyalleri seçer.</w:t>
      </w:r>
    </w:p>
    <w:p w14:paraId="486F8F89" w14:textId="77777777" w:rsidR="00CE6FDC" w:rsidRPr="00F27658" w:rsidRDefault="00CE6FDC" w:rsidP="00F27658">
      <w:pPr>
        <w:spacing w:after="0" w:line="276" w:lineRule="auto"/>
        <w:rPr>
          <w:rFonts w:ascii="Calibri" w:hAnsi="Calibri" w:cs="Calibri"/>
          <w:kern w:val="0"/>
        </w:rPr>
      </w:pPr>
      <w:r w:rsidRPr="00F27658">
        <w:rPr>
          <w:rFonts w:ascii="Calibri" w:hAnsi="Calibri" w:cs="Calibri"/>
          <w:kern w:val="0"/>
        </w:rPr>
        <w:t>b) Seçilen materyalleri dinler/izler.</w:t>
      </w:r>
    </w:p>
    <w:p w14:paraId="7AE25EDF"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TADB.2. Dinledikleri/izledikleri şiir, hikâye, tekerleme, video, tiyatro, animasyon gibi materyalleri ile ilgili yeni anlamlar oluşturabilme</w:t>
      </w:r>
    </w:p>
    <w:p w14:paraId="595E84A0"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a) Dinledikleri/izledikleri materyaller ile ön bilgileri arasında bağlantı kurar.</w:t>
      </w:r>
    </w:p>
    <w:p w14:paraId="1A12D275"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b) Dinledikleri/izledikleri materyaller hakkındaki tahminini söyler.</w:t>
      </w:r>
    </w:p>
    <w:p w14:paraId="5F208E4C"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c) Dinledikleri/izledikleri materyallere ilişkin çıkarım yapar.</w:t>
      </w:r>
    </w:p>
    <w:p w14:paraId="7EFFD17F" w14:textId="77777777" w:rsidR="00CE6FDC" w:rsidRPr="00F27658" w:rsidRDefault="00CE6FDC" w:rsidP="00F27658">
      <w:pPr>
        <w:autoSpaceDE w:val="0"/>
        <w:autoSpaceDN w:val="0"/>
        <w:adjustRightInd w:val="0"/>
        <w:spacing w:after="0" w:line="240" w:lineRule="auto"/>
        <w:rPr>
          <w:rFonts w:ascii="Calibri" w:hAnsi="Calibri" w:cs="Calibri"/>
          <w:kern w:val="0"/>
        </w:rPr>
      </w:pPr>
      <w:proofErr w:type="gramStart"/>
      <w:r w:rsidRPr="00F27658">
        <w:rPr>
          <w:rFonts w:ascii="Calibri" w:hAnsi="Calibri" w:cs="Calibri"/>
          <w:kern w:val="0"/>
        </w:rPr>
        <w:t>ç</w:t>
      </w:r>
      <w:proofErr w:type="gramEnd"/>
      <w:r w:rsidRPr="00F27658">
        <w:rPr>
          <w:rFonts w:ascii="Calibri" w:hAnsi="Calibri" w:cs="Calibri"/>
          <w:kern w:val="0"/>
        </w:rPr>
        <w:t>) Dinledikleri/izledikleri materyallerdeki benzerlik ve farklılıkları karşılaştırır.</w:t>
      </w:r>
    </w:p>
    <w:p w14:paraId="3714F7D0"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 Dinledikleri/izledikleri materyallerdeki benzerlik ve farklılıkları sınıflandırır.</w:t>
      </w:r>
    </w:p>
    <w:p w14:paraId="3A73B803"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 Dinledikleri/izledikleri hakkında onaylama/reddetme gibi uygun tepkiler verir.</w:t>
      </w:r>
    </w:p>
    <w:p w14:paraId="04670F94"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TADB.3. Dinledikleri/izledikleri şiir, hikâye, tekerleme, video, tiyatro, animasyon gibi materyalleri çözümleyebilme</w:t>
      </w:r>
    </w:p>
    <w:p w14:paraId="00CD54FF"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a) Dinledikleri/izledikleri materyallerdeki olayların parçalarını belirler.</w:t>
      </w:r>
    </w:p>
    <w:p w14:paraId="60425EE6"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b) Dinledikleri/izledikleri materyallerde yer alan olayların parçaları arasındaki ilişkiyi belirler.</w:t>
      </w:r>
    </w:p>
    <w:p w14:paraId="6D3F9A75"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TAOB.2. Görsel materyallerden anlamlar üretebilme</w:t>
      </w:r>
    </w:p>
    <w:p w14:paraId="3C157E4E"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a) Görsel materyal ile ön bilgileri arasında ilişki kurar.</w:t>
      </w:r>
    </w:p>
    <w:p w14:paraId="1F9B3D4C"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b) Görsellerden hareketle metinle ilgili tahminde bulunur.</w:t>
      </w:r>
    </w:p>
    <w:p w14:paraId="218B409D"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c) Görsel okuma materyallerinde yer alan bilgilerden yararlanarak çıkarım yapar.</w:t>
      </w:r>
    </w:p>
    <w:p w14:paraId="763A7CC1" w14:textId="77777777" w:rsidR="00CE6FDC" w:rsidRPr="00F27658" w:rsidRDefault="00CE6FDC" w:rsidP="00F27658">
      <w:pPr>
        <w:autoSpaceDE w:val="0"/>
        <w:autoSpaceDN w:val="0"/>
        <w:adjustRightInd w:val="0"/>
        <w:spacing w:after="0" w:line="240" w:lineRule="auto"/>
        <w:rPr>
          <w:rFonts w:ascii="Calibri" w:hAnsi="Calibri" w:cs="Calibri"/>
          <w:kern w:val="0"/>
        </w:rPr>
      </w:pPr>
      <w:proofErr w:type="gramStart"/>
      <w:r w:rsidRPr="00F27658">
        <w:rPr>
          <w:rFonts w:ascii="Calibri" w:hAnsi="Calibri" w:cs="Calibri"/>
          <w:kern w:val="0"/>
        </w:rPr>
        <w:t>ç</w:t>
      </w:r>
      <w:proofErr w:type="gramEnd"/>
      <w:r w:rsidRPr="00F27658">
        <w:rPr>
          <w:rFonts w:ascii="Calibri" w:hAnsi="Calibri" w:cs="Calibri"/>
          <w:kern w:val="0"/>
        </w:rPr>
        <w:t>) Görsel materyalleri karşılaştırarak benzerlik ve farklılıkları ortaya koyar.</w:t>
      </w:r>
    </w:p>
    <w:p w14:paraId="3CD10162"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d) Görsel materyalleri çeşitli özelliklerine göre sınıflandırır.</w:t>
      </w:r>
    </w:p>
    <w:p w14:paraId="392EDD73"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e) Görsel materyallere ilişkin olumlu ve olumsuz görüşlerini ifade eder.</w:t>
      </w:r>
    </w:p>
    <w:p w14:paraId="1C496916" w14:textId="77777777" w:rsidR="00CE6FDC" w:rsidRPr="00F27658" w:rsidRDefault="00CE6FDC" w:rsidP="00F27658">
      <w:pPr>
        <w:autoSpaceDE w:val="0"/>
        <w:autoSpaceDN w:val="0"/>
        <w:adjustRightInd w:val="0"/>
        <w:spacing w:after="0" w:line="240" w:lineRule="auto"/>
        <w:rPr>
          <w:rFonts w:ascii="Calibri" w:hAnsi="Calibri" w:cs="Calibri"/>
          <w:kern w:val="0"/>
        </w:rPr>
      </w:pPr>
    </w:p>
    <w:p w14:paraId="3C5D7412" w14:textId="4A83CFF0" w:rsidR="00CE6FDC" w:rsidRPr="00F27658" w:rsidRDefault="00CE6FDC" w:rsidP="00F27658">
      <w:pPr>
        <w:autoSpaceDE w:val="0"/>
        <w:autoSpaceDN w:val="0"/>
        <w:adjustRightInd w:val="0"/>
        <w:spacing w:after="0" w:line="240" w:lineRule="auto"/>
        <w:rPr>
          <w:rFonts w:ascii="Calibri" w:hAnsi="Calibri" w:cs="Calibri"/>
          <w:b/>
          <w:bCs/>
        </w:rPr>
      </w:pPr>
      <w:r w:rsidRPr="00F27658">
        <w:rPr>
          <w:rFonts w:ascii="Calibri" w:hAnsi="Calibri" w:cs="Calibri"/>
          <w:b/>
          <w:bCs/>
        </w:rPr>
        <w:t>Matematik Alanı</w:t>
      </w:r>
    </w:p>
    <w:p w14:paraId="72264301" w14:textId="09C09694" w:rsidR="00CE6FDC" w:rsidRPr="00F27658" w:rsidRDefault="00CE6FDC" w:rsidP="00F27658">
      <w:pPr>
        <w:autoSpaceDE w:val="0"/>
        <w:autoSpaceDN w:val="0"/>
        <w:adjustRightInd w:val="0"/>
        <w:spacing w:after="0" w:line="240" w:lineRule="auto"/>
        <w:rPr>
          <w:rFonts w:ascii="Calibri" w:hAnsi="Calibri" w:cs="Calibri"/>
          <w:color w:val="000000"/>
          <w:kern w:val="0"/>
        </w:rPr>
      </w:pPr>
      <w:r w:rsidRPr="00F27658">
        <w:rPr>
          <w:rFonts w:ascii="Calibri" w:hAnsi="Calibri" w:cs="Calibri"/>
          <w:color w:val="000000"/>
          <w:kern w:val="0"/>
        </w:rPr>
        <w:t>MAB.1. Ritmik ve algısal sayabilme</w:t>
      </w:r>
    </w:p>
    <w:p w14:paraId="40E57B9E" w14:textId="77777777" w:rsidR="00CE6FDC" w:rsidRPr="00F27658" w:rsidRDefault="00CE6FDC" w:rsidP="00F27658">
      <w:pPr>
        <w:autoSpaceDE w:val="0"/>
        <w:autoSpaceDN w:val="0"/>
        <w:adjustRightInd w:val="0"/>
        <w:spacing w:after="0" w:line="240" w:lineRule="auto"/>
        <w:rPr>
          <w:rFonts w:ascii="Calibri" w:hAnsi="Calibri" w:cs="Calibri"/>
          <w:color w:val="000000"/>
          <w:kern w:val="0"/>
        </w:rPr>
      </w:pPr>
      <w:r w:rsidRPr="00F27658">
        <w:rPr>
          <w:rFonts w:ascii="Calibri" w:hAnsi="Calibri" w:cs="Calibri"/>
          <w:color w:val="000000"/>
          <w:kern w:val="0"/>
        </w:rPr>
        <w:t>a) 1 ile 20 arasında birer ritmik sayar.</w:t>
      </w:r>
    </w:p>
    <w:p w14:paraId="48427293" w14:textId="77777777" w:rsidR="00CE6FDC" w:rsidRPr="00F27658" w:rsidRDefault="00CE6FDC" w:rsidP="00F27658">
      <w:pPr>
        <w:autoSpaceDE w:val="0"/>
        <w:autoSpaceDN w:val="0"/>
        <w:adjustRightInd w:val="0"/>
        <w:spacing w:after="0" w:line="240" w:lineRule="auto"/>
        <w:rPr>
          <w:rFonts w:ascii="Calibri" w:hAnsi="Calibri" w:cs="Calibri"/>
          <w:b/>
          <w:bCs/>
          <w:color w:val="FFFFFF"/>
          <w:kern w:val="0"/>
        </w:rPr>
      </w:pPr>
      <w:r w:rsidRPr="00F27658">
        <w:rPr>
          <w:rFonts w:ascii="Calibri" w:hAnsi="Calibri" w:cs="Calibri"/>
          <w:color w:val="000000"/>
          <w:kern w:val="0"/>
        </w:rPr>
        <w:t>b) 1 ile 20 arasında nesne/varlık sayısını söyler.</w:t>
      </w:r>
    </w:p>
    <w:p w14:paraId="4FD3BC0B" w14:textId="7D6ED054" w:rsidR="00CE6FDC" w:rsidRPr="00F27658" w:rsidRDefault="00CE6FDC" w:rsidP="00F27658">
      <w:pPr>
        <w:autoSpaceDE w:val="0"/>
        <w:autoSpaceDN w:val="0"/>
        <w:adjustRightInd w:val="0"/>
        <w:spacing w:after="0" w:line="240" w:lineRule="auto"/>
        <w:rPr>
          <w:rFonts w:ascii="Calibri" w:hAnsi="Calibri" w:cs="Calibri"/>
          <w:color w:val="000000"/>
          <w:kern w:val="0"/>
        </w:rPr>
      </w:pPr>
      <w:r w:rsidRPr="00F27658">
        <w:rPr>
          <w:rFonts w:ascii="Calibri" w:hAnsi="Calibri" w:cs="Calibri"/>
          <w:color w:val="000000"/>
          <w:kern w:val="0"/>
        </w:rPr>
        <w:t xml:space="preserve">c) 1 ile 5 arasında nesnelerin/varlıkların miktarını bir bakışta </w:t>
      </w:r>
      <w:proofErr w:type="gramStart"/>
      <w:r w:rsidRPr="00F27658">
        <w:rPr>
          <w:rFonts w:ascii="Calibri" w:hAnsi="Calibri" w:cs="Calibri"/>
          <w:color w:val="000000"/>
          <w:kern w:val="0"/>
        </w:rPr>
        <w:t>söyler.</w:t>
      </w:r>
      <w:r w:rsidRPr="00F27658">
        <w:rPr>
          <w:rFonts w:ascii="Calibri" w:hAnsi="Calibri" w:cs="Calibri"/>
          <w:b/>
          <w:bCs/>
          <w:color w:val="FFFFFF"/>
          <w:kern w:val="0"/>
        </w:rPr>
        <w:t>B</w:t>
      </w:r>
      <w:proofErr w:type="gramEnd"/>
      <w:r w:rsidRPr="00F27658">
        <w:rPr>
          <w:rFonts w:ascii="Calibri" w:hAnsi="Calibri" w:cs="Calibri"/>
          <w:b/>
          <w:bCs/>
          <w:color w:val="FFFFFF"/>
          <w:kern w:val="0"/>
        </w:rPr>
        <w:t>1. Matematiksel Muhakeme</w:t>
      </w:r>
    </w:p>
    <w:p w14:paraId="6FBFDDE9" w14:textId="467EDC53" w:rsidR="00CE6FDC" w:rsidRPr="00F27658" w:rsidRDefault="00CE6FDC" w:rsidP="00F27658">
      <w:pPr>
        <w:autoSpaceDE w:val="0"/>
        <w:autoSpaceDN w:val="0"/>
        <w:adjustRightInd w:val="0"/>
        <w:spacing w:after="0" w:line="240" w:lineRule="auto"/>
        <w:rPr>
          <w:rFonts w:ascii="Calibri" w:hAnsi="Calibri" w:cs="Calibri"/>
          <w:color w:val="000000"/>
          <w:kern w:val="0"/>
        </w:rPr>
      </w:pPr>
      <w:r w:rsidRPr="00F27658">
        <w:rPr>
          <w:rFonts w:ascii="Calibri" w:hAnsi="Calibri" w:cs="Calibri"/>
          <w:color w:val="000000"/>
          <w:kern w:val="0"/>
        </w:rPr>
        <w:t>MAB.2. Matematiksel olgu, olay ve nesnelerin özelliklerini çözümleyebilme</w:t>
      </w:r>
    </w:p>
    <w:p w14:paraId="2EB130A0" w14:textId="77777777" w:rsidR="00CE6FDC" w:rsidRPr="00F27658" w:rsidRDefault="00CE6FDC" w:rsidP="00F27658">
      <w:pPr>
        <w:autoSpaceDE w:val="0"/>
        <w:autoSpaceDN w:val="0"/>
        <w:adjustRightInd w:val="0"/>
        <w:spacing w:after="0" w:line="240" w:lineRule="auto"/>
        <w:rPr>
          <w:rFonts w:ascii="Calibri" w:hAnsi="Calibri" w:cs="Calibri"/>
          <w:color w:val="000000"/>
          <w:kern w:val="0"/>
        </w:rPr>
      </w:pPr>
      <w:r w:rsidRPr="00F27658">
        <w:rPr>
          <w:rFonts w:ascii="Calibri" w:hAnsi="Calibri" w:cs="Calibri"/>
          <w:color w:val="000000"/>
          <w:kern w:val="0"/>
        </w:rPr>
        <w:t>a) Bir bütünü oluşturan parçaları gösterir.</w:t>
      </w:r>
    </w:p>
    <w:p w14:paraId="55F25E3E" w14:textId="5C27CCF5" w:rsidR="00CE6FDC" w:rsidRPr="00F27658" w:rsidRDefault="00CE6FDC" w:rsidP="00F27658">
      <w:pPr>
        <w:autoSpaceDE w:val="0"/>
        <w:autoSpaceDN w:val="0"/>
        <w:adjustRightInd w:val="0"/>
        <w:spacing w:after="0" w:line="240" w:lineRule="auto"/>
        <w:rPr>
          <w:rFonts w:ascii="Calibri" w:hAnsi="Calibri" w:cs="Calibri"/>
          <w:color w:val="000000"/>
          <w:kern w:val="0"/>
        </w:rPr>
      </w:pPr>
      <w:r w:rsidRPr="00F27658">
        <w:rPr>
          <w:rFonts w:ascii="Calibri" w:hAnsi="Calibri" w:cs="Calibri"/>
          <w:color w:val="000000"/>
          <w:kern w:val="0"/>
        </w:rPr>
        <w:t>b) Bir bütünü oluşturan parçalar arasındaki ilişki/ilişkisizlik durumlarını açıklar.</w:t>
      </w:r>
    </w:p>
    <w:p w14:paraId="574ACEE5"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MAB.3. Matematiksel olgu, olay ve nesneleri yorumlayabilme</w:t>
      </w:r>
    </w:p>
    <w:p w14:paraId="6BF008BF"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a) Matematiksel olgu ve olayları farklı materyaller/semboller kullanarak ifade eder.</w:t>
      </w:r>
    </w:p>
    <w:p w14:paraId="728C7441"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b) Geometrik şekillerin farklı biçimsel özelliklere sahip örneklerini oluşturur.</w:t>
      </w:r>
    </w:p>
    <w:p w14:paraId="1154DEF9"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c) Nesne/varlıkların konum, şekil gibi matematiksel özelliklerini farklı yollarla ifade eder.</w:t>
      </w:r>
    </w:p>
    <w:p w14:paraId="44340B13" w14:textId="77777777" w:rsidR="00CE6FDC" w:rsidRPr="00F27658" w:rsidRDefault="00CE6FDC" w:rsidP="00F27658">
      <w:pPr>
        <w:autoSpaceDE w:val="0"/>
        <w:autoSpaceDN w:val="0"/>
        <w:adjustRightInd w:val="0"/>
        <w:spacing w:after="0" w:line="240" w:lineRule="auto"/>
        <w:rPr>
          <w:rFonts w:ascii="Calibri" w:hAnsi="Calibri" w:cs="Calibri"/>
          <w:kern w:val="0"/>
        </w:rPr>
      </w:pPr>
    </w:p>
    <w:p w14:paraId="1B99C2D4" w14:textId="77777777" w:rsidR="00CE6FDC" w:rsidRPr="00F27658" w:rsidRDefault="00CE6FDC" w:rsidP="00F27658">
      <w:pPr>
        <w:spacing w:after="0" w:line="276" w:lineRule="auto"/>
        <w:rPr>
          <w:rFonts w:ascii="Calibri" w:hAnsi="Calibri" w:cs="Calibri"/>
          <w:b/>
          <w:bCs/>
        </w:rPr>
      </w:pPr>
      <w:r w:rsidRPr="00F27658">
        <w:rPr>
          <w:rFonts w:ascii="Calibri" w:hAnsi="Calibri" w:cs="Calibri"/>
          <w:b/>
          <w:bCs/>
        </w:rPr>
        <w:t>Hareket ve Sağlık Alanı</w:t>
      </w:r>
    </w:p>
    <w:p w14:paraId="74D3FA35" w14:textId="77777777" w:rsidR="00CE6FDC" w:rsidRPr="00F27658" w:rsidRDefault="00CE6FDC" w:rsidP="00F27658">
      <w:pPr>
        <w:spacing w:after="0" w:line="276" w:lineRule="auto"/>
        <w:rPr>
          <w:rFonts w:ascii="Calibri" w:hAnsi="Calibri" w:cs="Calibri"/>
        </w:rPr>
      </w:pPr>
      <w:r w:rsidRPr="00F27658">
        <w:rPr>
          <w:rFonts w:ascii="Calibri" w:hAnsi="Calibri" w:cs="Calibri"/>
        </w:rPr>
        <w:t>HSAB.1. Farklı çevre ve fiziksel etkinliklerde büyük kas becerilerini etkin bir şekilde uygulayabilme</w:t>
      </w:r>
    </w:p>
    <w:p w14:paraId="0332B021" w14:textId="77777777" w:rsidR="00CE6FDC" w:rsidRPr="00F27658" w:rsidRDefault="00CE6FDC" w:rsidP="00F27658">
      <w:pPr>
        <w:spacing w:after="0" w:line="276" w:lineRule="auto"/>
        <w:rPr>
          <w:rFonts w:ascii="Calibri" w:hAnsi="Calibri" w:cs="Calibri"/>
        </w:rPr>
      </w:pPr>
      <w:r w:rsidRPr="00F27658">
        <w:rPr>
          <w:rFonts w:ascii="Calibri" w:hAnsi="Calibri" w:cs="Calibri"/>
        </w:rPr>
        <w:t>a) Farklı ortam ve koşullarda yer değiştirme hareketlerini yapar.</w:t>
      </w:r>
    </w:p>
    <w:p w14:paraId="4A9B929E" w14:textId="77777777" w:rsidR="00CE6FDC" w:rsidRPr="00F27658" w:rsidRDefault="00CE6FDC" w:rsidP="00F27658">
      <w:pPr>
        <w:spacing w:after="0" w:line="276" w:lineRule="auto"/>
        <w:rPr>
          <w:rFonts w:ascii="Calibri" w:hAnsi="Calibri" w:cs="Calibri"/>
        </w:rPr>
      </w:pPr>
      <w:r w:rsidRPr="00F27658">
        <w:rPr>
          <w:rFonts w:ascii="Calibri" w:hAnsi="Calibri" w:cs="Calibri"/>
        </w:rPr>
        <w:t>b) Etkinliğinin durumuna uygun denge hareketlerini yapar.</w:t>
      </w:r>
    </w:p>
    <w:p w14:paraId="4D548CD2" w14:textId="77777777" w:rsidR="00CE6FDC" w:rsidRPr="00F27658" w:rsidRDefault="00CE6FDC" w:rsidP="00F27658">
      <w:pPr>
        <w:spacing w:after="0" w:line="276" w:lineRule="auto"/>
        <w:rPr>
          <w:rFonts w:ascii="Calibri" w:hAnsi="Calibri" w:cs="Calibri"/>
        </w:rPr>
      </w:pPr>
      <w:r w:rsidRPr="00F27658">
        <w:rPr>
          <w:rFonts w:ascii="Calibri" w:hAnsi="Calibri" w:cs="Calibri"/>
        </w:rPr>
        <w:lastRenderedPageBreak/>
        <w:t>c) Nesne kontrolü gerektiren hareketleri yapar.</w:t>
      </w:r>
    </w:p>
    <w:p w14:paraId="3FAB2177"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HSAB.2. Farklı ebat ve özellikteki nesneleri etkin bir şekilde kullanabilme</w:t>
      </w:r>
    </w:p>
    <w:p w14:paraId="232FAF85"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a) Farklı büyüklükteki nesneleri kavrar.</w:t>
      </w:r>
    </w:p>
    <w:p w14:paraId="776D3A42"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b) Nesneleri şekillendirir.</w:t>
      </w:r>
    </w:p>
    <w:p w14:paraId="3460F7FA"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c) Farklı boyutlardaki nesneleri kullanır.</w:t>
      </w:r>
    </w:p>
    <w:p w14:paraId="0716115C" w14:textId="77777777" w:rsidR="00CE6FDC" w:rsidRPr="00F27658" w:rsidRDefault="00CE6FDC" w:rsidP="00F27658">
      <w:pPr>
        <w:spacing w:after="0" w:line="276" w:lineRule="auto"/>
        <w:rPr>
          <w:rFonts w:ascii="Calibri" w:hAnsi="Calibri" w:cs="Calibri"/>
          <w:kern w:val="0"/>
        </w:rPr>
      </w:pPr>
      <w:proofErr w:type="gramStart"/>
      <w:r w:rsidRPr="00F27658">
        <w:rPr>
          <w:rFonts w:ascii="Calibri" w:hAnsi="Calibri" w:cs="Calibri"/>
          <w:kern w:val="0"/>
        </w:rPr>
        <w:t>ç</w:t>
      </w:r>
      <w:proofErr w:type="gramEnd"/>
      <w:r w:rsidRPr="00F27658">
        <w:rPr>
          <w:rFonts w:ascii="Calibri" w:hAnsi="Calibri" w:cs="Calibri"/>
          <w:kern w:val="0"/>
        </w:rPr>
        <w:t>) Çeşitli nesneleri kullanarak özgün ürünler oluşturur.</w:t>
      </w:r>
    </w:p>
    <w:p w14:paraId="74A49A3C"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HSAB.4. Beden farkındalığına dayalı hareket edebilme</w:t>
      </w:r>
    </w:p>
    <w:p w14:paraId="69BDE941"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a) Bedeninin bölümlerini gösterir.</w:t>
      </w:r>
    </w:p>
    <w:p w14:paraId="35AA4D63" w14:textId="77777777" w:rsidR="00CE6FDC" w:rsidRPr="00F27658" w:rsidRDefault="00CE6FDC" w:rsidP="00F27658">
      <w:pPr>
        <w:spacing w:after="0" w:line="276" w:lineRule="auto"/>
        <w:rPr>
          <w:rFonts w:ascii="Calibri" w:hAnsi="Calibri" w:cs="Calibri"/>
          <w:kern w:val="0"/>
        </w:rPr>
      </w:pPr>
      <w:r w:rsidRPr="00F27658">
        <w:rPr>
          <w:rFonts w:ascii="Calibri" w:hAnsi="Calibri" w:cs="Calibri"/>
          <w:kern w:val="0"/>
        </w:rPr>
        <w:t>b) Bedeninin farkında olarak hareket eder.</w:t>
      </w:r>
    </w:p>
    <w:p w14:paraId="6167A295"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HSAB.9. Aktif ve sağlıklı yaşam için hareket edebilme</w:t>
      </w:r>
    </w:p>
    <w:p w14:paraId="5FD5233D"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 xml:space="preserve">a) İç ve dış </w:t>
      </w:r>
      <w:proofErr w:type="gramStart"/>
      <w:r w:rsidRPr="00F27658">
        <w:rPr>
          <w:rFonts w:ascii="Calibri" w:hAnsi="Calibri" w:cs="Calibri"/>
          <w:kern w:val="0"/>
        </w:rPr>
        <w:t>mekanda</w:t>
      </w:r>
      <w:proofErr w:type="gramEnd"/>
      <w:r w:rsidRPr="00F27658">
        <w:rPr>
          <w:rFonts w:ascii="Calibri" w:hAnsi="Calibri" w:cs="Calibri"/>
          <w:kern w:val="0"/>
        </w:rPr>
        <w:t xml:space="preserve"> hareketli etkinliklere istekle katılır.</w:t>
      </w:r>
    </w:p>
    <w:p w14:paraId="0EB5D7B2"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b) Fiziksel hareketin olumlu etkilerini fark eder.</w:t>
      </w:r>
    </w:p>
    <w:p w14:paraId="712076CB"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c) Günlük yaşamda duruma ve şartlara uygun giyinir.</w:t>
      </w:r>
    </w:p>
    <w:p w14:paraId="057A2D41"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HSAB.10. Sağlıklı yaşam için temizliğe ve düzene dikkat edebilme</w:t>
      </w:r>
    </w:p>
    <w:p w14:paraId="3B26D27B"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a) Kişisel temizliğini yardım almadan yapar.</w:t>
      </w:r>
    </w:p>
    <w:p w14:paraId="5B65978B" w14:textId="77777777" w:rsidR="00CE6FDC" w:rsidRPr="00F27658" w:rsidRDefault="00CE6FDC" w:rsidP="00F27658">
      <w:pPr>
        <w:autoSpaceDE w:val="0"/>
        <w:autoSpaceDN w:val="0"/>
        <w:adjustRightInd w:val="0"/>
        <w:spacing w:after="0" w:line="240" w:lineRule="auto"/>
        <w:rPr>
          <w:rFonts w:ascii="Calibri" w:hAnsi="Calibri" w:cs="Calibri"/>
          <w:kern w:val="0"/>
        </w:rPr>
      </w:pPr>
      <w:r w:rsidRPr="00F27658">
        <w:rPr>
          <w:rFonts w:ascii="Calibri" w:hAnsi="Calibri" w:cs="Calibri"/>
          <w:kern w:val="0"/>
        </w:rPr>
        <w:t>b) Bulunduğu çevrenin temizliğine / düzenine katkıda bulunur.</w:t>
      </w:r>
    </w:p>
    <w:bookmarkEnd w:id="1"/>
    <w:p w14:paraId="15B9890C" w14:textId="77777777" w:rsidR="00CE6FDC" w:rsidRPr="00F27658" w:rsidRDefault="00CE6FDC" w:rsidP="00F27658">
      <w:pPr>
        <w:spacing w:after="0" w:line="276" w:lineRule="auto"/>
        <w:rPr>
          <w:rFonts w:ascii="Calibri" w:hAnsi="Calibri" w:cs="Calibri"/>
          <w:b/>
          <w:bCs/>
        </w:rPr>
      </w:pPr>
    </w:p>
    <w:p w14:paraId="575B8950" w14:textId="0F99AE1F" w:rsidR="001C2089" w:rsidRPr="00F27658" w:rsidRDefault="001C2089" w:rsidP="00F27658">
      <w:pPr>
        <w:spacing w:after="0" w:line="276" w:lineRule="auto"/>
        <w:rPr>
          <w:rFonts w:ascii="Calibri" w:hAnsi="Calibri" w:cs="Calibri"/>
          <w:b/>
          <w:bCs/>
        </w:rPr>
      </w:pPr>
      <w:r w:rsidRPr="00F27658">
        <w:rPr>
          <w:rFonts w:ascii="Calibri" w:hAnsi="Calibri" w:cs="Calibri"/>
          <w:b/>
          <w:bCs/>
        </w:rPr>
        <w:t>İÇERİK ÇERÇEVESİ</w:t>
      </w:r>
    </w:p>
    <w:p w14:paraId="5B4B04F4" w14:textId="573A9D4D" w:rsidR="001C2089" w:rsidRPr="00F27658" w:rsidRDefault="001C2089" w:rsidP="00F27658">
      <w:pPr>
        <w:spacing w:after="0" w:line="276" w:lineRule="auto"/>
        <w:rPr>
          <w:rFonts w:ascii="Calibri" w:hAnsi="Calibri" w:cs="Calibri"/>
          <w:b/>
          <w:u w:val="single"/>
        </w:rPr>
      </w:pPr>
      <w:r w:rsidRPr="00F27658">
        <w:rPr>
          <w:rFonts w:ascii="Calibri" w:hAnsi="Calibri" w:cs="Calibri"/>
          <w:b/>
          <w:bCs/>
        </w:rPr>
        <w:t>Kavramlar</w:t>
      </w:r>
      <w:r w:rsidRPr="00F27658">
        <w:rPr>
          <w:rFonts w:ascii="Calibri" w:hAnsi="Calibri" w:cs="Calibri"/>
        </w:rPr>
        <w:t>:</w:t>
      </w:r>
      <w:r w:rsidR="008246C4" w:rsidRPr="00F27658">
        <w:rPr>
          <w:rFonts w:ascii="Calibri" w:hAnsi="Calibri" w:cs="Calibri"/>
        </w:rPr>
        <w:t xml:space="preserve"> </w:t>
      </w:r>
      <w:r w:rsidR="00780CDA" w:rsidRPr="00F27658">
        <w:rPr>
          <w:rFonts w:ascii="Calibri" w:hAnsi="Calibri" w:cs="Calibri"/>
        </w:rPr>
        <w:t>1, 2, 3, 4, 5, 6, 7, 8, 9, 10, 11, 12, Tam-yarım</w:t>
      </w:r>
    </w:p>
    <w:p w14:paraId="66E925EC" w14:textId="4A924178" w:rsidR="001C2089" w:rsidRPr="00F27658" w:rsidRDefault="001C2089" w:rsidP="00F27658">
      <w:pPr>
        <w:spacing w:after="0" w:line="276" w:lineRule="auto"/>
        <w:rPr>
          <w:rFonts w:ascii="Calibri" w:hAnsi="Calibri" w:cs="Calibri"/>
        </w:rPr>
      </w:pPr>
      <w:r w:rsidRPr="00F27658">
        <w:rPr>
          <w:rFonts w:ascii="Calibri" w:hAnsi="Calibri" w:cs="Calibri"/>
          <w:b/>
          <w:bCs/>
        </w:rPr>
        <w:t>Sözcükler</w:t>
      </w:r>
      <w:r w:rsidRPr="00F27658">
        <w:rPr>
          <w:rFonts w:ascii="Calibri" w:hAnsi="Calibri" w:cs="Calibri"/>
        </w:rPr>
        <w:t>:</w:t>
      </w:r>
      <w:r w:rsidR="00780CDA" w:rsidRPr="00F27658">
        <w:rPr>
          <w:rFonts w:ascii="Calibri" w:hAnsi="Calibri" w:cs="Calibri"/>
        </w:rPr>
        <w:t xml:space="preserve"> Yaprak, çiçek</w:t>
      </w:r>
    </w:p>
    <w:p w14:paraId="1FE9B3E4" w14:textId="55B33665" w:rsidR="001C2089" w:rsidRPr="00F27658" w:rsidRDefault="001C2089" w:rsidP="00F27658">
      <w:pPr>
        <w:spacing w:after="0" w:line="276" w:lineRule="auto"/>
        <w:rPr>
          <w:rFonts w:ascii="Calibri" w:hAnsi="Calibri" w:cs="Calibri"/>
          <w:b/>
          <w:u w:val="single"/>
        </w:rPr>
      </w:pPr>
      <w:r w:rsidRPr="00F27658">
        <w:rPr>
          <w:rFonts w:ascii="Calibri" w:hAnsi="Calibri" w:cs="Calibri"/>
          <w:b/>
          <w:bCs/>
        </w:rPr>
        <w:t>Materyaller</w:t>
      </w:r>
      <w:r w:rsidR="008246C4" w:rsidRPr="00F27658">
        <w:rPr>
          <w:rFonts w:ascii="Calibri" w:hAnsi="Calibri" w:cs="Calibri"/>
        </w:rPr>
        <w:t>:</w:t>
      </w:r>
      <w:r w:rsidR="00780CDA" w:rsidRPr="00F27658">
        <w:rPr>
          <w:rFonts w:ascii="Calibri" w:hAnsi="Calibri" w:cs="Calibri"/>
        </w:rPr>
        <w:t xml:space="preserve"> </w:t>
      </w:r>
      <w:proofErr w:type="spellStart"/>
      <w:r w:rsidR="00780CDA" w:rsidRPr="00F27658">
        <w:rPr>
          <w:rFonts w:ascii="Calibri" w:hAnsi="Calibri" w:cs="Calibri"/>
        </w:rPr>
        <w:t>Abeslang</w:t>
      </w:r>
      <w:proofErr w:type="spellEnd"/>
      <w:r w:rsidR="00780CDA" w:rsidRPr="00F27658">
        <w:rPr>
          <w:rFonts w:ascii="Calibri" w:hAnsi="Calibri" w:cs="Calibri"/>
        </w:rPr>
        <w:t>, yapraklar, fon kartonu, Yüz boyası</w:t>
      </w:r>
    </w:p>
    <w:p w14:paraId="4D4B293A" w14:textId="4C7C466D" w:rsidR="001C2089" w:rsidRPr="00F27658" w:rsidRDefault="001C2089" w:rsidP="00F27658">
      <w:pPr>
        <w:spacing w:after="0" w:line="276" w:lineRule="auto"/>
        <w:rPr>
          <w:rFonts w:ascii="Calibri" w:hAnsi="Calibri" w:cs="Calibri"/>
        </w:rPr>
      </w:pPr>
      <w:r w:rsidRPr="00F27658">
        <w:rPr>
          <w:rFonts w:ascii="Calibri" w:hAnsi="Calibri" w:cs="Calibri"/>
          <w:b/>
          <w:bCs/>
        </w:rPr>
        <w:t>Eğitim/Öğrenme Ortamları</w:t>
      </w:r>
      <w:r w:rsidR="008246C4" w:rsidRPr="00F27658">
        <w:rPr>
          <w:rFonts w:ascii="Calibri" w:hAnsi="Calibri" w:cs="Calibri"/>
        </w:rPr>
        <w:t>:</w:t>
      </w:r>
      <w:r w:rsidR="00CA07F0" w:rsidRPr="00F27658">
        <w:rPr>
          <w:rFonts w:ascii="Calibri" w:hAnsi="Calibri" w:cs="Calibri"/>
        </w:rPr>
        <w:t xml:space="preserve"> Etkinlikler için gerekli materyaller hazırlanır ve sınıf ortamı düzenlenir.</w:t>
      </w:r>
    </w:p>
    <w:p w14:paraId="11DC90F8" w14:textId="77777777" w:rsidR="001C2089" w:rsidRPr="00F27658" w:rsidRDefault="001C2089" w:rsidP="00F27658">
      <w:pPr>
        <w:spacing w:after="0" w:line="276" w:lineRule="auto"/>
        <w:rPr>
          <w:rFonts w:ascii="Calibri" w:hAnsi="Calibri" w:cs="Calibri"/>
        </w:rPr>
      </w:pPr>
    </w:p>
    <w:p w14:paraId="321D4E19" w14:textId="3AF6C92B" w:rsidR="001C2089" w:rsidRPr="00F27658" w:rsidRDefault="001C2089" w:rsidP="00F27658">
      <w:pPr>
        <w:spacing w:after="0" w:line="276" w:lineRule="auto"/>
        <w:rPr>
          <w:rFonts w:ascii="Calibri" w:hAnsi="Calibri" w:cs="Calibri"/>
          <w:b/>
          <w:bCs/>
        </w:rPr>
      </w:pPr>
      <w:r w:rsidRPr="00F27658">
        <w:rPr>
          <w:rFonts w:ascii="Calibri" w:hAnsi="Calibri" w:cs="Calibri"/>
          <w:b/>
          <w:bCs/>
        </w:rPr>
        <w:t>GÜNE BAŞLAMA ZAMANI</w:t>
      </w:r>
    </w:p>
    <w:p w14:paraId="6029A0C0" w14:textId="77777777" w:rsidR="003F3750" w:rsidRPr="00F27658" w:rsidRDefault="003F3750" w:rsidP="00F27658">
      <w:pPr>
        <w:spacing w:after="0"/>
        <w:rPr>
          <w:rFonts w:ascii="Calibri" w:hAnsi="Calibri" w:cs="Calibri"/>
        </w:rPr>
      </w:pPr>
      <w:r w:rsidRPr="00F27658">
        <w:rPr>
          <w:rFonts w:ascii="Calibri" w:hAnsi="Calibri" w:cs="Calibri"/>
        </w:rPr>
        <w:t>Öğretmen tarafından masalar, öğrenme merkezleri ve materyaller düzenlenerek sınıf, ilgili etkinliklere uygun hale getirilir.</w:t>
      </w:r>
    </w:p>
    <w:p w14:paraId="53E33266" w14:textId="77777777" w:rsidR="008246C4" w:rsidRPr="00F27658" w:rsidRDefault="008246C4" w:rsidP="00F27658">
      <w:pPr>
        <w:spacing w:after="0" w:line="276" w:lineRule="auto"/>
        <w:rPr>
          <w:rFonts w:ascii="Calibri" w:hAnsi="Calibri" w:cs="Calibri"/>
        </w:rPr>
      </w:pPr>
    </w:p>
    <w:p w14:paraId="403E1523" w14:textId="09E3E22A" w:rsidR="001C2089" w:rsidRPr="00F27658" w:rsidRDefault="001C2089" w:rsidP="00F27658">
      <w:pPr>
        <w:spacing w:after="0" w:line="276" w:lineRule="auto"/>
        <w:rPr>
          <w:rFonts w:ascii="Calibri" w:hAnsi="Calibri" w:cs="Calibri"/>
          <w:b/>
          <w:bCs/>
        </w:rPr>
      </w:pPr>
      <w:r w:rsidRPr="00F27658">
        <w:rPr>
          <w:rFonts w:ascii="Calibri" w:hAnsi="Calibri" w:cs="Calibri"/>
          <w:b/>
          <w:bCs/>
        </w:rPr>
        <w:t>ÖĞRENME MERKEZLERİNDE OYUN</w:t>
      </w:r>
    </w:p>
    <w:p w14:paraId="424BF9CC" w14:textId="77777777" w:rsidR="003F3750" w:rsidRPr="00F27658" w:rsidRDefault="003F3750" w:rsidP="00F27658">
      <w:pPr>
        <w:spacing w:after="0"/>
        <w:rPr>
          <w:rFonts w:ascii="Calibri" w:hAnsi="Calibri" w:cs="Calibri"/>
        </w:rPr>
      </w:pPr>
      <w:r w:rsidRPr="00F2765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27658" w:rsidRDefault="008246C4" w:rsidP="00F27658">
      <w:pPr>
        <w:spacing w:after="0" w:line="276" w:lineRule="auto"/>
        <w:rPr>
          <w:rFonts w:ascii="Calibri" w:hAnsi="Calibri" w:cs="Calibri"/>
        </w:rPr>
      </w:pPr>
    </w:p>
    <w:p w14:paraId="63BA6842" w14:textId="4E1149F9" w:rsidR="001C2089" w:rsidRPr="00F27658" w:rsidRDefault="001C2089" w:rsidP="00F27658">
      <w:pPr>
        <w:spacing w:after="0" w:line="276" w:lineRule="auto"/>
        <w:rPr>
          <w:rFonts w:ascii="Calibri" w:hAnsi="Calibri" w:cs="Calibri"/>
          <w:b/>
          <w:bCs/>
        </w:rPr>
      </w:pPr>
      <w:r w:rsidRPr="00F27658">
        <w:rPr>
          <w:rFonts w:ascii="Calibri" w:hAnsi="Calibri" w:cs="Calibri"/>
          <w:b/>
          <w:bCs/>
        </w:rPr>
        <w:t>BESLENME, TOPLANMA, TEMİZLİK</w:t>
      </w:r>
    </w:p>
    <w:p w14:paraId="54A59ADB" w14:textId="77777777" w:rsidR="003F3750" w:rsidRPr="00F27658" w:rsidRDefault="003F3750" w:rsidP="00F27658">
      <w:pPr>
        <w:spacing w:after="0"/>
        <w:rPr>
          <w:rFonts w:ascii="Calibri" w:hAnsi="Calibri" w:cs="Calibri"/>
          <w:b/>
        </w:rPr>
      </w:pPr>
      <w:r w:rsidRPr="00F27658">
        <w:rPr>
          <w:rFonts w:ascii="Calibri" w:hAnsi="Calibri" w:cs="Calibri"/>
        </w:rPr>
        <w:t>Tuvalet ve temizlik ihtiyacı için lavabolara geçilir. Ellerin nasıl yıkanması gerektiği gösterilir. Sıra ile eller yıkanarak kahvaltıya geçilir.</w:t>
      </w:r>
      <w:r w:rsidRPr="00F27658">
        <w:rPr>
          <w:rFonts w:ascii="Calibri" w:hAnsi="Calibri" w:cs="Calibri"/>
          <w:b/>
        </w:rPr>
        <w:t xml:space="preserve"> </w:t>
      </w:r>
    </w:p>
    <w:p w14:paraId="7CB56C29" w14:textId="77777777" w:rsidR="008246C4" w:rsidRPr="00F27658" w:rsidRDefault="008246C4" w:rsidP="00F27658">
      <w:pPr>
        <w:spacing w:after="0" w:line="276" w:lineRule="auto"/>
        <w:rPr>
          <w:rFonts w:ascii="Calibri" w:hAnsi="Calibri" w:cs="Calibri"/>
        </w:rPr>
      </w:pPr>
    </w:p>
    <w:p w14:paraId="2DC1A68B" w14:textId="724FDBF0" w:rsidR="001C2089" w:rsidRPr="00F27658" w:rsidRDefault="001C2089" w:rsidP="00F27658">
      <w:pPr>
        <w:spacing w:after="0" w:line="276" w:lineRule="auto"/>
        <w:rPr>
          <w:rFonts w:ascii="Calibri" w:hAnsi="Calibri" w:cs="Calibri"/>
          <w:b/>
          <w:bCs/>
        </w:rPr>
      </w:pPr>
      <w:r w:rsidRPr="00F27658">
        <w:rPr>
          <w:rFonts w:ascii="Calibri" w:hAnsi="Calibri" w:cs="Calibri"/>
          <w:b/>
          <w:bCs/>
        </w:rPr>
        <w:t>ETKİNLİK</w:t>
      </w:r>
    </w:p>
    <w:p w14:paraId="07FFDC03" w14:textId="141ED81B" w:rsidR="007C630D" w:rsidRPr="00F27658" w:rsidRDefault="00780CDA" w:rsidP="00F27658">
      <w:pPr>
        <w:spacing w:after="0" w:line="276" w:lineRule="auto"/>
        <w:rPr>
          <w:rFonts w:ascii="Calibri" w:hAnsi="Calibri" w:cs="Calibri"/>
        </w:rPr>
      </w:pPr>
      <w:r w:rsidRPr="00F27658">
        <w:rPr>
          <w:rFonts w:ascii="Calibri" w:hAnsi="Calibri" w:cs="Calibri"/>
        </w:rPr>
        <w:t>Kaç Yaprağı Var?</w:t>
      </w:r>
    </w:p>
    <w:p w14:paraId="696A0A0D" w14:textId="77777777" w:rsidR="00780CDA" w:rsidRPr="00F27658" w:rsidRDefault="00780CDA" w:rsidP="00F27658">
      <w:pPr>
        <w:spacing w:after="0" w:line="276" w:lineRule="auto"/>
        <w:rPr>
          <w:rFonts w:ascii="Calibri" w:hAnsi="Calibri" w:cs="Calibri"/>
        </w:rPr>
      </w:pPr>
      <w:r w:rsidRPr="00F27658">
        <w:rPr>
          <w:rFonts w:ascii="Calibri" w:hAnsi="Calibri" w:cs="Calibri"/>
        </w:rPr>
        <w:t xml:space="preserve">Öğretmen her çocuk için </w:t>
      </w:r>
      <w:proofErr w:type="spellStart"/>
      <w:r w:rsidRPr="00F27658">
        <w:rPr>
          <w:rFonts w:ascii="Calibri" w:hAnsi="Calibri" w:cs="Calibri"/>
        </w:rPr>
        <w:t>abeslangın</w:t>
      </w:r>
      <w:proofErr w:type="spellEnd"/>
      <w:r w:rsidRPr="00F27658">
        <w:rPr>
          <w:rFonts w:ascii="Calibri" w:hAnsi="Calibri" w:cs="Calibri"/>
        </w:rPr>
        <w:t xml:space="preserve"> üstüne daire şeklinde kesilen fon kartonlarını yapıştırır. Hazırlanan çubuklardaki her bir dairenin içine birden on üçe kadar olan sayılardan birisi yazılır. </w:t>
      </w:r>
    </w:p>
    <w:p w14:paraId="241091B4" w14:textId="77777777" w:rsidR="00780CDA" w:rsidRPr="00F27658" w:rsidRDefault="00780CDA" w:rsidP="00F27658">
      <w:pPr>
        <w:spacing w:after="0" w:line="276" w:lineRule="auto"/>
        <w:rPr>
          <w:rFonts w:ascii="Calibri" w:hAnsi="Calibri" w:cs="Calibri"/>
        </w:rPr>
      </w:pPr>
      <w:r w:rsidRPr="00F27658">
        <w:rPr>
          <w:rFonts w:ascii="Calibri" w:hAnsi="Calibri" w:cs="Calibri"/>
        </w:rPr>
        <w:t xml:space="preserve">Sınıf </w:t>
      </w:r>
      <w:proofErr w:type="gramStart"/>
      <w:r w:rsidRPr="00F27658">
        <w:rPr>
          <w:rFonts w:ascii="Calibri" w:hAnsi="Calibri" w:cs="Calibri"/>
        </w:rPr>
        <w:t>ile beraber</w:t>
      </w:r>
      <w:proofErr w:type="gramEnd"/>
      <w:r w:rsidRPr="00F27658">
        <w:rPr>
          <w:rFonts w:ascii="Calibri" w:hAnsi="Calibri" w:cs="Calibri"/>
        </w:rPr>
        <w:t xml:space="preserve"> bahçeye çıkılır. Dökülen küçük yapraklar toplanır. Öğretmen hazırlamış olduğu sayı çubuklarını ve yapıştırıcıları çocuklara dağıtır. Çocuklar çubuğun üstünde yazılı olan sayı kadar yaprağı dairenin etrafına yapıştırarak çiçek oluşturur. </w:t>
      </w:r>
    </w:p>
    <w:p w14:paraId="2AB27F55" w14:textId="1CCBAAA9" w:rsidR="00780CDA" w:rsidRPr="00F27658" w:rsidRDefault="00780CDA" w:rsidP="00F27658">
      <w:pPr>
        <w:spacing w:after="0" w:line="276" w:lineRule="auto"/>
        <w:rPr>
          <w:rFonts w:ascii="Calibri" w:hAnsi="Calibri" w:cs="Calibri"/>
        </w:rPr>
      </w:pPr>
      <w:r w:rsidRPr="00F27658">
        <w:rPr>
          <w:rFonts w:ascii="Calibri" w:hAnsi="Calibri" w:cs="Calibri"/>
        </w:rPr>
        <w:t>Eğitim Seti 5. Kitaptan 10. Ve 11. Sayfalar tamamlanır.</w:t>
      </w:r>
    </w:p>
    <w:p w14:paraId="37F5BD40" w14:textId="77777777" w:rsidR="00780CDA" w:rsidRPr="00F27658" w:rsidRDefault="00780CDA" w:rsidP="00F27658">
      <w:pPr>
        <w:spacing w:after="0" w:line="276" w:lineRule="auto"/>
        <w:rPr>
          <w:rFonts w:ascii="Calibri" w:hAnsi="Calibri" w:cs="Calibri"/>
        </w:rPr>
      </w:pPr>
    </w:p>
    <w:p w14:paraId="3033F06D" w14:textId="77777777" w:rsidR="007C630D" w:rsidRPr="00F27658" w:rsidRDefault="007C630D" w:rsidP="00F27658">
      <w:pPr>
        <w:spacing w:after="0" w:line="276" w:lineRule="auto"/>
        <w:rPr>
          <w:rFonts w:ascii="Calibri" w:hAnsi="Calibri" w:cs="Calibri"/>
          <w:b/>
          <w:bCs/>
        </w:rPr>
      </w:pPr>
      <w:r w:rsidRPr="00F27658">
        <w:rPr>
          <w:rFonts w:ascii="Calibri" w:hAnsi="Calibri" w:cs="Calibri"/>
          <w:b/>
          <w:bCs/>
        </w:rPr>
        <w:t>DEĞERLENDİRME</w:t>
      </w:r>
    </w:p>
    <w:p w14:paraId="3D225C06" w14:textId="77777777" w:rsidR="00780CDA" w:rsidRPr="00F27658" w:rsidRDefault="00780CDA" w:rsidP="00F27658">
      <w:pPr>
        <w:spacing w:after="0" w:line="276" w:lineRule="auto"/>
        <w:rPr>
          <w:rFonts w:ascii="Calibri" w:hAnsi="Calibri" w:cs="Calibri"/>
        </w:rPr>
      </w:pPr>
      <w:r w:rsidRPr="00F27658">
        <w:rPr>
          <w:rFonts w:ascii="Calibri" w:hAnsi="Calibri" w:cs="Calibri"/>
        </w:rPr>
        <w:t>Etkinlik sonunda çocuklara aşağıdaki sorular yöneltilebilir:</w:t>
      </w:r>
    </w:p>
    <w:p w14:paraId="6A31360F" w14:textId="77777777" w:rsidR="00780CDA" w:rsidRPr="00F27658" w:rsidRDefault="00780CDA" w:rsidP="00F27658">
      <w:pPr>
        <w:pStyle w:val="ListeParagraf"/>
        <w:numPr>
          <w:ilvl w:val="0"/>
          <w:numId w:val="1"/>
        </w:numPr>
        <w:spacing w:after="0" w:line="276" w:lineRule="auto"/>
        <w:rPr>
          <w:rFonts w:ascii="Calibri" w:hAnsi="Calibri" w:cs="Calibri"/>
        </w:rPr>
      </w:pPr>
      <w:r w:rsidRPr="00F27658">
        <w:rPr>
          <w:rFonts w:ascii="Calibri" w:hAnsi="Calibri" w:cs="Calibri"/>
        </w:rPr>
        <w:lastRenderedPageBreak/>
        <w:t>Eğer sen bir çiçek olsaydın kaç yaprağın olmasını isterdin?</w:t>
      </w:r>
    </w:p>
    <w:p w14:paraId="7CF3BC28" w14:textId="77777777" w:rsidR="00780CDA" w:rsidRPr="00F27658" w:rsidRDefault="00780CDA" w:rsidP="00F27658">
      <w:pPr>
        <w:pStyle w:val="ListeParagraf"/>
        <w:numPr>
          <w:ilvl w:val="0"/>
          <w:numId w:val="1"/>
        </w:numPr>
        <w:spacing w:after="0" w:line="276" w:lineRule="auto"/>
        <w:rPr>
          <w:rFonts w:ascii="Calibri" w:hAnsi="Calibri" w:cs="Calibri"/>
        </w:rPr>
      </w:pPr>
      <w:r w:rsidRPr="00F27658">
        <w:rPr>
          <w:rFonts w:ascii="Calibri" w:hAnsi="Calibri" w:cs="Calibri"/>
        </w:rPr>
        <w:t>Eğer bir çiçek olsaydın ne renk olmak isterdin?</w:t>
      </w:r>
    </w:p>
    <w:p w14:paraId="2D863B26" w14:textId="77777777" w:rsidR="00780CDA" w:rsidRPr="00F27658" w:rsidRDefault="00780CDA" w:rsidP="00F27658">
      <w:pPr>
        <w:pStyle w:val="ListeParagraf"/>
        <w:numPr>
          <w:ilvl w:val="0"/>
          <w:numId w:val="1"/>
        </w:numPr>
        <w:spacing w:after="0" w:line="276" w:lineRule="auto"/>
        <w:rPr>
          <w:rFonts w:ascii="Calibri" w:hAnsi="Calibri" w:cs="Calibri"/>
        </w:rPr>
      </w:pPr>
      <w:r w:rsidRPr="00F27658">
        <w:rPr>
          <w:rFonts w:ascii="Calibri" w:hAnsi="Calibri" w:cs="Calibri"/>
        </w:rPr>
        <w:t>Topladığın yapraklardan en çok hangisini beğendin, neden?</w:t>
      </w:r>
    </w:p>
    <w:p w14:paraId="0E0D162E" w14:textId="77777777" w:rsidR="001C2089" w:rsidRPr="00F27658" w:rsidRDefault="001C2089" w:rsidP="00F27658">
      <w:pPr>
        <w:spacing w:after="0" w:line="276" w:lineRule="auto"/>
        <w:rPr>
          <w:rFonts w:ascii="Calibri" w:hAnsi="Calibri" w:cs="Calibri"/>
        </w:rPr>
      </w:pPr>
    </w:p>
    <w:p w14:paraId="74550BF8" w14:textId="25B8153E" w:rsidR="001C2089" w:rsidRPr="00F27658" w:rsidRDefault="001C2089" w:rsidP="00F27658">
      <w:pPr>
        <w:spacing w:after="0" w:line="276" w:lineRule="auto"/>
        <w:rPr>
          <w:rFonts w:ascii="Calibri" w:hAnsi="Calibri" w:cs="Calibri"/>
          <w:b/>
          <w:bCs/>
        </w:rPr>
      </w:pPr>
      <w:r w:rsidRPr="00F27658">
        <w:rPr>
          <w:rFonts w:ascii="Calibri" w:hAnsi="Calibri" w:cs="Calibri"/>
          <w:b/>
          <w:bCs/>
        </w:rPr>
        <w:t>ETKİNLİK</w:t>
      </w:r>
    </w:p>
    <w:p w14:paraId="3C37C8C4" w14:textId="77777777" w:rsidR="00780CDA" w:rsidRPr="00F27658" w:rsidRDefault="00780CDA" w:rsidP="00F27658">
      <w:pPr>
        <w:spacing w:after="0" w:line="276" w:lineRule="auto"/>
        <w:rPr>
          <w:rFonts w:ascii="Calibri" w:hAnsi="Calibri" w:cs="Calibri"/>
        </w:rPr>
      </w:pPr>
      <w:r w:rsidRPr="00F27658">
        <w:rPr>
          <w:rFonts w:ascii="Calibri" w:hAnsi="Calibri" w:cs="Calibri"/>
        </w:rPr>
        <w:t xml:space="preserve">Diğer Yarını Bul </w:t>
      </w:r>
    </w:p>
    <w:p w14:paraId="359E1033" w14:textId="77777777" w:rsidR="00780CDA" w:rsidRPr="00F27658" w:rsidRDefault="00780CDA" w:rsidP="00F27658">
      <w:pPr>
        <w:spacing w:after="0" w:line="276" w:lineRule="auto"/>
        <w:rPr>
          <w:rFonts w:ascii="Calibri" w:hAnsi="Calibri" w:cs="Calibri"/>
        </w:rPr>
      </w:pPr>
      <w:r w:rsidRPr="00F27658">
        <w:rPr>
          <w:rFonts w:ascii="Calibri" w:hAnsi="Calibri" w:cs="Calibri"/>
        </w:rPr>
        <w:t xml:space="preserve">Öğretmen çocukları ikili gruplara ayırır. Grupların birlikte tam olduğunu, ayrıldıklarında ikisinin de yarım kaldığını söyler. Öğretmen her grup için bir renk belirler. Aynı gruptan olan çocukların alnına aynı renk yarım daire çizer. Açılan ritim eşliğinde çocuklar karışık olarak yürür. Öğretmen ritmi durdurduğunda “Tam” derse çocuklar eşlerini bulur ve el ele tutuşarak çember oluşturur. “Yarım” derse ellerini iki yana açarak yarım daire oluşturur. Oyun öğretmenin şaşırtmacalı yönergeleriyle devam eder. </w:t>
      </w:r>
    </w:p>
    <w:p w14:paraId="0B2C17EA" w14:textId="77777777" w:rsidR="00780CDA" w:rsidRPr="00F27658" w:rsidRDefault="00780CDA" w:rsidP="00F27658">
      <w:pPr>
        <w:spacing w:after="0" w:line="276" w:lineRule="auto"/>
        <w:rPr>
          <w:rFonts w:ascii="Calibri" w:hAnsi="Calibri" w:cs="Calibri"/>
        </w:rPr>
      </w:pPr>
    </w:p>
    <w:p w14:paraId="63C5A410" w14:textId="0A56BA5A" w:rsidR="007C630D" w:rsidRPr="00F27658" w:rsidRDefault="007C630D" w:rsidP="00F27658">
      <w:pPr>
        <w:spacing w:after="0" w:line="276" w:lineRule="auto"/>
        <w:rPr>
          <w:rFonts w:ascii="Calibri" w:hAnsi="Calibri" w:cs="Calibri"/>
          <w:b/>
          <w:bCs/>
        </w:rPr>
      </w:pPr>
      <w:r w:rsidRPr="00F27658">
        <w:rPr>
          <w:rFonts w:ascii="Calibri" w:hAnsi="Calibri" w:cs="Calibri"/>
          <w:b/>
          <w:bCs/>
        </w:rPr>
        <w:t>DEĞERLENDİRME</w:t>
      </w:r>
    </w:p>
    <w:p w14:paraId="0B15FB72" w14:textId="77777777" w:rsidR="00780CDA" w:rsidRPr="00F27658" w:rsidRDefault="00780CDA" w:rsidP="00F27658">
      <w:pPr>
        <w:spacing w:after="0" w:line="276" w:lineRule="auto"/>
        <w:rPr>
          <w:rFonts w:ascii="Calibri" w:hAnsi="Calibri" w:cs="Calibri"/>
        </w:rPr>
      </w:pPr>
      <w:r w:rsidRPr="00F27658">
        <w:rPr>
          <w:rFonts w:ascii="Calibri" w:hAnsi="Calibri" w:cs="Calibri"/>
        </w:rPr>
        <w:t>Etkinlik sonunda çocuklara aşağıdaki sorular yöneltilebilir:</w:t>
      </w:r>
    </w:p>
    <w:p w14:paraId="655C078C" w14:textId="77777777" w:rsidR="00780CDA" w:rsidRPr="00F27658" w:rsidRDefault="00780CDA" w:rsidP="00F27658">
      <w:pPr>
        <w:pStyle w:val="ListeParagraf"/>
        <w:numPr>
          <w:ilvl w:val="0"/>
          <w:numId w:val="1"/>
        </w:numPr>
        <w:spacing w:after="0" w:line="276" w:lineRule="auto"/>
        <w:rPr>
          <w:rFonts w:ascii="Calibri" w:hAnsi="Calibri" w:cs="Calibri"/>
        </w:rPr>
      </w:pPr>
      <w:r w:rsidRPr="00F27658">
        <w:rPr>
          <w:rFonts w:ascii="Calibri" w:hAnsi="Calibri" w:cs="Calibri"/>
        </w:rPr>
        <w:t>Bu oyunu tekrar oynayacak olsak oyunda nasıl değişiklikler yapmak isterdin?</w:t>
      </w:r>
    </w:p>
    <w:p w14:paraId="169A7C79" w14:textId="77777777" w:rsidR="00780CDA" w:rsidRPr="00F27658" w:rsidRDefault="00780CDA" w:rsidP="00F27658">
      <w:pPr>
        <w:pStyle w:val="ListeParagraf"/>
        <w:numPr>
          <w:ilvl w:val="0"/>
          <w:numId w:val="1"/>
        </w:numPr>
        <w:spacing w:after="0" w:line="276" w:lineRule="auto"/>
        <w:rPr>
          <w:rFonts w:ascii="Calibri" w:hAnsi="Calibri" w:cs="Calibri"/>
        </w:rPr>
      </w:pPr>
      <w:r w:rsidRPr="00F27658">
        <w:rPr>
          <w:rFonts w:ascii="Calibri" w:hAnsi="Calibri" w:cs="Calibri"/>
        </w:rPr>
        <w:t>Tam olmayı mı daha çok sevdin yoksa yarım daire olmayı mı?</w:t>
      </w:r>
    </w:p>
    <w:p w14:paraId="0714D7B0" w14:textId="77777777" w:rsidR="001C2089" w:rsidRPr="00F27658" w:rsidRDefault="001C2089" w:rsidP="00F27658">
      <w:pPr>
        <w:spacing w:after="0" w:line="276" w:lineRule="auto"/>
        <w:rPr>
          <w:rFonts w:ascii="Calibri" w:hAnsi="Calibri" w:cs="Calibri"/>
        </w:rPr>
      </w:pPr>
    </w:p>
    <w:p w14:paraId="22FB2E62" w14:textId="7A4A2CF8" w:rsidR="001C2089" w:rsidRPr="00F27658" w:rsidRDefault="001C2089" w:rsidP="00F27658">
      <w:pPr>
        <w:spacing w:after="0" w:line="276" w:lineRule="auto"/>
        <w:rPr>
          <w:rFonts w:ascii="Calibri" w:hAnsi="Calibri" w:cs="Calibri"/>
          <w:b/>
          <w:bCs/>
        </w:rPr>
      </w:pPr>
      <w:r w:rsidRPr="00F27658">
        <w:rPr>
          <w:rFonts w:ascii="Calibri" w:hAnsi="Calibri" w:cs="Calibri"/>
          <w:b/>
          <w:bCs/>
        </w:rPr>
        <w:t>FARKLILAŞTIRMA</w:t>
      </w:r>
    </w:p>
    <w:p w14:paraId="339DADFC" w14:textId="60D9F24D" w:rsidR="00525C16" w:rsidRPr="00F27658" w:rsidRDefault="00525C16" w:rsidP="00F27658">
      <w:pPr>
        <w:spacing w:after="0" w:line="276" w:lineRule="auto"/>
        <w:rPr>
          <w:rFonts w:ascii="Calibri" w:hAnsi="Calibri" w:cs="Calibri"/>
          <w:b/>
          <w:bCs/>
        </w:rPr>
      </w:pPr>
      <w:r w:rsidRPr="00F27658">
        <w:rPr>
          <w:rFonts w:ascii="Calibri" w:hAnsi="Calibri" w:cs="Calibri"/>
          <w:b/>
          <w:bCs/>
        </w:rPr>
        <w:t>Zenginleştirme:</w:t>
      </w:r>
    </w:p>
    <w:p w14:paraId="1717C179" w14:textId="5F15B3F3" w:rsidR="00525C16" w:rsidRPr="00F27658" w:rsidRDefault="00525C16" w:rsidP="00F27658">
      <w:pPr>
        <w:spacing w:after="0" w:line="276" w:lineRule="auto"/>
        <w:rPr>
          <w:rFonts w:ascii="Calibri" w:hAnsi="Calibri" w:cs="Calibri"/>
          <w:b/>
          <w:bCs/>
        </w:rPr>
      </w:pPr>
      <w:r w:rsidRPr="00F27658">
        <w:rPr>
          <w:rFonts w:ascii="Calibri" w:hAnsi="Calibri" w:cs="Calibri"/>
          <w:b/>
          <w:bCs/>
        </w:rPr>
        <w:t>Destekleme:</w:t>
      </w:r>
    </w:p>
    <w:p w14:paraId="7A9BEDF1" w14:textId="77777777" w:rsidR="008246C4" w:rsidRPr="00F27658" w:rsidRDefault="008246C4" w:rsidP="00F27658">
      <w:pPr>
        <w:spacing w:after="0" w:line="276" w:lineRule="auto"/>
        <w:rPr>
          <w:rFonts w:ascii="Calibri" w:hAnsi="Calibri" w:cs="Calibri"/>
        </w:rPr>
      </w:pPr>
    </w:p>
    <w:p w14:paraId="08CA68D9" w14:textId="6BFA40FC" w:rsidR="001C2089" w:rsidRPr="00F27658" w:rsidRDefault="001C2089" w:rsidP="00F27658">
      <w:pPr>
        <w:spacing w:after="0" w:line="276" w:lineRule="auto"/>
        <w:rPr>
          <w:rFonts w:ascii="Calibri" w:hAnsi="Calibri" w:cs="Calibri"/>
          <w:b/>
          <w:bCs/>
        </w:rPr>
      </w:pPr>
      <w:r w:rsidRPr="00F27658">
        <w:rPr>
          <w:rFonts w:ascii="Calibri" w:hAnsi="Calibri" w:cs="Calibri"/>
          <w:b/>
          <w:bCs/>
        </w:rPr>
        <w:t>AİLE / TOPLUM KATILIMI</w:t>
      </w:r>
    </w:p>
    <w:p w14:paraId="5FD43B77" w14:textId="216DF749" w:rsidR="008246C4" w:rsidRPr="00F27658" w:rsidRDefault="00525C16" w:rsidP="00F27658">
      <w:pPr>
        <w:spacing w:after="0" w:line="276" w:lineRule="auto"/>
        <w:rPr>
          <w:rFonts w:ascii="Calibri" w:hAnsi="Calibri" w:cs="Calibri"/>
          <w:b/>
          <w:bCs/>
        </w:rPr>
      </w:pPr>
      <w:r w:rsidRPr="00F27658">
        <w:rPr>
          <w:rFonts w:ascii="Calibri" w:hAnsi="Calibri" w:cs="Calibri"/>
          <w:b/>
          <w:bCs/>
        </w:rPr>
        <w:t>Aile Katılımı:</w:t>
      </w:r>
    </w:p>
    <w:p w14:paraId="30816236" w14:textId="458BF3A0" w:rsidR="00525C16" w:rsidRPr="00F27658" w:rsidRDefault="00525C16" w:rsidP="00F27658">
      <w:pPr>
        <w:spacing w:after="0" w:line="276" w:lineRule="auto"/>
        <w:rPr>
          <w:rFonts w:ascii="Calibri" w:hAnsi="Calibri" w:cs="Calibri"/>
          <w:b/>
          <w:bCs/>
        </w:rPr>
      </w:pPr>
      <w:r w:rsidRPr="00F27658">
        <w:rPr>
          <w:rFonts w:ascii="Calibri" w:hAnsi="Calibri" w:cs="Calibri"/>
          <w:b/>
          <w:bCs/>
        </w:rPr>
        <w:t>Toplum Katılımı:</w:t>
      </w:r>
    </w:p>
    <w:p w14:paraId="1804D68A" w14:textId="77777777" w:rsidR="001C2089" w:rsidRPr="00F27658" w:rsidRDefault="001C2089" w:rsidP="00F27658">
      <w:pPr>
        <w:spacing w:after="0" w:line="276" w:lineRule="auto"/>
        <w:rPr>
          <w:rFonts w:ascii="Calibri" w:hAnsi="Calibri" w:cs="Calibri"/>
        </w:rPr>
      </w:pPr>
    </w:p>
    <w:sectPr w:rsidR="001C2089" w:rsidRPr="00F276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2120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2697"/>
    <w:rsid w:val="000F585F"/>
    <w:rsid w:val="001C2089"/>
    <w:rsid w:val="00255997"/>
    <w:rsid w:val="003B17BD"/>
    <w:rsid w:val="003D04D7"/>
    <w:rsid w:val="003F3750"/>
    <w:rsid w:val="00422B9B"/>
    <w:rsid w:val="0045618C"/>
    <w:rsid w:val="004D7EA5"/>
    <w:rsid w:val="00525C16"/>
    <w:rsid w:val="00530AB2"/>
    <w:rsid w:val="00657A4D"/>
    <w:rsid w:val="00780CDA"/>
    <w:rsid w:val="00797F1C"/>
    <w:rsid w:val="007C630D"/>
    <w:rsid w:val="008246C4"/>
    <w:rsid w:val="00961BDC"/>
    <w:rsid w:val="00A6761F"/>
    <w:rsid w:val="00AC38EF"/>
    <w:rsid w:val="00C26B63"/>
    <w:rsid w:val="00CA07F0"/>
    <w:rsid w:val="00CE3AC5"/>
    <w:rsid w:val="00CE6FDC"/>
    <w:rsid w:val="00D34EBE"/>
    <w:rsid w:val="00D95F6D"/>
    <w:rsid w:val="00F2765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6</Pages>
  <Words>1781</Words>
  <Characters>10154</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2025-01-29T11:38:00Z</dcterms:modified>
</cp:coreProperties>
</file>