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63358" w:rsidRDefault="00D95F6D" w:rsidP="00D95F6D">
      <w:pPr>
        <w:spacing w:after="0" w:line="276" w:lineRule="auto"/>
        <w:jc w:val="center"/>
        <w:rPr>
          <w:rFonts w:ascii="Calibri" w:hAnsi="Calibri" w:cs="Calibri"/>
          <w:b/>
        </w:rPr>
      </w:pPr>
      <w:r w:rsidRPr="00F63358">
        <w:rPr>
          <w:rFonts w:ascii="Calibri" w:hAnsi="Calibri" w:cs="Calibri"/>
          <w:b/>
        </w:rPr>
        <w:t>GÜNLÜK PLAN</w:t>
      </w:r>
    </w:p>
    <w:p w14:paraId="6D2999FF" w14:textId="77777777" w:rsidR="00D95F6D" w:rsidRPr="00F63358" w:rsidRDefault="00D95F6D" w:rsidP="00D95F6D">
      <w:pPr>
        <w:spacing w:after="0" w:line="276" w:lineRule="auto"/>
        <w:rPr>
          <w:rFonts w:ascii="Calibri" w:hAnsi="Calibri" w:cs="Calibri"/>
          <w:b/>
        </w:rPr>
      </w:pPr>
    </w:p>
    <w:p w14:paraId="5371E69D" w14:textId="1AF61252" w:rsidR="00D95F6D" w:rsidRPr="00F63358" w:rsidRDefault="00D95F6D" w:rsidP="00D95F6D">
      <w:pPr>
        <w:spacing w:after="0" w:line="276" w:lineRule="auto"/>
        <w:rPr>
          <w:rFonts w:ascii="Calibri" w:hAnsi="Calibri" w:cs="Calibri"/>
          <w:b/>
        </w:rPr>
      </w:pPr>
      <w:r w:rsidRPr="00F63358">
        <w:rPr>
          <w:rFonts w:ascii="Calibri" w:hAnsi="Calibri" w:cs="Calibri"/>
          <w:b/>
        </w:rPr>
        <w:t xml:space="preserve">Okul Adı: </w:t>
      </w:r>
    </w:p>
    <w:p w14:paraId="53A8F5EB" w14:textId="77777777" w:rsidR="00D95F6D" w:rsidRPr="00F63358" w:rsidRDefault="00D95F6D" w:rsidP="00D95F6D">
      <w:pPr>
        <w:spacing w:after="0" w:line="276" w:lineRule="auto"/>
        <w:rPr>
          <w:rFonts w:ascii="Calibri" w:hAnsi="Calibri" w:cs="Calibri"/>
          <w:b/>
        </w:rPr>
      </w:pPr>
      <w:r w:rsidRPr="00F63358">
        <w:rPr>
          <w:rFonts w:ascii="Calibri" w:hAnsi="Calibri" w:cs="Calibri"/>
          <w:b/>
        </w:rPr>
        <w:t>Tarih:</w:t>
      </w:r>
    </w:p>
    <w:p w14:paraId="13EF23E5" w14:textId="76A8B58A" w:rsidR="00D95F6D" w:rsidRPr="00F63358" w:rsidRDefault="00D95F6D" w:rsidP="00D95F6D">
      <w:pPr>
        <w:spacing w:after="0" w:line="276" w:lineRule="auto"/>
        <w:rPr>
          <w:rFonts w:ascii="Calibri" w:hAnsi="Calibri" w:cs="Calibri"/>
          <w:b/>
        </w:rPr>
      </w:pPr>
      <w:r w:rsidRPr="00F63358">
        <w:rPr>
          <w:rFonts w:ascii="Calibri" w:hAnsi="Calibri" w:cs="Calibri"/>
          <w:b/>
        </w:rPr>
        <w:t xml:space="preserve">Yaş Grubu (Ay): </w:t>
      </w:r>
      <w:r w:rsidR="00F253DF" w:rsidRPr="00F63358">
        <w:rPr>
          <w:rFonts w:ascii="Calibri" w:hAnsi="Calibri" w:cs="Calibri"/>
        </w:rPr>
        <w:t>48-60</w:t>
      </w:r>
      <w:r w:rsidRPr="00F63358">
        <w:rPr>
          <w:rFonts w:ascii="Calibri" w:hAnsi="Calibri" w:cs="Calibri"/>
        </w:rPr>
        <w:t xml:space="preserve"> Ay</w:t>
      </w:r>
    </w:p>
    <w:p w14:paraId="5840D4C4" w14:textId="28194E86" w:rsidR="00D95F6D" w:rsidRPr="00F63358" w:rsidRDefault="00D95F6D" w:rsidP="00D95F6D">
      <w:pPr>
        <w:tabs>
          <w:tab w:val="left" w:pos="1815"/>
        </w:tabs>
        <w:spacing w:after="0" w:line="276" w:lineRule="auto"/>
        <w:rPr>
          <w:rFonts w:ascii="Calibri" w:hAnsi="Calibri" w:cs="Calibri"/>
        </w:rPr>
      </w:pPr>
      <w:r w:rsidRPr="00F63358">
        <w:rPr>
          <w:rFonts w:ascii="Calibri" w:hAnsi="Calibri" w:cs="Calibri"/>
          <w:b/>
        </w:rPr>
        <w:t xml:space="preserve">Öğretmen Adı: </w:t>
      </w:r>
    </w:p>
    <w:p w14:paraId="6E36E851" w14:textId="77777777" w:rsidR="00D95F6D" w:rsidRPr="00F63358" w:rsidRDefault="00D95F6D" w:rsidP="00D95F6D">
      <w:pPr>
        <w:spacing w:after="0" w:line="276" w:lineRule="auto"/>
        <w:rPr>
          <w:rFonts w:ascii="Calibri" w:hAnsi="Calibri" w:cs="Calibri"/>
        </w:rPr>
      </w:pPr>
    </w:p>
    <w:p w14:paraId="47D347BF"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ALAN BECERİLERİ</w:t>
      </w:r>
    </w:p>
    <w:p w14:paraId="0F744893"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Türkçe Alanı</w:t>
      </w:r>
    </w:p>
    <w:p w14:paraId="7B10EF3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TAB1.1.Dinlemeyi /İzlemeyi Yönetme</w:t>
      </w:r>
    </w:p>
    <w:p w14:paraId="53B6EE1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TAB1.2.Anlam Oluşturma</w:t>
      </w:r>
    </w:p>
    <w:p w14:paraId="2BD80C9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TAB1.3.Çözümleme</w:t>
      </w:r>
    </w:p>
    <w:p w14:paraId="1A67035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TAB2.1.Okumayı Yönetme</w:t>
      </w:r>
    </w:p>
    <w:p w14:paraId="7CF7492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TAB2.2.Anlam Oluşturma</w:t>
      </w:r>
    </w:p>
    <w:p w14:paraId="35BEAB1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TAB2.3.Çözümleme</w:t>
      </w:r>
    </w:p>
    <w:p w14:paraId="6EB5B11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TAB3.1.Konuşmayı Yönetme</w:t>
      </w:r>
    </w:p>
    <w:p w14:paraId="4B56F015" w14:textId="77777777" w:rsidR="00D87D15" w:rsidRPr="00F63358" w:rsidRDefault="00D87D15" w:rsidP="00D87D15">
      <w:pPr>
        <w:spacing w:after="0" w:line="276" w:lineRule="auto"/>
        <w:rPr>
          <w:rFonts w:ascii="Calibri" w:hAnsi="Calibri" w:cs="Calibri"/>
        </w:rPr>
      </w:pPr>
    </w:p>
    <w:p w14:paraId="614528DF"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Matematik Alanı</w:t>
      </w:r>
    </w:p>
    <w:p w14:paraId="353DEBA6"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MAB6.1. Sayma</w:t>
      </w:r>
    </w:p>
    <w:p w14:paraId="67495719" w14:textId="77777777" w:rsidR="00D87D15" w:rsidRPr="00F63358" w:rsidRDefault="00D87D15" w:rsidP="00D87D15">
      <w:pPr>
        <w:spacing w:after="0" w:line="276" w:lineRule="auto"/>
        <w:rPr>
          <w:rFonts w:ascii="Calibri" w:hAnsi="Calibri" w:cs="Calibri"/>
          <w:kern w:val="0"/>
        </w:rPr>
      </w:pPr>
    </w:p>
    <w:p w14:paraId="039F4F33"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Hareket ve Sağlık Alanı</w:t>
      </w:r>
    </w:p>
    <w:p w14:paraId="11AE0756"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HSAB1.1. Büyük Kas Becerileri</w:t>
      </w:r>
    </w:p>
    <w:p w14:paraId="5C5C1D5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HSAB1.2. Küçük Kas Becerileri</w:t>
      </w:r>
    </w:p>
    <w:p w14:paraId="2363E0B0" w14:textId="77777777" w:rsidR="00D87D15" w:rsidRPr="00F63358" w:rsidRDefault="00D87D15" w:rsidP="00D87D15">
      <w:pPr>
        <w:spacing w:after="0" w:line="276" w:lineRule="auto"/>
        <w:rPr>
          <w:rFonts w:ascii="Calibri" w:hAnsi="Calibri" w:cs="Calibri"/>
        </w:rPr>
      </w:pPr>
    </w:p>
    <w:p w14:paraId="49AF786F"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KAVRAMSAL BECERİLER</w:t>
      </w:r>
    </w:p>
    <w:p w14:paraId="6BAC1283" w14:textId="77777777" w:rsidR="00D87D15" w:rsidRPr="00F63358" w:rsidRDefault="00D87D15" w:rsidP="00D87D15">
      <w:pPr>
        <w:spacing w:after="0" w:line="276" w:lineRule="auto"/>
        <w:rPr>
          <w:rFonts w:ascii="Calibri" w:hAnsi="Calibri" w:cs="Calibri"/>
          <w:b/>
          <w:bCs/>
          <w:kern w:val="0"/>
        </w:rPr>
      </w:pPr>
      <w:r w:rsidRPr="00F63358">
        <w:rPr>
          <w:rFonts w:ascii="Calibri" w:hAnsi="Calibri" w:cs="Calibri"/>
          <w:b/>
          <w:bCs/>
          <w:kern w:val="0"/>
        </w:rPr>
        <w:t>Temel Beceriler (KB1)</w:t>
      </w:r>
    </w:p>
    <w:p w14:paraId="434F23C6"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Saymak, Okumak</w:t>
      </w:r>
    </w:p>
    <w:p w14:paraId="4E1C4A4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Yazmak, Çizmek</w:t>
      </w:r>
    </w:p>
    <w:p w14:paraId="2E598BF6"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Bulmak, Seçmek</w:t>
      </w:r>
    </w:p>
    <w:p w14:paraId="3C5B28D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Belirlemek, İşaret Etmek</w:t>
      </w:r>
    </w:p>
    <w:p w14:paraId="103BB7F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Ölçmek, Sunmak</w:t>
      </w:r>
    </w:p>
    <w:p w14:paraId="5E0C9CF3"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Çevirmek, Kaydetmek</w:t>
      </w:r>
    </w:p>
    <w:p w14:paraId="24EDEE8B" w14:textId="77777777" w:rsidR="00D87D15" w:rsidRPr="00F63358" w:rsidRDefault="00D87D15" w:rsidP="00D87D15">
      <w:pPr>
        <w:spacing w:after="0" w:line="276" w:lineRule="auto"/>
        <w:rPr>
          <w:rFonts w:ascii="Calibri" w:hAnsi="Calibri" w:cs="Calibri"/>
          <w:b/>
          <w:bCs/>
          <w:kern w:val="0"/>
        </w:rPr>
      </w:pPr>
      <w:r w:rsidRPr="00F63358">
        <w:rPr>
          <w:rFonts w:ascii="Calibri" w:hAnsi="Calibri" w:cs="Calibri"/>
          <w:b/>
          <w:bCs/>
          <w:kern w:val="0"/>
        </w:rPr>
        <w:t>Bütünleşik Beceriler (KB2)</w:t>
      </w:r>
    </w:p>
    <w:p w14:paraId="56E5234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KB2.2.Gözlemleme Becerisi</w:t>
      </w:r>
    </w:p>
    <w:p w14:paraId="2F878ABA"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KB2.2.SB1. Gözleme ilişkin amaç-ölçüt belirlemek</w:t>
      </w:r>
    </w:p>
    <w:p w14:paraId="7DE1C7E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KB2.2.SB2. Uygun veri toplama aracı ile veri toplamak</w:t>
      </w:r>
    </w:p>
    <w:p w14:paraId="59BFBE7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KB2.2.SB3. Toplanan verileri sınıflandırmak ve kaydetmek</w:t>
      </w:r>
    </w:p>
    <w:p w14:paraId="2BF9CBE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KB2.3.Özetleme Becerisi</w:t>
      </w:r>
    </w:p>
    <w:p w14:paraId="290FD7A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KB2.3.SB1. Metin/olay/konu/durum ile ilgili çözümleme yapmak</w:t>
      </w:r>
    </w:p>
    <w:p w14:paraId="5FD1C64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KB2.3.SB2. Metin/olay/konu/durum ile ilgili sınıflandırma yapmak</w:t>
      </w:r>
    </w:p>
    <w:p w14:paraId="0DAFDDF2" w14:textId="77777777" w:rsidR="00D87D15" w:rsidRPr="00F63358" w:rsidRDefault="00D87D15" w:rsidP="00D87D15">
      <w:pPr>
        <w:autoSpaceDE w:val="0"/>
        <w:autoSpaceDN w:val="0"/>
        <w:adjustRightInd w:val="0"/>
        <w:spacing w:after="0" w:line="240" w:lineRule="auto"/>
        <w:rPr>
          <w:rFonts w:ascii="Calibri" w:hAnsi="Calibri" w:cs="Calibri"/>
          <w:color w:val="52FFD2"/>
          <w:kern w:val="0"/>
        </w:rPr>
      </w:pPr>
      <w:r w:rsidRPr="00F63358">
        <w:rPr>
          <w:rFonts w:ascii="Calibri" w:hAnsi="Calibri" w:cs="Calibri"/>
          <w:kern w:val="0"/>
        </w:rPr>
        <w:t>KB2.3.SB3. Metin/olay/konu/durumu yorumlamak (kendi cümleleri ile aktarmak)</w:t>
      </w:r>
    </w:p>
    <w:p w14:paraId="2EE24C14" w14:textId="77777777" w:rsidR="00D87D15" w:rsidRPr="00F63358" w:rsidRDefault="00D87D15" w:rsidP="00D87D15">
      <w:pPr>
        <w:autoSpaceDE w:val="0"/>
        <w:autoSpaceDN w:val="0"/>
        <w:adjustRightInd w:val="0"/>
        <w:spacing w:after="0" w:line="240" w:lineRule="auto"/>
        <w:rPr>
          <w:rFonts w:ascii="Calibri" w:hAnsi="Calibri" w:cs="Calibri"/>
          <w:color w:val="52FFD2"/>
          <w:kern w:val="0"/>
        </w:rPr>
      </w:pPr>
    </w:p>
    <w:p w14:paraId="3A8D79D3"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EĞİLİMLER</w:t>
      </w:r>
    </w:p>
    <w:p w14:paraId="60877655" w14:textId="77777777" w:rsidR="00D87D15" w:rsidRPr="00F63358" w:rsidRDefault="00D87D15" w:rsidP="00D87D15">
      <w:pPr>
        <w:autoSpaceDE w:val="0"/>
        <w:autoSpaceDN w:val="0"/>
        <w:adjustRightInd w:val="0"/>
        <w:spacing w:after="0" w:line="240" w:lineRule="auto"/>
        <w:rPr>
          <w:rFonts w:ascii="Calibri" w:hAnsi="Calibri" w:cs="Calibri"/>
          <w:b/>
          <w:bCs/>
          <w:kern w:val="0"/>
        </w:rPr>
      </w:pPr>
      <w:r w:rsidRPr="00F63358">
        <w:rPr>
          <w:rFonts w:ascii="Calibri" w:hAnsi="Calibri" w:cs="Calibri"/>
          <w:b/>
          <w:bCs/>
          <w:kern w:val="0"/>
        </w:rPr>
        <w:t>E1. Benlik Eğilimleri</w:t>
      </w:r>
    </w:p>
    <w:p w14:paraId="47D37D2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E1.1. Merak</w:t>
      </w:r>
    </w:p>
    <w:p w14:paraId="177659E8"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E1.2. Bağımsızlık</w:t>
      </w:r>
    </w:p>
    <w:p w14:paraId="3263C6F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E1.3. Azim ve Kararlılık</w:t>
      </w:r>
    </w:p>
    <w:p w14:paraId="38D5AA1B"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E1.4. Kendine İnanma (Öz Yeterlilik)</w:t>
      </w:r>
    </w:p>
    <w:p w14:paraId="77EBB19C" w14:textId="77777777" w:rsidR="00D87D15" w:rsidRPr="00F63358" w:rsidRDefault="00D87D15" w:rsidP="00D87D15">
      <w:pPr>
        <w:spacing w:after="0" w:line="276" w:lineRule="auto"/>
        <w:rPr>
          <w:rFonts w:ascii="Calibri" w:hAnsi="Calibri" w:cs="Calibri"/>
        </w:rPr>
      </w:pPr>
      <w:r w:rsidRPr="00F63358">
        <w:rPr>
          <w:rFonts w:ascii="Calibri" w:hAnsi="Calibri" w:cs="Calibri"/>
          <w:kern w:val="0"/>
        </w:rPr>
        <w:t>E1.5. Kendine Güvenme (Öz Güven)</w:t>
      </w:r>
    </w:p>
    <w:p w14:paraId="2809ABC7"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lastRenderedPageBreak/>
        <w:t xml:space="preserve">PROGRAMLAR ARASI BİLEŞENLER </w:t>
      </w:r>
    </w:p>
    <w:p w14:paraId="160FBFBF"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Sosyal Duygusal Öğrenme Becerileri</w:t>
      </w:r>
    </w:p>
    <w:p w14:paraId="753BBCAE" w14:textId="77777777" w:rsidR="00D87D15" w:rsidRPr="00F63358" w:rsidRDefault="00D87D15" w:rsidP="00D87D15">
      <w:pPr>
        <w:spacing w:after="0" w:line="276" w:lineRule="auto"/>
        <w:rPr>
          <w:rFonts w:ascii="Calibri" w:hAnsi="Calibri" w:cs="Calibri"/>
          <w:b/>
          <w:bCs/>
          <w:kern w:val="0"/>
        </w:rPr>
      </w:pPr>
      <w:r w:rsidRPr="00F63358">
        <w:rPr>
          <w:rFonts w:ascii="Calibri" w:hAnsi="Calibri" w:cs="Calibri"/>
          <w:b/>
          <w:bCs/>
          <w:kern w:val="0"/>
        </w:rPr>
        <w:t>2.1. Benlik Becerileri (Sdb1)</w:t>
      </w:r>
    </w:p>
    <w:p w14:paraId="0FC24531"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Sdb1.1. Kendini Tanıma (Öz Farkındalık Becerisi)</w:t>
      </w:r>
    </w:p>
    <w:p w14:paraId="2AE5248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Sdb1.1.Sb1. Öğreneceği Yeni Konu/Kavram veya Bilgiyi Nasıl Öğrendiğini Belirlemek</w:t>
      </w:r>
    </w:p>
    <w:p w14:paraId="33B6D33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Sdb1.1.Sb1.G1. Merak Etmenin Öğrenmeye Etkisini Fark Eder.</w:t>
      </w:r>
    </w:p>
    <w:p w14:paraId="07D2AB9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Sdb1.1.Sb1.G2. Merak Ettiği Konu/Kavrama İlişkin Soru Sorar.</w:t>
      </w:r>
    </w:p>
    <w:p w14:paraId="380DB74B"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Sdb1.1.Sb2. Olaylar/Durumlar Karşısında Hangi Duyguları Yaşadığını Fark Etmek</w:t>
      </w:r>
    </w:p>
    <w:p w14:paraId="013D804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Sdb1.1.Sb2.G1. Duygularını Sözel Olarak İfade Eder.</w:t>
      </w:r>
    </w:p>
    <w:p w14:paraId="2F6E067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Sdb1.1.Sb2.G2. Duygularını Farklı Yollarla İfade Eder.</w:t>
      </w:r>
    </w:p>
    <w:p w14:paraId="2AFA0C2C"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Sdb1.1.Sb2.G3. Duygularının Değişebileceğini Fark Eder.</w:t>
      </w:r>
    </w:p>
    <w:p w14:paraId="55B1C146"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Sdb1.1.Sb2.G4. Duyguları Ve Davranışları Arasındaki İlişkiyi Söyler.</w:t>
      </w:r>
    </w:p>
    <w:p w14:paraId="1F506EF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Sdb1.1.Sb3. Kendi Duygularına İlişkin Farkındalığını Artırmaya Yönelik Çalışmalar Yapmak</w:t>
      </w:r>
    </w:p>
    <w:p w14:paraId="6BBEA5E4"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Sdb1.1.Sb3.G1. İyi Hissettiren Duyguların Neler Olduğunu Bilir.</w:t>
      </w:r>
    </w:p>
    <w:p w14:paraId="0BEF0EB2"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Sdb1.1.Sb3.G2. Kötü Hissettiren Duyguların Neler Olduğunu Bilir.</w:t>
      </w:r>
    </w:p>
    <w:p w14:paraId="6D1387AC" w14:textId="77777777" w:rsidR="00D87D15" w:rsidRPr="00F63358" w:rsidRDefault="00D87D15" w:rsidP="00D87D15">
      <w:pPr>
        <w:spacing w:after="0" w:line="276" w:lineRule="auto"/>
        <w:rPr>
          <w:rFonts w:ascii="Calibri" w:hAnsi="Calibri" w:cs="Calibri"/>
          <w:b/>
          <w:bCs/>
        </w:rPr>
      </w:pPr>
    </w:p>
    <w:p w14:paraId="2148B67D"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Değerler</w:t>
      </w:r>
    </w:p>
    <w:p w14:paraId="7D8DAD8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 Çalışkanlık</w:t>
      </w:r>
    </w:p>
    <w:p w14:paraId="3F47F9C0"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D3.1. Azimli Olmak</w:t>
      </w:r>
    </w:p>
    <w:p w14:paraId="47451A9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D3.1.1. Gayretli olmanın hedeflere ulaşma üzerindeki etkisini fark eder.</w:t>
      </w:r>
    </w:p>
    <w:p w14:paraId="4119AC2E"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D3.1.2. Zorlukları aşmak için çaba gösterir.</w:t>
      </w:r>
    </w:p>
    <w:p w14:paraId="10EF49B0"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D3.2. Planlı Olmak</w:t>
      </w:r>
    </w:p>
    <w:p w14:paraId="46EAAAC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D3.2.1. Görev ve sorumlulukları yerine getirmek için planlama yapar.</w:t>
      </w:r>
    </w:p>
    <w:p w14:paraId="33A62C7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D3.2.2. Hedeflere ulaşmak için hazırladığı planı uygular.</w:t>
      </w:r>
    </w:p>
    <w:p w14:paraId="0905D15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D3.2.3. Zamanı etkili yönetmenin önemini fark eder.</w:t>
      </w:r>
    </w:p>
    <w:p w14:paraId="3F3BC75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D3.3. Araştırmacı ve Sorgulayıcı Olmak</w:t>
      </w:r>
    </w:p>
    <w:p w14:paraId="735B80A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D3.3.1. Yaratıcılığını geliştirecek faaliyetlere katılır.</w:t>
      </w:r>
    </w:p>
    <w:p w14:paraId="1862EF38"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D3.3.2. Çeşitli fikir, argüman ve yeni bilgilere açık olur.</w:t>
      </w:r>
    </w:p>
    <w:p w14:paraId="267FF084"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D.3.3.3. Bilimsel, teknolojik alanlardaki gelişmelerle ilgili etkinliklere katılmaya istekli olur.</w:t>
      </w:r>
    </w:p>
    <w:p w14:paraId="153AC22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D3.4. Çalışmalarda Aktif Rol Almak</w:t>
      </w:r>
    </w:p>
    <w:p w14:paraId="0A36657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D3.4.1. Grupla çalışma becerisi sergiler.</w:t>
      </w:r>
    </w:p>
    <w:p w14:paraId="63DEB11C"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D3.4.2. Sosyal sorumluluk ve toplum hizmeti çalışmalarında aktif görev alır.</w:t>
      </w:r>
    </w:p>
    <w:p w14:paraId="713D722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D3.4.3. Kendine uygun görevleri almaya istekli olur.</w:t>
      </w:r>
    </w:p>
    <w:p w14:paraId="5D526E4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D3.4.4. Kişisel ve grup içi etkinliklerde sorumluluklarını yerine getirir.</w:t>
      </w:r>
    </w:p>
    <w:p w14:paraId="3E5EA2A4" w14:textId="77777777" w:rsidR="00D87D15" w:rsidRPr="00F63358" w:rsidRDefault="00D87D15" w:rsidP="00D87D15">
      <w:pPr>
        <w:autoSpaceDE w:val="0"/>
        <w:autoSpaceDN w:val="0"/>
        <w:adjustRightInd w:val="0"/>
        <w:spacing w:after="0" w:line="240" w:lineRule="auto"/>
        <w:rPr>
          <w:rFonts w:ascii="Calibri" w:hAnsi="Calibri" w:cs="Calibri"/>
          <w:kern w:val="0"/>
        </w:rPr>
      </w:pPr>
    </w:p>
    <w:p w14:paraId="4F925487"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Okuryazarlık Becerileri</w:t>
      </w:r>
    </w:p>
    <w:p w14:paraId="3BC1AEE9"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Ob1. Bilgi Okuryazarlığı</w:t>
      </w:r>
    </w:p>
    <w:p w14:paraId="106001C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OB1.1.Bilgi İhtiyacını Fark Etme</w:t>
      </w:r>
    </w:p>
    <w:p w14:paraId="4E300C2C"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OB1.1.SB1. Bilgi ihtiyacını fark etmek</w:t>
      </w:r>
    </w:p>
    <w:p w14:paraId="244FE3A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OB1.1.SB2. Bilgi türlerini fark etmek (sanatsal, gündelik vb.)</w:t>
      </w:r>
    </w:p>
    <w:p w14:paraId="27DC63B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OB1.2.Bilgiyi Toplama</w:t>
      </w:r>
    </w:p>
    <w:p w14:paraId="4CE94CB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OB1.2.SB1. İstenen bilgiye ulaşmak için kullanacağı araçları belirlemek</w:t>
      </w:r>
    </w:p>
    <w:p w14:paraId="2D3143BA"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OB1.2.SB2. Belirlediği aracı kullanarak olay, konu ve durum ile ilgili bilgileri bulmak</w:t>
      </w:r>
    </w:p>
    <w:p w14:paraId="56000D56"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OB1.2.SB3. Bir olay, konu ve durum ile ilgili ulaşılan bilgileri doğrulamak</w:t>
      </w:r>
    </w:p>
    <w:p w14:paraId="5B0C831E"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OB1.2.SB4. Bir olay, konu ve durum ile ilgili ulaşılan bilgileri kaydetmek</w:t>
      </w:r>
    </w:p>
    <w:p w14:paraId="0A0EFEC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OB1.3.Bilgiyi Özetleme</w:t>
      </w:r>
    </w:p>
    <w:p w14:paraId="7C51BD56"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OB1.3.SB1. Bilgiyi çözümlemek</w:t>
      </w:r>
    </w:p>
    <w:p w14:paraId="66D9754A"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OB1.3.SB2. Bilgiyi sınıflandırmak</w:t>
      </w:r>
    </w:p>
    <w:p w14:paraId="3F758B33"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OB1.3.SB3. Bilgiyi yorumlamak (kendi cümleleri ile aktarmak)</w:t>
      </w:r>
    </w:p>
    <w:p w14:paraId="1B69EBE9" w14:textId="77777777" w:rsidR="00D87D15" w:rsidRPr="00F63358" w:rsidRDefault="00D87D15" w:rsidP="00D87D15">
      <w:pPr>
        <w:spacing w:after="0" w:line="276" w:lineRule="auto"/>
        <w:rPr>
          <w:rFonts w:ascii="Calibri" w:hAnsi="Calibri" w:cs="Calibri"/>
        </w:rPr>
      </w:pPr>
    </w:p>
    <w:p w14:paraId="498C0EF4"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lastRenderedPageBreak/>
        <w:t>ÖĞRENME ÇIKTILARI</w:t>
      </w:r>
    </w:p>
    <w:p w14:paraId="1D268128"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Türkçe Alanı</w:t>
      </w:r>
    </w:p>
    <w:p w14:paraId="69359F30"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TADB.1. Dinleyecekleri/izleyecekleri şiir, hikâye, tekerleme, video, tiyatro, animasyon gibi materyalleri yönetebilme</w:t>
      </w:r>
    </w:p>
    <w:p w14:paraId="4928F577"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Kendisine sunulan seçenekler arasından dinleyecekleri/ izleyecekleri materyalleri seçer.</w:t>
      </w:r>
    </w:p>
    <w:p w14:paraId="435DA7D4"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b) Seçilen materyalleri dinler/izler.</w:t>
      </w:r>
    </w:p>
    <w:p w14:paraId="7AFC426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TADB.2. Dinledikleri/izledikleri şiir, hikâye, tekerleme, video, tiyatro, animasyon gibi materyalleri ile ilgili yeni anlamlar oluşturabilme</w:t>
      </w:r>
    </w:p>
    <w:p w14:paraId="3A8D950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Dinledikleri/izledikleri iletilerde yer alan bilgiler ile günlük yaşamı arasında ilişki kurar.</w:t>
      </w:r>
    </w:p>
    <w:p w14:paraId="649B45B8"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Görsellerden yararlanarak dinleyecekleri/izleyecekleri hakkındaki tahminlerini söyler.</w:t>
      </w:r>
    </w:p>
    <w:p w14:paraId="33CEA0A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c) Dinledikleri/izledikleri materyallere ilişkin çıkarım yapar.</w:t>
      </w:r>
    </w:p>
    <w:p w14:paraId="18F6D7DB"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TADB.3. Dinledikleri/izledikleri şiir, hikâye, tekerleme, video, tiyatro, animasyon gibi materyalleri çözümleyebilme</w:t>
      </w:r>
    </w:p>
    <w:p w14:paraId="50C39937"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Dinledikleri/izledikleri materyallerdeki olayları belirler.</w:t>
      </w:r>
    </w:p>
    <w:p w14:paraId="7AD9B6B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TAOB.1. Resimli öykü kitabı, dijital araçlar, afiş, broşür gibi görsel materyalleri yönetebilme</w:t>
      </w:r>
    </w:p>
    <w:p w14:paraId="0D4334E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Kendisine sunulan görsel okuma materyallerini inceler.</w:t>
      </w:r>
    </w:p>
    <w:p w14:paraId="6650E179"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Kendisine sunulan seçenekler arasından görsel okuma materyallerini seçer.</w:t>
      </w:r>
    </w:p>
    <w:p w14:paraId="47E6C635"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TAOB.2. Görsel materyallerden anlamlar üretebilme</w:t>
      </w:r>
    </w:p>
    <w:p w14:paraId="7B4EC4A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Görsel okuma materyallerinde yer alan bilgiler ile günlük yaşamı arasında ilişki kurar.</w:t>
      </w:r>
    </w:p>
    <w:p w14:paraId="17DA4B7A"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Görsellerde hareketle metinle ilgili tahminde bulunur.</w:t>
      </w:r>
    </w:p>
    <w:p w14:paraId="2C8E4BE2"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c) Görsel okuma materyallerinde yer alan bilgilerden yararlanarak çıkarım yapar.</w:t>
      </w:r>
    </w:p>
    <w:p w14:paraId="6A01D84B"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TAOB.3. Resimli öykü kitabı, dijital araçlar, afiş, broşür gibi görsel materyalleri çözümleyebilme</w:t>
      </w:r>
    </w:p>
    <w:p w14:paraId="63D3A21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Görsel okuma materyallerinde yer alan olayları belirler.</w:t>
      </w:r>
    </w:p>
    <w:p w14:paraId="48FF2FD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TAKB.1. Konuşma sürecini yönetebilme</w:t>
      </w:r>
    </w:p>
    <w:p w14:paraId="00DA3361"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Yetişkin yönlendirmesiyle konuşacağı konuyu seçer.</w:t>
      </w:r>
    </w:p>
    <w:p w14:paraId="4DF1CA88"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Konuşmaya başlamak için uygun zamanı bekler ve yetişkin yönlendirmesiyle bir konu hakkında konuşur.</w:t>
      </w:r>
    </w:p>
    <w:p w14:paraId="4FF3A962" w14:textId="77777777" w:rsidR="00D87D15" w:rsidRPr="00F63358" w:rsidRDefault="00D87D15" w:rsidP="00D87D15">
      <w:pPr>
        <w:spacing w:after="0" w:line="276" w:lineRule="auto"/>
        <w:rPr>
          <w:rFonts w:ascii="Calibri" w:hAnsi="Calibri" w:cs="Calibri"/>
          <w:b/>
          <w:bCs/>
        </w:rPr>
      </w:pPr>
    </w:p>
    <w:p w14:paraId="51B60212"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Matematik Alanı</w:t>
      </w:r>
    </w:p>
    <w:p w14:paraId="4E7A54D7"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MAB.1. Ritmik ve algısal sayabilme</w:t>
      </w:r>
    </w:p>
    <w:p w14:paraId="46158FF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1 ile 10 arasında birer ritmik sayar.</w:t>
      </w:r>
    </w:p>
    <w:p w14:paraId="444040EF"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1 ile 10 arasında nesne/varlık sayısını söyler.</w:t>
      </w:r>
    </w:p>
    <w:p w14:paraId="7007DAA0"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c) 1 ile 5 arasındaki grupların azlık / çokluk durumlarını bir bakışta söyler.</w:t>
      </w:r>
    </w:p>
    <w:p w14:paraId="785B291A" w14:textId="77777777" w:rsidR="00D87D15" w:rsidRPr="00F63358" w:rsidRDefault="00D87D15" w:rsidP="00D87D15">
      <w:pPr>
        <w:spacing w:after="0" w:line="276" w:lineRule="auto"/>
        <w:rPr>
          <w:rFonts w:ascii="Calibri" w:hAnsi="Calibri" w:cs="Calibri"/>
        </w:rPr>
      </w:pPr>
    </w:p>
    <w:p w14:paraId="5C44C9BF" w14:textId="77777777" w:rsidR="00D87D15" w:rsidRPr="00F63358" w:rsidRDefault="00D87D15" w:rsidP="00D87D15">
      <w:pPr>
        <w:spacing w:after="0" w:line="276" w:lineRule="auto"/>
        <w:rPr>
          <w:rFonts w:ascii="Calibri" w:hAnsi="Calibri" w:cs="Calibri"/>
          <w:b/>
          <w:bCs/>
        </w:rPr>
      </w:pPr>
      <w:r w:rsidRPr="00F63358">
        <w:rPr>
          <w:rFonts w:ascii="Calibri" w:hAnsi="Calibri" w:cs="Calibri"/>
          <w:b/>
          <w:bCs/>
        </w:rPr>
        <w:t>Hareket ve Sağlık Alanı</w:t>
      </w:r>
    </w:p>
    <w:p w14:paraId="55FC959A"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HSAB.1. Farklı çevre ve fiziksel etkinliklerde büyük kas becerilerini etkin bir şekilde uygulayabilme</w:t>
      </w:r>
    </w:p>
    <w:p w14:paraId="56042064"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Farklı ortam ve koşullarda yer değiştirme hareketlerini yapar.</w:t>
      </w:r>
    </w:p>
    <w:p w14:paraId="775B884C"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Etkinliğinin durumuna uygun denge hareketlerini yapar.</w:t>
      </w:r>
    </w:p>
    <w:p w14:paraId="0D88C200" w14:textId="77777777" w:rsidR="00D87D15" w:rsidRPr="00F63358" w:rsidRDefault="00D87D15" w:rsidP="00D87D15">
      <w:pPr>
        <w:spacing w:after="0" w:line="276" w:lineRule="auto"/>
        <w:rPr>
          <w:rFonts w:ascii="Calibri" w:hAnsi="Calibri" w:cs="Calibri"/>
          <w:kern w:val="0"/>
        </w:rPr>
      </w:pPr>
      <w:r w:rsidRPr="00F63358">
        <w:rPr>
          <w:rFonts w:ascii="Calibri" w:hAnsi="Calibri" w:cs="Calibri"/>
          <w:kern w:val="0"/>
        </w:rPr>
        <w:t>c) Nesne kontrolü gerektiren hareketleri yapar.</w:t>
      </w:r>
    </w:p>
    <w:p w14:paraId="52872D2D"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HSAB.2. Farklı ebat ve özellikteki nesneleri etkin bir şekilde kullanabilme</w:t>
      </w:r>
    </w:p>
    <w:p w14:paraId="26DCF383"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a) Farklı büyüklükteki nesneleri kavrar.</w:t>
      </w:r>
    </w:p>
    <w:p w14:paraId="0576AC1B"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b) Nesneleri şekillendirir.</w:t>
      </w:r>
    </w:p>
    <w:p w14:paraId="34B52E2C" w14:textId="77777777" w:rsidR="00D87D15" w:rsidRPr="00F63358" w:rsidRDefault="00D87D15" w:rsidP="00D87D15">
      <w:pPr>
        <w:autoSpaceDE w:val="0"/>
        <w:autoSpaceDN w:val="0"/>
        <w:adjustRightInd w:val="0"/>
        <w:spacing w:after="0" w:line="240" w:lineRule="auto"/>
        <w:rPr>
          <w:rFonts w:ascii="Calibri" w:hAnsi="Calibri" w:cs="Calibri"/>
          <w:kern w:val="0"/>
        </w:rPr>
      </w:pPr>
      <w:r w:rsidRPr="00F63358">
        <w:rPr>
          <w:rFonts w:ascii="Calibri" w:hAnsi="Calibri" w:cs="Calibri"/>
          <w:kern w:val="0"/>
        </w:rPr>
        <w:t>c) Farklı boyutlardaki nesneleri kullanır.</w:t>
      </w:r>
    </w:p>
    <w:p w14:paraId="25B927D3" w14:textId="77777777" w:rsidR="00D87D15" w:rsidRPr="00F63358" w:rsidRDefault="00D87D15" w:rsidP="00D87D15">
      <w:pPr>
        <w:spacing w:after="0" w:line="276" w:lineRule="auto"/>
        <w:rPr>
          <w:rFonts w:ascii="Calibri" w:hAnsi="Calibri" w:cs="Calibri"/>
          <w:b/>
          <w:bCs/>
        </w:rPr>
      </w:pPr>
      <w:r w:rsidRPr="00F63358">
        <w:rPr>
          <w:rFonts w:ascii="Calibri" w:hAnsi="Calibri" w:cs="Calibri"/>
          <w:kern w:val="0"/>
        </w:rPr>
        <w:t>ç) Çeşitli nesneleri kullanarak özgün ürünler oluşturur.</w:t>
      </w:r>
    </w:p>
    <w:p w14:paraId="02E40813" w14:textId="77777777" w:rsidR="001C2089" w:rsidRPr="00F63358" w:rsidRDefault="001C2089" w:rsidP="00D95F6D">
      <w:pPr>
        <w:spacing w:after="0" w:line="276" w:lineRule="auto"/>
        <w:rPr>
          <w:rFonts w:ascii="Calibri" w:hAnsi="Calibri" w:cs="Calibri"/>
        </w:rPr>
      </w:pPr>
    </w:p>
    <w:p w14:paraId="575B8950" w14:textId="53E37A08" w:rsidR="001C2089" w:rsidRPr="00F63358" w:rsidRDefault="001C2089" w:rsidP="00D95F6D">
      <w:pPr>
        <w:spacing w:after="0" w:line="276" w:lineRule="auto"/>
        <w:rPr>
          <w:rFonts w:ascii="Calibri" w:hAnsi="Calibri" w:cs="Calibri"/>
          <w:b/>
          <w:bCs/>
        </w:rPr>
      </w:pPr>
      <w:r w:rsidRPr="00F63358">
        <w:rPr>
          <w:rFonts w:ascii="Calibri" w:hAnsi="Calibri" w:cs="Calibri"/>
          <w:b/>
          <w:bCs/>
        </w:rPr>
        <w:t>İÇERİK ÇERÇEVESİ</w:t>
      </w:r>
    </w:p>
    <w:p w14:paraId="5B4B04F4" w14:textId="3399EAFE" w:rsidR="001C2089" w:rsidRPr="00F63358" w:rsidRDefault="001C2089" w:rsidP="00900386">
      <w:pPr>
        <w:spacing w:after="0"/>
        <w:rPr>
          <w:rFonts w:ascii="Calibri" w:hAnsi="Calibri" w:cs="Calibri"/>
          <w:b/>
        </w:rPr>
      </w:pPr>
      <w:r w:rsidRPr="00F63358">
        <w:rPr>
          <w:rFonts w:ascii="Calibri" w:hAnsi="Calibri" w:cs="Calibri"/>
          <w:b/>
          <w:bCs/>
        </w:rPr>
        <w:t>Kavramlar</w:t>
      </w:r>
      <w:r w:rsidR="00900386" w:rsidRPr="00F63358">
        <w:rPr>
          <w:rFonts w:ascii="Calibri" w:hAnsi="Calibri" w:cs="Calibri"/>
          <w:b/>
          <w:bCs/>
        </w:rPr>
        <w:t xml:space="preserve">: </w:t>
      </w:r>
      <w:r w:rsidR="00900386" w:rsidRPr="00F63358">
        <w:rPr>
          <w:rFonts w:ascii="Calibri" w:hAnsi="Calibri" w:cs="Calibri"/>
        </w:rPr>
        <w:t>Sayılar (1-10), çok- az, kolay- zor</w:t>
      </w:r>
    </w:p>
    <w:p w14:paraId="66E925EC" w14:textId="3ABB496E" w:rsidR="001C2089" w:rsidRPr="00F63358" w:rsidRDefault="001C2089" w:rsidP="00900386">
      <w:pPr>
        <w:spacing w:after="0"/>
        <w:rPr>
          <w:rFonts w:ascii="Calibri" w:hAnsi="Calibri" w:cs="Calibri"/>
          <w:b/>
        </w:rPr>
      </w:pPr>
      <w:r w:rsidRPr="00F63358">
        <w:rPr>
          <w:rFonts w:ascii="Calibri" w:hAnsi="Calibri" w:cs="Calibri"/>
          <w:b/>
          <w:bCs/>
        </w:rPr>
        <w:t>Sözcükler</w:t>
      </w:r>
      <w:r w:rsidRPr="00F63358">
        <w:rPr>
          <w:rFonts w:ascii="Calibri" w:hAnsi="Calibri" w:cs="Calibri"/>
        </w:rPr>
        <w:t>:</w:t>
      </w:r>
      <w:r w:rsidR="00900386" w:rsidRPr="00F63358">
        <w:rPr>
          <w:rFonts w:ascii="Calibri" w:hAnsi="Calibri" w:cs="Calibri"/>
        </w:rPr>
        <w:t xml:space="preserve"> Spor, sağlıklı yaşam</w:t>
      </w:r>
    </w:p>
    <w:p w14:paraId="1FE9B3E4" w14:textId="3DFCE18B" w:rsidR="001C2089" w:rsidRPr="00F63358" w:rsidRDefault="001C2089" w:rsidP="00900386">
      <w:pPr>
        <w:spacing w:after="0"/>
        <w:rPr>
          <w:rFonts w:ascii="Calibri" w:hAnsi="Calibri" w:cs="Calibri"/>
          <w:b/>
        </w:rPr>
      </w:pPr>
      <w:r w:rsidRPr="00F63358">
        <w:rPr>
          <w:rFonts w:ascii="Calibri" w:hAnsi="Calibri" w:cs="Calibri"/>
          <w:b/>
          <w:bCs/>
        </w:rPr>
        <w:t>Materyaller</w:t>
      </w:r>
      <w:r w:rsidR="008246C4" w:rsidRPr="00F63358">
        <w:rPr>
          <w:rFonts w:ascii="Calibri" w:hAnsi="Calibri" w:cs="Calibri"/>
        </w:rPr>
        <w:t>:</w:t>
      </w:r>
      <w:r w:rsidR="00900386" w:rsidRPr="00F63358">
        <w:rPr>
          <w:rFonts w:ascii="Calibri" w:hAnsi="Calibri" w:cs="Calibri"/>
        </w:rPr>
        <w:t xml:space="preserve"> Karton bardaklar, 2 adet fon kartonu, keçeli kalem, hayvan konulu hikâye</w:t>
      </w:r>
    </w:p>
    <w:p w14:paraId="4D4B293A" w14:textId="4C7C466D" w:rsidR="001C2089" w:rsidRPr="00F63358" w:rsidRDefault="001C2089" w:rsidP="00D95F6D">
      <w:pPr>
        <w:spacing w:after="0" w:line="276" w:lineRule="auto"/>
        <w:rPr>
          <w:rFonts w:ascii="Calibri" w:hAnsi="Calibri" w:cs="Calibri"/>
        </w:rPr>
      </w:pPr>
      <w:r w:rsidRPr="00F63358">
        <w:rPr>
          <w:rFonts w:ascii="Calibri" w:hAnsi="Calibri" w:cs="Calibri"/>
          <w:b/>
          <w:bCs/>
        </w:rPr>
        <w:t>Eğitim/Öğrenme Ortamları</w:t>
      </w:r>
      <w:r w:rsidR="008246C4" w:rsidRPr="00F63358">
        <w:rPr>
          <w:rFonts w:ascii="Calibri" w:hAnsi="Calibri" w:cs="Calibri"/>
        </w:rPr>
        <w:t>:</w:t>
      </w:r>
      <w:r w:rsidR="00CA07F0" w:rsidRPr="00F63358">
        <w:rPr>
          <w:rFonts w:ascii="Calibri" w:hAnsi="Calibri" w:cs="Calibri"/>
        </w:rPr>
        <w:t xml:space="preserve"> Etkinlikler için gerekli materyaller hazırlanır ve sınıf ortamı düzenlenir.</w:t>
      </w:r>
    </w:p>
    <w:p w14:paraId="11DC90F8" w14:textId="77777777" w:rsidR="001C2089" w:rsidRPr="00F63358" w:rsidRDefault="001C2089" w:rsidP="00D95F6D">
      <w:pPr>
        <w:spacing w:after="0" w:line="276" w:lineRule="auto"/>
        <w:rPr>
          <w:rFonts w:ascii="Calibri" w:hAnsi="Calibri" w:cs="Calibri"/>
        </w:rPr>
      </w:pPr>
    </w:p>
    <w:p w14:paraId="321D4E19" w14:textId="3AF6C92B" w:rsidR="001C2089" w:rsidRPr="00F63358" w:rsidRDefault="001C2089" w:rsidP="00D95F6D">
      <w:pPr>
        <w:spacing w:after="0" w:line="276" w:lineRule="auto"/>
        <w:rPr>
          <w:rFonts w:ascii="Calibri" w:hAnsi="Calibri" w:cs="Calibri"/>
          <w:b/>
          <w:bCs/>
        </w:rPr>
      </w:pPr>
      <w:r w:rsidRPr="00F63358">
        <w:rPr>
          <w:rFonts w:ascii="Calibri" w:hAnsi="Calibri" w:cs="Calibri"/>
          <w:b/>
          <w:bCs/>
        </w:rPr>
        <w:t>GÜNE BAŞLAMA ZAMANI</w:t>
      </w:r>
    </w:p>
    <w:p w14:paraId="6029A0C0" w14:textId="77777777" w:rsidR="003F3750" w:rsidRPr="00F63358" w:rsidRDefault="003F3750" w:rsidP="003F3750">
      <w:pPr>
        <w:spacing w:after="0"/>
        <w:rPr>
          <w:rFonts w:ascii="Calibri" w:hAnsi="Calibri" w:cs="Calibri"/>
        </w:rPr>
      </w:pPr>
      <w:r w:rsidRPr="00F63358">
        <w:rPr>
          <w:rFonts w:ascii="Calibri" w:hAnsi="Calibri" w:cs="Calibri"/>
        </w:rPr>
        <w:t>Öğretmen tarafından masalar, öğrenme merkezleri ve materyaller düzenlenerek sınıf, ilgili etkinliklere uygun hale getirilir.</w:t>
      </w:r>
    </w:p>
    <w:p w14:paraId="53E33266" w14:textId="77777777" w:rsidR="008246C4" w:rsidRPr="00F63358" w:rsidRDefault="008246C4" w:rsidP="00D95F6D">
      <w:pPr>
        <w:spacing w:after="0" w:line="276" w:lineRule="auto"/>
        <w:rPr>
          <w:rFonts w:ascii="Calibri" w:hAnsi="Calibri" w:cs="Calibri"/>
        </w:rPr>
      </w:pPr>
    </w:p>
    <w:p w14:paraId="403E1523" w14:textId="09E3E22A" w:rsidR="001C2089" w:rsidRPr="00F63358" w:rsidRDefault="001C2089" w:rsidP="00D95F6D">
      <w:pPr>
        <w:spacing w:after="0" w:line="276" w:lineRule="auto"/>
        <w:rPr>
          <w:rFonts w:ascii="Calibri" w:hAnsi="Calibri" w:cs="Calibri"/>
          <w:b/>
          <w:bCs/>
        </w:rPr>
      </w:pPr>
      <w:r w:rsidRPr="00F63358">
        <w:rPr>
          <w:rFonts w:ascii="Calibri" w:hAnsi="Calibri" w:cs="Calibri"/>
          <w:b/>
          <w:bCs/>
        </w:rPr>
        <w:t>ÖĞRENME MERKEZLERİNDE OYUN</w:t>
      </w:r>
    </w:p>
    <w:p w14:paraId="424BF9CC" w14:textId="77777777" w:rsidR="003F3750" w:rsidRPr="00F63358" w:rsidRDefault="003F3750" w:rsidP="003F3750">
      <w:pPr>
        <w:spacing w:after="0"/>
        <w:rPr>
          <w:rFonts w:ascii="Calibri" w:hAnsi="Calibri" w:cs="Calibri"/>
        </w:rPr>
      </w:pPr>
      <w:r w:rsidRPr="00F6335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63358" w:rsidRDefault="008246C4" w:rsidP="00D95F6D">
      <w:pPr>
        <w:spacing w:after="0" w:line="276" w:lineRule="auto"/>
        <w:rPr>
          <w:rFonts w:ascii="Calibri" w:hAnsi="Calibri" w:cs="Calibri"/>
        </w:rPr>
      </w:pPr>
    </w:p>
    <w:p w14:paraId="63BA6842" w14:textId="4E1149F9" w:rsidR="001C2089" w:rsidRPr="00F63358" w:rsidRDefault="001C2089" w:rsidP="00D95F6D">
      <w:pPr>
        <w:spacing w:after="0" w:line="276" w:lineRule="auto"/>
        <w:rPr>
          <w:rFonts w:ascii="Calibri" w:hAnsi="Calibri" w:cs="Calibri"/>
          <w:b/>
          <w:bCs/>
        </w:rPr>
      </w:pPr>
      <w:r w:rsidRPr="00F63358">
        <w:rPr>
          <w:rFonts w:ascii="Calibri" w:hAnsi="Calibri" w:cs="Calibri"/>
          <w:b/>
          <w:bCs/>
        </w:rPr>
        <w:t>BESLENME, TOPLANMA, TEMİZLİK</w:t>
      </w:r>
    </w:p>
    <w:p w14:paraId="54A59ADB" w14:textId="77777777" w:rsidR="003F3750" w:rsidRPr="00F63358" w:rsidRDefault="003F3750" w:rsidP="003F3750">
      <w:pPr>
        <w:spacing w:after="0"/>
        <w:rPr>
          <w:rFonts w:ascii="Calibri" w:hAnsi="Calibri" w:cs="Calibri"/>
          <w:b/>
        </w:rPr>
      </w:pPr>
      <w:r w:rsidRPr="00F63358">
        <w:rPr>
          <w:rFonts w:ascii="Calibri" w:hAnsi="Calibri" w:cs="Calibri"/>
        </w:rPr>
        <w:t>Tuvalet ve temizlik ihtiyacı için lavabolara geçilir. Ellerin nasıl yıkanması gerektiği gösterilir. Sıra ile eller yıkanarak kahvaltıya geçilir.</w:t>
      </w:r>
      <w:r w:rsidRPr="00F63358">
        <w:rPr>
          <w:rFonts w:ascii="Calibri" w:hAnsi="Calibri" w:cs="Calibri"/>
          <w:b/>
        </w:rPr>
        <w:t xml:space="preserve"> </w:t>
      </w:r>
    </w:p>
    <w:p w14:paraId="7CB56C29" w14:textId="77777777" w:rsidR="008246C4" w:rsidRPr="00F63358" w:rsidRDefault="008246C4" w:rsidP="00D95F6D">
      <w:pPr>
        <w:spacing w:after="0" w:line="276" w:lineRule="auto"/>
        <w:rPr>
          <w:rFonts w:ascii="Calibri" w:hAnsi="Calibri" w:cs="Calibri"/>
        </w:rPr>
      </w:pPr>
    </w:p>
    <w:p w14:paraId="2DC1A68B" w14:textId="724FDBF0" w:rsidR="001C2089" w:rsidRPr="00F63358" w:rsidRDefault="001C2089" w:rsidP="00D95F6D">
      <w:pPr>
        <w:spacing w:after="0" w:line="276" w:lineRule="auto"/>
        <w:rPr>
          <w:rFonts w:ascii="Calibri" w:hAnsi="Calibri" w:cs="Calibri"/>
          <w:b/>
          <w:bCs/>
        </w:rPr>
      </w:pPr>
      <w:r w:rsidRPr="00F63358">
        <w:rPr>
          <w:rFonts w:ascii="Calibri" w:hAnsi="Calibri" w:cs="Calibri"/>
          <w:b/>
          <w:bCs/>
        </w:rPr>
        <w:t>ETKİNLİK</w:t>
      </w:r>
    </w:p>
    <w:p w14:paraId="07FFDC03" w14:textId="486BDB97" w:rsidR="007C630D" w:rsidRPr="00F63358" w:rsidRDefault="00900386" w:rsidP="00D95F6D">
      <w:pPr>
        <w:spacing w:after="0" w:line="276" w:lineRule="auto"/>
        <w:rPr>
          <w:rFonts w:ascii="Calibri" w:hAnsi="Calibri" w:cs="Calibri"/>
          <w:bCs/>
        </w:rPr>
      </w:pPr>
      <w:r w:rsidRPr="00F63358">
        <w:rPr>
          <w:rFonts w:ascii="Calibri" w:hAnsi="Calibri" w:cs="Calibri"/>
          <w:bCs/>
        </w:rPr>
        <w:t>NOKTAYI SAY, SAYINI BUL</w:t>
      </w:r>
    </w:p>
    <w:p w14:paraId="11CD5BE6" w14:textId="77777777" w:rsidR="00900386" w:rsidRPr="00F63358" w:rsidRDefault="00900386" w:rsidP="00900386">
      <w:pPr>
        <w:spacing w:after="0"/>
        <w:rPr>
          <w:rFonts w:ascii="Calibri" w:hAnsi="Calibri" w:cs="Calibri"/>
        </w:rPr>
      </w:pPr>
      <w:r w:rsidRPr="00F63358">
        <w:rPr>
          <w:rFonts w:ascii="Calibri" w:hAnsi="Calibri" w:cs="Calibri"/>
        </w:rPr>
        <w:t xml:space="preserve">Öğretmen fon kartonunu üstüne, karton bardağın ağız kısmını kullanarak 10 adet daire çizer. Çizdiği bu dairelerin içlerine karışık halde, 1’ den 10’ a kadar olan sayıları yazar. 10 adet karton bardak alır ve bardakların alt kısımlarına 1’den 10’ a kadar büyük noktalar yapar. Bu hazırlıktan iki set oluşturur. Yani iki ayrı kartonda sayılar, 20 adet bardakta ise 1’den 10’ a kadar noktalar olur. </w:t>
      </w:r>
    </w:p>
    <w:p w14:paraId="0E4B3277" w14:textId="77777777" w:rsidR="00900386" w:rsidRPr="00F63358" w:rsidRDefault="00900386" w:rsidP="00900386">
      <w:pPr>
        <w:spacing w:after="0"/>
        <w:rPr>
          <w:rFonts w:ascii="Calibri" w:hAnsi="Calibri" w:cs="Calibri"/>
        </w:rPr>
      </w:pPr>
      <w:r w:rsidRPr="00F63358">
        <w:rPr>
          <w:rFonts w:ascii="Calibri" w:hAnsi="Calibri" w:cs="Calibri"/>
        </w:rPr>
        <w:t xml:space="preserve">Öğrenciler ikişerli olarak etkinlik masalarına alınır ve nesne sayı eşleştirmeleri yapmalarına fırsat tanınır. Etkinlik, öğrencileri eşit sayıda iki gruba ayırarak oyun şeklinde de oynanabilir. </w:t>
      </w:r>
    </w:p>
    <w:p w14:paraId="482014DE" w14:textId="77777777" w:rsidR="00900386" w:rsidRPr="00F63358" w:rsidRDefault="00900386" w:rsidP="00D95F6D">
      <w:pPr>
        <w:spacing w:after="0" w:line="276" w:lineRule="auto"/>
        <w:rPr>
          <w:rFonts w:ascii="Calibri" w:hAnsi="Calibri" w:cs="Calibri"/>
        </w:rPr>
      </w:pPr>
    </w:p>
    <w:p w14:paraId="3033F06D" w14:textId="77777777" w:rsidR="007C630D" w:rsidRPr="00F63358" w:rsidRDefault="007C630D" w:rsidP="007C630D">
      <w:pPr>
        <w:spacing w:after="0" w:line="276" w:lineRule="auto"/>
        <w:rPr>
          <w:rFonts w:ascii="Calibri" w:hAnsi="Calibri" w:cs="Calibri"/>
          <w:b/>
          <w:bCs/>
        </w:rPr>
      </w:pPr>
      <w:r w:rsidRPr="00F63358">
        <w:rPr>
          <w:rFonts w:ascii="Calibri" w:hAnsi="Calibri" w:cs="Calibri"/>
          <w:b/>
          <w:bCs/>
        </w:rPr>
        <w:t>DEĞERLENDİRME</w:t>
      </w:r>
    </w:p>
    <w:p w14:paraId="274A6381" w14:textId="77777777" w:rsidR="00900386" w:rsidRPr="00F63358" w:rsidRDefault="00900386" w:rsidP="00900386">
      <w:pPr>
        <w:pStyle w:val="ListeParagraf"/>
        <w:numPr>
          <w:ilvl w:val="0"/>
          <w:numId w:val="1"/>
        </w:numPr>
        <w:spacing w:after="0" w:line="276" w:lineRule="auto"/>
        <w:rPr>
          <w:rFonts w:ascii="Calibri" w:hAnsi="Calibri" w:cs="Calibri"/>
          <w:bCs/>
        </w:rPr>
      </w:pPr>
      <w:r w:rsidRPr="00F63358">
        <w:rPr>
          <w:rFonts w:ascii="Calibri" w:hAnsi="Calibri" w:cs="Calibri"/>
          <w:bCs/>
        </w:rPr>
        <w:t>Oyunda kaç bardağımız vardı?</w:t>
      </w:r>
    </w:p>
    <w:p w14:paraId="6BD80EB2" w14:textId="77777777" w:rsidR="00900386" w:rsidRPr="00F63358" w:rsidRDefault="00900386" w:rsidP="00900386">
      <w:pPr>
        <w:pStyle w:val="ListeParagraf"/>
        <w:numPr>
          <w:ilvl w:val="0"/>
          <w:numId w:val="1"/>
        </w:numPr>
        <w:spacing w:after="0" w:line="276" w:lineRule="auto"/>
        <w:rPr>
          <w:rFonts w:ascii="Calibri" w:hAnsi="Calibri" w:cs="Calibri"/>
          <w:bCs/>
        </w:rPr>
      </w:pPr>
      <w:r w:rsidRPr="00F63358">
        <w:rPr>
          <w:rFonts w:ascii="Calibri" w:hAnsi="Calibri" w:cs="Calibri"/>
          <w:bCs/>
        </w:rPr>
        <w:t>Rakamları tanımak mı yoksa noktaları saymak mı daha kolay?</w:t>
      </w:r>
    </w:p>
    <w:p w14:paraId="5AB8C3C4" w14:textId="77777777" w:rsidR="00900386" w:rsidRPr="00F63358" w:rsidRDefault="00900386" w:rsidP="00900386">
      <w:pPr>
        <w:pStyle w:val="ListeParagraf"/>
        <w:numPr>
          <w:ilvl w:val="0"/>
          <w:numId w:val="1"/>
        </w:numPr>
        <w:spacing w:after="0" w:line="276" w:lineRule="auto"/>
        <w:rPr>
          <w:rFonts w:ascii="Calibri" w:hAnsi="Calibri" w:cs="Calibri"/>
          <w:bCs/>
        </w:rPr>
      </w:pPr>
      <w:r w:rsidRPr="00F63358">
        <w:rPr>
          <w:rFonts w:ascii="Calibri" w:hAnsi="Calibri" w:cs="Calibri"/>
          <w:bCs/>
        </w:rPr>
        <w:t>En fazla nokta hangi sayıda vardı?</w:t>
      </w:r>
    </w:p>
    <w:p w14:paraId="7D3B0ED7" w14:textId="77777777" w:rsidR="00900386" w:rsidRPr="00F63358" w:rsidRDefault="00900386" w:rsidP="00900386">
      <w:pPr>
        <w:pStyle w:val="ListeParagraf"/>
        <w:numPr>
          <w:ilvl w:val="0"/>
          <w:numId w:val="1"/>
        </w:numPr>
        <w:spacing w:after="0" w:line="276" w:lineRule="auto"/>
        <w:rPr>
          <w:rFonts w:ascii="Calibri" w:hAnsi="Calibri" w:cs="Calibri"/>
          <w:bCs/>
        </w:rPr>
      </w:pPr>
      <w:r w:rsidRPr="00F63358">
        <w:rPr>
          <w:rFonts w:ascii="Calibri" w:hAnsi="Calibri" w:cs="Calibri"/>
          <w:bCs/>
        </w:rPr>
        <w:t>Noktaları sayıp, rakamla eşleştirirken ne hissettin?</w:t>
      </w:r>
    </w:p>
    <w:p w14:paraId="5DB549BC" w14:textId="77777777" w:rsidR="00900386" w:rsidRPr="00F63358" w:rsidRDefault="00900386" w:rsidP="00900386">
      <w:pPr>
        <w:pStyle w:val="ListeParagraf"/>
        <w:numPr>
          <w:ilvl w:val="0"/>
          <w:numId w:val="1"/>
        </w:numPr>
        <w:spacing w:after="0" w:line="276" w:lineRule="auto"/>
        <w:rPr>
          <w:rFonts w:ascii="Calibri" w:hAnsi="Calibri" w:cs="Calibri"/>
          <w:bCs/>
        </w:rPr>
      </w:pPr>
      <w:r w:rsidRPr="00F63358">
        <w:rPr>
          <w:rFonts w:ascii="Calibri" w:hAnsi="Calibri" w:cs="Calibri"/>
          <w:bCs/>
        </w:rPr>
        <w:t>Senin yaşını gösteren bardak hangisiydi?</w:t>
      </w:r>
    </w:p>
    <w:p w14:paraId="0E0D162E" w14:textId="77777777" w:rsidR="001C2089" w:rsidRPr="00F63358" w:rsidRDefault="001C2089" w:rsidP="00D95F6D">
      <w:pPr>
        <w:spacing w:after="0" w:line="276" w:lineRule="auto"/>
        <w:rPr>
          <w:rFonts w:ascii="Calibri" w:hAnsi="Calibri" w:cs="Calibri"/>
        </w:rPr>
      </w:pPr>
    </w:p>
    <w:p w14:paraId="74550BF8" w14:textId="25B8153E" w:rsidR="001C2089" w:rsidRPr="00F63358" w:rsidRDefault="001C2089" w:rsidP="00D95F6D">
      <w:pPr>
        <w:spacing w:after="0" w:line="276" w:lineRule="auto"/>
        <w:rPr>
          <w:rFonts w:ascii="Calibri" w:hAnsi="Calibri" w:cs="Calibri"/>
          <w:b/>
          <w:bCs/>
        </w:rPr>
      </w:pPr>
      <w:r w:rsidRPr="00F63358">
        <w:rPr>
          <w:rFonts w:ascii="Calibri" w:hAnsi="Calibri" w:cs="Calibri"/>
          <w:b/>
          <w:bCs/>
        </w:rPr>
        <w:t>ETKİNLİK</w:t>
      </w:r>
    </w:p>
    <w:p w14:paraId="33380E8F" w14:textId="2B97257B" w:rsidR="001C2089" w:rsidRPr="00F63358" w:rsidRDefault="00900386" w:rsidP="00D95F6D">
      <w:pPr>
        <w:spacing w:after="0" w:line="276" w:lineRule="auto"/>
        <w:rPr>
          <w:rFonts w:ascii="Calibri" w:hAnsi="Calibri" w:cs="Calibri"/>
          <w:bCs/>
        </w:rPr>
      </w:pPr>
      <w:r w:rsidRPr="00F63358">
        <w:rPr>
          <w:rFonts w:ascii="Calibri" w:hAnsi="Calibri" w:cs="Calibri"/>
          <w:bCs/>
        </w:rPr>
        <w:t>BU HAYVANIN ADI NE?</w:t>
      </w:r>
    </w:p>
    <w:p w14:paraId="5C1C9D01" w14:textId="77777777" w:rsidR="00900386" w:rsidRPr="00F63358" w:rsidRDefault="00900386" w:rsidP="00900386">
      <w:pPr>
        <w:spacing w:after="0"/>
        <w:rPr>
          <w:rFonts w:ascii="Calibri" w:hAnsi="Calibri" w:cs="Calibri"/>
        </w:rPr>
      </w:pPr>
      <w:r w:rsidRPr="00F63358">
        <w:rPr>
          <w:rFonts w:ascii="Calibri" w:hAnsi="Calibri" w:cs="Calibri"/>
        </w:rPr>
        <w:t>Öğretmen çocuklarla sabah jimnastiği yaparak çocukların vücutlarının ısınmasını sağlar. Sağlıklı yaşam için spor yapmanın önemi hakkında kısa bilgiler paylaşılır. Ardından minderlere oturulur. Öğretmen;</w:t>
      </w:r>
    </w:p>
    <w:p w14:paraId="50C007C7" w14:textId="77777777" w:rsidR="00900386" w:rsidRPr="00F63358" w:rsidRDefault="00900386" w:rsidP="00900386">
      <w:pPr>
        <w:spacing w:after="0"/>
        <w:rPr>
          <w:rFonts w:ascii="Calibri" w:hAnsi="Calibri" w:cs="Calibri"/>
        </w:rPr>
      </w:pPr>
      <w:r w:rsidRPr="00F63358">
        <w:rPr>
          <w:rFonts w:ascii="Calibri" w:hAnsi="Calibri" w:cs="Calibri"/>
        </w:rPr>
        <w:t xml:space="preserve">“Ormanda gezerken karşınıza bu şekilde yürüyen bir hayvan çıksa ne yaparsınız? Acaba bu hayvanın adı ne olabilir?” diye sorar ve hareketini gösterir. </w:t>
      </w:r>
    </w:p>
    <w:p w14:paraId="71F74404" w14:textId="77777777" w:rsidR="00900386" w:rsidRPr="00F63358" w:rsidRDefault="00900386" w:rsidP="00900386">
      <w:pPr>
        <w:spacing w:after="0"/>
        <w:rPr>
          <w:rFonts w:ascii="Calibri" w:hAnsi="Calibri" w:cs="Calibri"/>
        </w:rPr>
      </w:pPr>
      <w:r w:rsidRPr="00F63358">
        <w:rPr>
          <w:rFonts w:ascii="Calibri" w:hAnsi="Calibri" w:cs="Calibri"/>
        </w:rPr>
        <w:t>Ellerini yere koyar, bacaklar gergindir ve dizlerini bükmeden öne doğru adımlar atarak ayı yürüyüşü yapar.</w:t>
      </w:r>
    </w:p>
    <w:p w14:paraId="35F94EC8" w14:textId="77777777" w:rsidR="00900386" w:rsidRPr="00F63358" w:rsidRDefault="00900386" w:rsidP="00900386">
      <w:pPr>
        <w:spacing w:after="0"/>
        <w:rPr>
          <w:rFonts w:ascii="Calibri" w:hAnsi="Calibri" w:cs="Calibri"/>
        </w:rPr>
      </w:pPr>
      <w:r w:rsidRPr="00F63358">
        <w:rPr>
          <w:rFonts w:ascii="Calibri" w:hAnsi="Calibri" w:cs="Calibri"/>
        </w:rPr>
        <w:t>Çocuklardan gelen ayı cevabı ve duygularını ifade etmelerinden sonra sıra ile ayı yürüyüşü yapılır.</w:t>
      </w:r>
    </w:p>
    <w:p w14:paraId="385015EA" w14:textId="77777777" w:rsidR="00900386" w:rsidRPr="00F63358" w:rsidRDefault="00900386" w:rsidP="00900386">
      <w:pPr>
        <w:spacing w:after="0"/>
        <w:rPr>
          <w:rFonts w:ascii="Calibri" w:hAnsi="Calibri" w:cs="Calibri"/>
        </w:rPr>
      </w:pPr>
      <w:r w:rsidRPr="00F63358">
        <w:rPr>
          <w:rFonts w:ascii="Calibri" w:hAnsi="Calibri" w:cs="Calibri"/>
        </w:rPr>
        <w:t>“Peki, evinizde, bahçenizde bu hayvanı besliyor olsaydınız ne hissederdiniz? Acaba bu hayvanın adı ne?” der, çömelir ve iki elini yere koyar. Önce ellerini ileri uzatır ve yere koyar, ardından iki yağı birleştirerek vücuduna doğru çekerek tavşan yürüyüşü yapar. Çocuklar yapılan hareketin hangi hayvana ait olduğunu tahmin edip, duygularını ifade ederler. Tavşan yürüyüşü deneyimlenir.</w:t>
      </w:r>
    </w:p>
    <w:p w14:paraId="736581E1" w14:textId="77777777" w:rsidR="00900386" w:rsidRPr="00F63358" w:rsidRDefault="00900386" w:rsidP="00900386">
      <w:pPr>
        <w:spacing w:after="0"/>
        <w:rPr>
          <w:rFonts w:ascii="Calibri" w:hAnsi="Calibri" w:cs="Calibri"/>
        </w:rPr>
      </w:pPr>
      <w:r w:rsidRPr="00F63358">
        <w:rPr>
          <w:rFonts w:ascii="Calibri" w:hAnsi="Calibri" w:cs="Calibri"/>
        </w:rPr>
        <w:t>Son olarak öğretmen yere çömelir, ayak bileklerini tutar. Önce sağ ayağını sonra sol ayağını ileri atıp, adımlayarak yürüyerek ördek yürüyüşü yapar. Çocuklar bu hayvanı da tahmin ederler ve yürüyüşü tekrar ederler.</w:t>
      </w:r>
    </w:p>
    <w:p w14:paraId="183486B5" w14:textId="77777777" w:rsidR="00900386" w:rsidRPr="00F63358" w:rsidRDefault="00900386" w:rsidP="00900386">
      <w:pPr>
        <w:spacing w:after="0"/>
        <w:rPr>
          <w:rFonts w:ascii="Calibri" w:hAnsi="Calibri" w:cs="Calibri"/>
        </w:rPr>
      </w:pPr>
      <w:r w:rsidRPr="00F63358">
        <w:rPr>
          <w:rFonts w:ascii="Calibri" w:hAnsi="Calibri" w:cs="Calibri"/>
        </w:rPr>
        <w:lastRenderedPageBreak/>
        <w:t xml:space="preserve">Ardından hayvanlar konusuna yönelik bir hikâye seçilir ve okunur. </w:t>
      </w:r>
    </w:p>
    <w:p w14:paraId="32208BDF" w14:textId="77777777" w:rsidR="00900386" w:rsidRPr="00F63358" w:rsidRDefault="00900386" w:rsidP="00900386">
      <w:pPr>
        <w:spacing w:after="0"/>
        <w:rPr>
          <w:rFonts w:ascii="Calibri" w:hAnsi="Calibri" w:cs="Calibri"/>
        </w:rPr>
      </w:pPr>
      <w:r w:rsidRPr="00F63358">
        <w:rPr>
          <w:rFonts w:ascii="Calibri" w:hAnsi="Calibri" w:cs="Calibri"/>
        </w:rPr>
        <w:t xml:space="preserve">Hikâye sonrasında hikâyede ismi geçen hayvanların hareketleri tahmin edilir ve öykünmeleri yapılır. </w:t>
      </w:r>
    </w:p>
    <w:p w14:paraId="25A2B3BE" w14:textId="77777777" w:rsidR="00900386" w:rsidRPr="00F63358" w:rsidRDefault="00900386" w:rsidP="00900386">
      <w:pPr>
        <w:spacing w:after="0"/>
        <w:rPr>
          <w:rFonts w:ascii="Calibri" w:hAnsi="Calibri" w:cs="Calibri"/>
        </w:rPr>
      </w:pPr>
      <w:r w:rsidRPr="00F63358">
        <w:rPr>
          <w:rFonts w:ascii="Calibri" w:hAnsi="Calibri" w:cs="Calibri"/>
        </w:rPr>
        <w:t>Eğitim setin 8. Kitabından 44 ve 45. Sayfalar tamamlanır.</w:t>
      </w:r>
    </w:p>
    <w:p w14:paraId="6239BD36" w14:textId="77777777" w:rsidR="00900386" w:rsidRPr="00F63358" w:rsidRDefault="00900386" w:rsidP="00D95F6D">
      <w:pPr>
        <w:spacing w:after="0" w:line="276" w:lineRule="auto"/>
        <w:rPr>
          <w:rFonts w:ascii="Calibri" w:hAnsi="Calibri" w:cs="Calibri"/>
        </w:rPr>
      </w:pPr>
    </w:p>
    <w:p w14:paraId="63C5A410" w14:textId="77777777" w:rsidR="007C630D" w:rsidRPr="00F63358" w:rsidRDefault="007C630D" w:rsidP="007C630D">
      <w:pPr>
        <w:spacing w:after="0" w:line="276" w:lineRule="auto"/>
        <w:rPr>
          <w:rFonts w:ascii="Calibri" w:hAnsi="Calibri" w:cs="Calibri"/>
          <w:b/>
          <w:bCs/>
        </w:rPr>
      </w:pPr>
      <w:r w:rsidRPr="00F63358">
        <w:rPr>
          <w:rFonts w:ascii="Calibri" w:hAnsi="Calibri" w:cs="Calibri"/>
          <w:b/>
          <w:bCs/>
        </w:rPr>
        <w:t>DEĞERLENDİRME</w:t>
      </w:r>
    </w:p>
    <w:p w14:paraId="1485703F" w14:textId="77777777" w:rsidR="00900386" w:rsidRPr="00F63358" w:rsidRDefault="00900386" w:rsidP="00900386">
      <w:pPr>
        <w:pStyle w:val="ListeParagraf"/>
        <w:numPr>
          <w:ilvl w:val="0"/>
          <w:numId w:val="2"/>
        </w:numPr>
        <w:spacing w:after="0" w:line="276" w:lineRule="auto"/>
        <w:rPr>
          <w:rFonts w:ascii="Calibri" w:hAnsi="Calibri" w:cs="Calibri"/>
          <w:bCs/>
        </w:rPr>
      </w:pPr>
      <w:r w:rsidRPr="00F63358">
        <w:rPr>
          <w:rFonts w:ascii="Calibri" w:hAnsi="Calibri" w:cs="Calibri"/>
          <w:bCs/>
        </w:rPr>
        <w:t>Hangi hayvanların yürüyüşlerini yaptık?</w:t>
      </w:r>
    </w:p>
    <w:p w14:paraId="5E2FCD18" w14:textId="77777777" w:rsidR="00900386" w:rsidRPr="00F63358" w:rsidRDefault="00900386" w:rsidP="00900386">
      <w:pPr>
        <w:pStyle w:val="ListeParagraf"/>
        <w:numPr>
          <w:ilvl w:val="0"/>
          <w:numId w:val="2"/>
        </w:numPr>
        <w:spacing w:after="0" w:line="276" w:lineRule="auto"/>
        <w:rPr>
          <w:rFonts w:ascii="Calibri" w:hAnsi="Calibri" w:cs="Calibri"/>
          <w:bCs/>
        </w:rPr>
      </w:pPr>
      <w:r w:rsidRPr="00F63358">
        <w:rPr>
          <w:rFonts w:ascii="Calibri" w:hAnsi="Calibri" w:cs="Calibri"/>
          <w:bCs/>
        </w:rPr>
        <w:t>En çok hangi yürüyüşü yapmaktan keyif aldın?</w:t>
      </w:r>
    </w:p>
    <w:p w14:paraId="6ADBF200" w14:textId="77777777" w:rsidR="00900386" w:rsidRPr="00F63358" w:rsidRDefault="00900386" w:rsidP="00900386">
      <w:pPr>
        <w:pStyle w:val="ListeParagraf"/>
        <w:numPr>
          <w:ilvl w:val="0"/>
          <w:numId w:val="2"/>
        </w:numPr>
        <w:spacing w:after="0" w:line="276" w:lineRule="auto"/>
        <w:rPr>
          <w:rFonts w:ascii="Calibri" w:hAnsi="Calibri" w:cs="Calibri"/>
          <w:bCs/>
        </w:rPr>
      </w:pPr>
      <w:r w:rsidRPr="00F63358">
        <w:rPr>
          <w:rFonts w:ascii="Calibri" w:hAnsi="Calibri" w:cs="Calibri"/>
          <w:bCs/>
        </w:rPr>
        <w:t>Yürürken zorlandığın hangisiydi?</w:t>
      </w:r>
    </w:p>
    <w:p w14:paraId="12DFD381" w14:textId="77777777" w:rsidR="00900386" w:rsidRPr="00F63358" w:rsidRDefault="00900386" w:rsidP="00900386">
      <w:pPr>
        <w:pStyle w:val="ListeParagraf"/>
        <w:numPr>
          <w:ilvl w:val="0"/>
          <w:numId w:val="2"/>
        </w:numPr>
        <w:spacing w:after="0" w:line="276" w:lineRule="auto"/>
        <w:rPr>
          <w:rFonts w:ascii="Calibri" w:hAnsi="Calibri" w:cs="Calibri"/>
          <w:bCs/>
        </w:rPr>
      </w:pPr>
      <w:r w:rsidRPr="00F63358">
        <w:rPr>
          <w:rFonts w:ascii="Calibri" w:hAnsi="Calibri" w:cs="Calibri"/>
          <w:bCs/>
        </w:rPr>
        <w:t>Başka hangi hayvanların yürüyüşlerinin öykünmesini yapabilirsin?</w:t>
      </w:r>
    </w:p>
    <w:p w14:paraId="0714D7B0" w14:textId="77777777" w:rsidR="001C2089" w:rsidRPr="00F63358" w:rsidRDefault="001C2089" w:rsidP="00D95F6D">
      <w:pPr>
        <w:spacing w:after="0" w:line="276" w:lineRule="auto"/>
        <w:rPr>
          <w:rFonts w:ascii="Calibri" w:hAnsi="Calibri" w:cs="Calibri"/>
        </w:rPr>
      </w:pPr>
    </w:p>
    <w:p w14:paraId="22FB2E62" w14:textId="7A4A2CF8" w:rsidR="001C2089" w:rsidRPr="00F63358" w:rsidRDefault="001C2089" w:rsidP="00D95F6D">
      <w:pPr>
        <w:spacing w:after="0" w:line="276" w:lineRule="auto"/>
        <w:rPr>
          <w:rFonts w:ascii="Calibri" w:hAnsi="Calibri" w:cs="Calibri"/>
          <w:b/>
          <w:bCs/>
        </w:rPr>
      </w:pPr>
      <w:r w:rsidRPr="00F63358">
        <w:rPr>
          <w:rFonts w:ascii="Calibri" w:hAnsi="Calibri" w:cs="Calibri"/>
          <w:b/>
          <w:bCs/>
        </w:rPr>
        <w:t>FARKLILAŞTIRMA</w:t>
      </w:r>
    </w:p>
    <w:p w14:paraId="339DADFC" w14:textId="60D9F24D" w:rsidR="00525C16" w:rsidRPr="00F63358" w:rsidRDefault="00525C16" w:rsidP="00D95F6D">
      <w:pPr>
        <w:spacing w:after="0" w:line="276" w:lineRule="auto"/>
        <w:rPr>
          <w:rFonts w:ascii="Calibri" w:hAnsi="Calibri" w:cs="Calibri"/>
          <w:b/>
          <w:bCs/>
        </w:rPr>
      </w:pPr>
      <w:r w:rsidRPr="00F63358">
        <w:rPr>
          <w:rFonts w:ascii="Calibri" w:hAnsi="Calibri" w:cs="Calibri"/>
          <w:b/>
          <w:bCs/>
        </w:rPr>
        <w:t>Zenginleştirme:</w:t>
      </w:r>
    </w:p>
    <w:p w14:paraId="1717C179" w14:textId="5F15B3F3" w:rsidR="00525C16" w:rsidRPr="00F63358" w:rsidRDefault="00525C16" w:rsidP="00D95F6D">
      <w:pPr>
        <w:spacing w:after="0" w:line="276" w:lineRule="auto"/>
        <w:rPr>
          <w:rFonts w:ascii="Calibri" w:hAnsi="Calibri" w:cs="Calibri"/>
          <w:b/>
          <w:bCs/>
        </w:rPr>
      </w:pPr>
      <w:r w:rsidRPr="00F63358">
        <w:rPr>
          <w:rFonts w:ascii="Calibri" w:hAnsi="Calibri" w:cs="Calibri"/>
          <w:b/>
          <w:bCs/>
        </w:rPr>
        <w:t>Destekleme:</w:t>
      </w:r>
    </w:p>
    <w:p w14:paraId="7A9BEDF1" w14:textId="77777777" w:rsidR="008246C4" w:rsidRPr="00F63358" w:rsidRDefault="008246C4" w:rsidP="00D95F6D">
      <w:pPr>
        <w:spacing w:after="0" w:line="276" w:lineRule="auto"/>
        <w:rPr>
          <w:rFonts w:ascii="Calibri" w:hAnsi="Calibri" w:cs="Calibri"/>
        </w:rPr>
      </w:pPr>
    </w:p>
    <w:p w14:paraId="08CA68D9" w14:textId="6BFA40FC" w:rsidR="001C2089" w:rsidRPr="00F63358" w:rsidRDefault="001C2089" w:rsidP="00D95F6D">
      <w:pPr>
        <w:spacing w:after="0" w:line="276" w:lineRule="auto"/>
        <w:rPr>
          <w:rFonts w:ascii="Calibri" w:hAnsi="Calibri" w:cs="Calibri"/>
          <w:b/>
          <w:bCs/>
        </w:rPr>
      </w:pPr>
      <w:r w:rsidRPr="00F63358">
        <w:rPr>
          <w:rFonts w:ascii="Calibri" w:hAnsi="Calibri" w:cs="Calibri"/>
          <w:b/>
          <w:bCs/>
        </w:rPr>
        <w:t>AİLE / TOPLUM KATILIMI</w:t>
      </w:r>
    </w:p>
    <w:p w14:paraId="5FD43B77" w14:textId="216DF749" w:rsidR="008246C4" w:rsidRPr="00F63358" w:rsidRDefault="00525C16" w:rsidP="00D95F6D">
      <w:pPr>
        <w:spacing w:after="0" w:line="276" w:lineRule="auto"/>
        <w:rPr>
          <w:rFonts w:ascii="Calibri" w:hAnsi="Calibri" w:cs="Calibri"/>
          <w:b/>
          <w:bCs/>
        </w:rPr>
      </w:pPr>
      <w:r w:rsidRPr="00F63358">
        <w:rPr>
          <w:rFonts w:ascii="Calibri" w:hAnsi="Calibri" w:cs="Calibri"/>
          <w:b/>
          <w:bCs/>
        </w:rPr>
        <w:t>Aile Katılımı:</w:t>
      </w:r>
    </w:p>
    <w:p w14:paraId="30816236" w14:textId="458BF3A0" w:rsidR="00525C16" w:rsidRPr="00F63358" w:rsidRDefault="00525C16" w:rsidP="00D95F6D">
      <w:pPr>
        <w:spacing w:after="0" w:line="276" w:lineRule="auto"/>
        <w:rPr>
          <w:rFonts w:ascii="Calibri" w:hAnsi="Calibri" w:cs="Calibri"/>
          <w:b/>
          <w:bCs/>
        </w:rPr>
      </w:pPr>
      <w:r w:rsidRPr="00F63358">
        <w:rPr>
          <w:rFonts w:ascii="Calibri" w:hAnsi="Calibri" w:cs="Calibri"/>
          <w:b/>
          <w:bCs/>
        </w:rPr>
        <w:t>Toplum Katılımı:</w:t>
      </w:r>
    </w:p>
    <w:p w14:paraId="1804D68A" w14:textId="77777777" w:rsidR="001C2089" w:rsidRPr="00F63358" w:rsidRDefault="001C2089" w:rsidP="00D95F6D">
      <w:pPr>
        <w:spacing w:after="0" w:line="276" w:lineRule="auto"/>
        <w:rPr>
          <w:rFonts w:ascii="Calibri" w:hAnsi="Calibri" w:cs="Calibri"/>
        </w:rPr>
      </w:pPr>
    </w:p>
    <w:sectPr w:rsidR="001C2089" w:rsidRPr="00F633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20B"/>
    <w:multiLevelType w:val="hybridMultilevel"/>
    <w:tmpl w:val="902A14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C30671"/>
    <w:multiLevelType w:val="hybridMultilevel"/>
    <w:tmpl w:val="8D683B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97688166">
    <w:abstractNumId w:val="1"/>
  </w:num>
  <w:num w:numId="2" w16cid:durableId="183502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2BF5"/>
    <w:rsid w:val="000F585F"/>
    <w:rsid w:val="001C2089"/>
    <w:rsid w:val="00255997"/>
    <w:rsid w:val="003D04D7"/>
    <w:rsid w:val="003F3750"/>
    <w:rsid w:val="0045618C"/>
    <w:rsid w:val="004D7EA5"/>
    <w:rsid w:val="00525C16"/>
    <w:rsid w:val="006460D4"/>
    <w:rsid w:val="00657A4D"/>
    <w:rsid w:val="00797F1C"/>
    <w:rsid w:val="007C630D"/>
    <w:rsid w:val="008246C4"/>
    <w:rsid w:val="008647BE"/>
    <w:rsid w:val="00900386"/>
    <w:rsid w:val="00961BDC"/>
    <w:rsid w:val="00A6761F"/>
    <w:rsid w:val="00AC38EF"/>
    <w:rsid w:val="00C26B63"/>
    <w:rsid w:val="00CA07F0"/>
    <w:rsid w:val="00CE3AC5"/>
    <w:rsid w:val="00D34EBE"/>
    <w:rsid w:val="00D87D15"/>
    <w:rsid w:val="00D95F6D"/>
    <w:rsid w:val="00F253DF"/>
    <w:rsid w:val="00F63358"/>
    <w:rsid w:val="00FC78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1413</Words>
  <Characters>8058</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2025-03-25T22:05:00Z</dcterms:modified>
</cp:coreProperties>
</file>