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57E53" w:rsidRDefault="00D95F6D" w:rsidP="00057E53">
      <w:pPr>
        <w:spacing w:after="0" w:line="276" w:lineRule="auto"/>
        <w:jc w:val="center"/>
        <w:rPr>
          <w:rFonts w:ascii="Calibri" w:hAnsi="Calibri" w:cs="Calibri"/>
          <w:b/>
        </w:rPr>
      </w:pPr>
      <w:r w:rsidRPr="00057E53">
        <w:rPr>
          <w:rFonts w:ascii="Calibri" w:hAnsi="Calibri" w:cs="Calibri"/>
          <w:b/>
        </w:rPr>
        <w:t>GÜNLÜK PLAN</w:t>
      </w:r>
    </w:p>
    <w:p w14:paraId="6D2999FF" w14:textId="77777777" w:rsidR="00D95F6D" w:rsidRPr="00057E53" w:rsidRDefault="00D95F6D" w:rsidP="00057E53">
      <w:pPr>
        <w:spacing w:after="0" w:line="276" w:lineRule="auto"/>
        <w:rPr>
          <w:rFonts w:ascii="Calibri" w:hAnsi="Calibri" w:cs="Calibri"/>
          <w:b/>
        </w:rPr>
      </w:pPr>
    </w:p>
    <w:p w14:paraId="5371E69D" w14:textId="1AF61252" w:rsidR="00D95F6D" w:rsidRPr="00057E53" w:rsidRDefault="00D95F6D" w:rsidP="00057E53">
      <w:pPr>
        <w:spacing w:after="0" w:line="276" w:lineRule="auto"/>
        <w:rPr>
          <w:rFonts w:ascii="Calibri" w:hAnsi="Calibri" w:cs="Calibri"/>
          <w:b/>
        </w:rPr>
      </w:pPr>
      <w:r w:rsidRPr="00057E53">
        <w:rPr>
          <w:rFonts w:ascii="Calibri" w:hAnsi="Calibri" w:cs="Calibri"/>
          <w:b/>
        </w:rPr>
        <w:t xml:space="preserve">Okul Adı: </w:t>
      </w:r>
    </w:p>
    <w:p w14:paraId="53A8F5EB" w14:textId="77777777" w:rsidR="00D95F6D" w:rsidRPr="00057E53" w:rsidRDefault="00D95F6D" w:rsidP="00057E53">
      <w:pPr>
        <w:spacing w:after="0" w:line="276" w:lineRule="auto"/>
        <w:rPr>
          <w:rFonts w:ascii="Calibri" w:hAnsi="Calibri" w:cs="Calibri"/>
          <w:b/>
        </w:rPr>
      </w:pPr>
      <w:r w:rsidRPr="00057E53">
        <w:rPr>
          <w:rFonts w:ascii="Calibri" w:hAnsi="Calibri" w:cs="Calibri"/>
          <w:b/>
        </w:rPr>
        <w:t>Tarih:</w:t>
      </w:r>
    </w:p>
    <w:p w14:paraId="13EF23E5" w14:textId="66B55ECC" w:rsidR="00D95F6D" w:rsidRPr="00057E53" w:rsidRDefault="00D95F6D" w:rsidP="00057E53">
      <w:pPr>
        <w:spacing w:after="0" w:line="276" w:lineRule="auto"/>
        <w:rPr>
          <w:rFonts w:ascii="Calibri" w:hAnsi="Calibri" w:cs="Calibri"/>
          <w:b/>
        </w:rPr>
      </w:pPr>
      <w:r w:rsidRPr="00057E53">
        <w:rPr>
          <w:rFonts w:ascii="Calibri" w:hAnsi="Calibri" w:cs="Calibri"/>
          <w:b/>
        </w:rPr>
        <w:t xml:space="preserve">Yaş Grubu (Ay): </w:t>
      </w:r>
      <w:r w:rsidR="00EE337B" w:rsidRPr="00057E53">
        <w:rPr>
          <w:rFonts w:ascii="Calibri" w:hAnsi="Calibri" w:cs="Calibri"/>
        </w:rPr>
        <w:t>48-60</w:t>
      </w:r>
      <w:r w:rsidRPr="00057E53">
        <w:rPr>
          <w:rFonts w:ascii="Calibri" w:hAnsi="Calibri" w:cs="Calibri"/>
        </w:rPr>
        <w:t xml:space="preserve"> Ay</w:t>
      </w:r>
    </w:p>
    <w:p w14:paraId="5840D4C4" w14:textId="28194E86" w:rsidR="00D95F6D" w:rsidRPr="00057E53" w:rsidRDefault="00D95F6D" w:rsidP="00057E53">
      <w:pPr>
        <w:tabs>
          <w:tab w:val="left" w:pos="1815"/>
        </w:tabs>
        <w:spacing w:after="0" w:line="276" w:lineRule="auto"/>
        <w:rPr>
          <w:rFonts w:ascii="Calibri" w:hAnsi="Calibri" w:cs="Calibri"/>
        </w:rPr>
      </w:pPr>
      <w:r w:rsidRPr="00057E53">
        <w:rPr>
          <w:rFonts w:ascii="Calibri" w:hAnsi="Calibri" w:cs="Calibri"/>
          <w:b/>
        </w:rPr>
        <w:t xml:space="preserve">Öğretmen Adı: </w:t>
      </w:r>
    </w:p>
    <w:p w14:paraId="6E36E851" w14:textId="77777777" w:rsidR="00D95F6D" w:rsidRPr="00057E53" w:rsidRDefault="00D95F6D" w:rsidP="00057E53">
      <w:pPr>
        <w:spacing w:after="0" w:line="276" w:lineRule="auto"/>
        <w:rPr>
          <w:rFonts w:ascii="Calibri" w:hAnsi="Calibri" w:cs="Calibri"/>
        </w:rPr>
      </w:pPr>
    </w:p>
    <w:p w14:paraId="32D6BE0F" w14:textId="4B7B5D3E" w:rsidR="000F585F" w:rsidRPr="00057E53" w:rsidRDefault="001C2089" w:rsidP="00057E53">
      <w:pPr>
        <w:spacing w:after="0" w:line="276" w:lineRule="auto"/>
        <w:rPr>
          <w:rFonts w:ascii="Calibri" w:hAnsi="Calibri" w:cs="Calibri"/>
          <w:b/>
          <w:bCs/>
        </w:rPr>
      </w:pPr>
      <w:r w:rsidRPr="00057E53">
        <w:rPr>
          <w:rFonts w:ascii="Calibri" w:hAnsi="Calibri" w:cs="Calibri"/>
          <w:b/>
          <w:bCs/>
        </w:rPr>
        <w:t>ALAN BECERİLERİ</w:t>
      </w:r>
    </w:p>
    <w:p w14:paraId="0DDF1B16" w14:textId="77777777" w:rsidR="00510012" w:rsidRPr="00057E53" w:rsidRDefault="00510012" w:rsidP="00057E53">
      <w:pPr>
        <w:spacing w:after="0" w:line="276" w:lineRule="auto"/>
        <w:rPr>
          <w:rFonts w:ascii="Calibri" w:hAnsi="Calibri" w:cs="Calibri"/>
          <w:b/>
          <w:bCs/>
        </w:rPr>
      </w:pPr>
      <w:bookmarkStart w:id="0" w:name="_Hlk184386192"/>
      <w:r w:rsidRPr="00057E53">
        <w:rPr>
          <w:rFonts w:ascii="Calibri" w:hAnsi="Calibri" w:cs="Calibri"/>
          <w:b/>
          <w:bCs/>
        </w:rPr>
        <w:t>Türkçe Alanı</w:t>
      </w:r>
    </w:p>
    <w:p w14:paraId="431EC27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TAB1.1.Dinlemeyi /İzlemeyi Yönetme</w:t>
      </w:r>
    </w:p>
    <w:p w14:paraId="0E17B7F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TAB1.2.Anlam Oluşturma</w:t>
      </w:r>
    </w:p>
    <w:p w14:paraId="3EF9129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TAB1.3.Çözümleme</w:t>
      </w:r>
    </w:p>
    <w:p w14:paraId="744AE38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TAB3.1.Konuşmayı Yönetme</w:t>
      </w:r>
    </w:p>
    <w:p w14:paraId="78068BA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TAB3.2.İçerik Oluşturma</w:t>
      </w:r>
    </w:p>
    <w:p w14:paraId="2E276925"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5075C0C6"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50715B59"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Hareket ve Sağlık Alanı</w:t>
      </w:r>
    </w:p>
    <w:p w14:paraId="27CA42F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HSAB1.1. Büyük Kas Becerileri</w:t>
      </w:r>
    </w:p>
    <w:p w14:paraId="1578E61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HSAB1.2. Küçük Kas Becerileri</w:t>
      </w:r>
    </w:p>
    <w:p w14:paraId="1DFF3488" w14:textId="5CB90714" w:rsidR="001532C7" w:rsidRPr="00057E53" w:rsidRDefault="001532C7"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HSAB1.6. Eşle/Grupla Hareket Becerileri</w:t>
      </w:r>
    </w:p>
    <w:p w14:paraId="5A1EBAD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HSAB2.3. Aktif Yaşam Becerileri</w:t>
      </w:r>
    </w:p>
    <w:p w14:paraId="67F2D1CC" w14:textId="77777777" w:rsidR="00510012" w:rsidRPr="00057E53" w:rsidRDefault="00510012" w:rsidP="00057E53">
      <w:pPr>
        <w:spacing w:after="0" w:line="276" w:lineRule="auto"/>
        <w:rPr>
          <w:rFonts w:ascii="Calibri" w:hAnsi="Calibri" w:cs="Calibri"/>
          <w:b/>
          <w:bCs/>
        </w:rPr>
      </w:pPr>
    </w:p>
    <w:p w14:paraId="69677D70"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Sanat Alanı</w:t>
      </w:r>
    </w:p>
    <w:p w14:paraId="424414F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SNAB1. Sanat Türlerini ve Tekniklerini Anlama</w:t>
      </w:r>
    </w:p>
    <w:p w14:paraId="48E53B6B" w14:textId="77777777" w:rsidR="00510012" w:rsidRPr="00057E53" w:rsidRDefault="00510012" w:rsidP="00057E53">
      <w:pPr>
        <w:autoSpaceDE w:val="0"/>
        <w:autoSpaceDN w:val="0"/>
        <w:adjustRightInd w:val="0"/>
        <w:spacing w:after="0" w:line="240" w:lineRule="auto"/>
        <w:rPr>
          <w:rFonts w:ascii="Calibri" w:hAnsi="Calibri" w:cs="Calibri"/>
          <w:kern w:val="0"/>
        </w:rPr>
      </w:pPr>
    </w:p>
    <w:bookmarkEnd w:id="0"/>
    <w:p w14:paraId="1D256319"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KAVRAMSAL BECERİLER</w:t>
      </w:r>
    </w:p>
    <w:p w14:paraId="3E5766C9"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Bütünleşik Beceriler (KB2)</w:t>
      </w:r>
    </w:p>
    <w:p w14:paraId="3A0F096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KB2.2.Gözlemleme Becerisi</w:t>
      </w:r>
    </w:p>
    <w:p w14:paraId="6DE8B33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KB2.2.SB1. Gözleme ilişkin amaç-ölçüt belirlemek</w:t>
      </w:r>
    </w:p>
    <w:p w14:paraId="132F6BE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KB2.2.SB2. Uygun veri toplama aracı ile veri toplamak</w:t>
      </w:r>
    </w:p>
    <w:p w14:paraId="1D4AE4D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KB2.2.SB3. Toplanan verileri sınıflandırmak ve kaydetmek</w:t>
      </w:r>
    </w:p>
    <w:p w14:paraId="5D3AE6B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KB2.3.Özetleme Becerisi</w:t>
      </w:r>
    </w:p>
    <w:p w14:paraId="37B22B6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KB2.3.SB1. Metin/olay/konu/durum ile ilgili çözümleme yapmak</w:t>
      </w:r>
    </w:p>
    <w:p w14:paraId="4937492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KB2.3.SB2. Metin/olay/konu/durum ile ilgili sınıflandırma yapmak</w:t>
      </w:r>
    </w:p>
    <w:p w14:paraId="68FF703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KB2.3.SB3. Metin/olay/konu/durumu yorumlamak (kendi cümleleri ile aktarmak)</w:t>
      </w:r>
    </w:p>
    <w:p w14:paraId="2A807CD1"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 Bilgi Toplama Becerisi</w:t>
      </w:r>
    </w:p>
    <w:p w14:paraId="1E41366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KB2.6.SB1. İstenen bilgiye ulaşmak için kullanacağı araçları belirlemek</w:t>
      </w:r>
    </w:p>
    <w:p w14:paraId="46D16E3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KB2.6.SB2. Belirlediği aracı kullanarak olay/konu/durum hakkındaki bilgileri bulmak</w:t>
      </w:r>
    </w:p>
    <w:p w14:paraId="6B7D97B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KB2.6.SB3. Olay/konu/durumla ilgili ulaşılan bilgileri doğrulamak</w:t>
      </w:r>
    </w:p>
    <w:p w14:paraId="4C32CEC7"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KB2.6.SB4. Olay/konu/durumla ilgili ulaşılan bilgileri kaydetmek</w:t>
      </w:r>
    </w:p>
    <w:p w14:paraId="54338D3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KB2.14.Yorumlama Becerisi</w:t>
      </w:r>
    </w:p>
    <w:p w14:paraId="58BD90E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KB2.14.SB1. Mevcut olay/konu/durumu incelemek</w:t>
      </w:r>
    </w:p>
    <w:p w14:paraId="7B6C0B6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KB2.14.SB2. Mevcut olay/konu/durumu bağlamdan kopmadan dönüştürmek</w:t>
      </w:r>
    </w:p>
    <w:p w14:paraId="7AFDB44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KB2.14.SB3. Kendi ifadeleriyle olay/konu/durumu nesnel, doğru ve anlamı değiştirmeyecek şekilde yeniden ifade etmek</w:t>
      </w:r>
    </w:p>
    <w:p w14:paraId="71F9BD10"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EĞİLİMLER</w:t>
      </w:r>
    </w:p>
    <w:p w14:paraId="14D714B6" w14:textId="77777777" w:rsidR="00510012" w:rsidRPr="00057E53" w:rsidRDefault="00510012" w:rsidP="00057E53">
      <w:pPr>
        <w:autoSpaceDE w:val="0"/>
        <w:autoSpaceDN w:val="0"/>
        <w:adjustRightInd w:val="0"/>
        <w:spacing w:after="0" w:line="240" w:lineRule="auto"/>
        <w:rPr>
          <w:rFonts w:ascii="Calibri" w:hAnsi="Calibri" w:cs="Calibri"/>
          <w:b/>
          <w:bCs/>
          <w:kern w:val="0"/>
        </w:rPr>
      </w:pPr>
      <w:r w:rsidRPr="00057E53">
        <w:rPr>
          <w:rFonts w:ascii="Calibri" w:hAnsi="Calibri" w:cs="Calibri"/>
          <w:b/>
          <w:bCs/>
          <w:kern w:val="0"/>
        </w:rPr>
        <w:t>E1. Benlik Eğilimleri</w:t>
      </w:r>
    </w:p>
    <w:p w14:paraId="1A42546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E1.1. Merak</w:t>
      </w:r>
    </w:p>
    <w:p w14:paraId="7DAB9A9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E1.2. Bağımsızlık</w:t>
      </w:r>
    </w:p>
    <w:p w14:paraId="3B55DFF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lastRenderedPageBreak/>
        <w:t>E1.3. Azim ve Kararlılık</w:t>
      </w:r>
    </w:p>
    <w:p w14:paraId="687E6D4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E1.4. Kendine İnanma (Öz Yeterlilik)</w:t>
      </w:r>
    </w:p>
    <w:p w14:paraId="55335FD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E1.5. Kendine Güvenme (Öz Güven)</w:t>
      </w:r>
    </w:p>
    <w:p w14:paraId="2EF0782C" w14:textId="77777777" w:rsidR="00510012" w:rsidRPr="00057E53" w:rsidRDefault="00510012" w:rsidP="00057E53">
      <w:pPr>
        <w:autoSpaceDE w:val="0"/>
        <w:autoSpaceDN w:val="0"/>
        <w:adjustRightInd w:val="0"/>
        <w:spacing w:after="0" w:line="240" w:lineRule="auto"/>
        <w:rPr>
          <w:rFonts w:ascii="Calibri" w:hAnsi="Calibri" w:cs="Calibri"/>
          <w:b/>
          <w:bCs/>
          <w:kern w:val="0"/>
        </w:rPr>
      </w:pPr>
      <w:r w:rsidRPr="00057E53">
        <w:rPr>
          <w:rFonts w:ascii="Calibri" w:hAnsi="Calibri" w:cs="Calibri"/>
          <w:b/>
          <w:bCs/>
          <w:kern w:val="0"/>
        </w:rPr>
        <w:t>E2. Sosyal Eğilimler</w:t>
      </w:r>
    </w:p>
    <w:p w14:paraId="5A3F0B3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E2.1. Empati</w:t>
      </w:r>
    </w:p>
    <w:p w14:paraId="3F9F52D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E2.2. Sorumluluk</w:t>
      </w:r>
    </w:p>
    <w:p w14:paraId="5E3AE67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E2.3. Girişkenlik</w:t>
      </w:r>
    </w:p>
    <w:p w14:paraId="14A8389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E2.4. Güven</w:t>
      </w:r>
    </w:p>
    <w:p w14:paraId="148F34F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 xml:space="preserve">E2.5. </w:t>
      </w:r>
      <w:proofErr w:type="spellStart"/>
      <w:r w:rsidRPr="00057E53">
        <w:rPr>
          <w:rFonts w:ascii="Calibri" w:hAnsi="Calibri" w:cs="Calibri"/>
          <w:kern w:val="0"/>
        </w:rPr>
        <w:t>Oyunseverlik</w:t>
      </w:r>
      <w:proofErr w:type="spellEnd"/>
    </w:p>
    <w:p w14:paraId="54EFF891" w14:textId="77777777" w:rsidR="00510012" w:rsidRPr="00057E53" w:rsidRDefault="00510012" w:rsidP="00057E53">
      <w:pPr>
        <w:autoSpaceDE w:val="0"/>
        <w:autoSpaceDN w:val="0"/>
        <w:adjustRightInd w:val="0"/>
        <w:spacing w:after="0" w:line="240" w:lineRule="auto"/>
        <w:rPr>
          <w:rFonts w:ascii="Calibri" w:hAnsi="Calibri" w:cs="Calibri"/>
          <w:b/>
          <w:bCs/>
          <w:kern w:val="0"/>
        </w:rPr>
      </w:pPr>
      <w:r w:rsidRPr="00057E53">
        <w:rPr>
          <w:rFonts w:ascii="Calibri" w:hAnsi="Calibri" w:cs="Calibri"/>
          <w:b/>
          <w:bCs/>
          <w:kern w:val="0"/>
        </w:rPr>
        <w:t>E3. Entelektüel Eğilimler</w:t>
      </w:r>
    </w:p>
    <w:p w14:paraId="151FB0C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E3.1. Odaklanma</w:t>
      </w:r>
    </w:p>
    <w:p w14:paraId="7BCDEE40"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E3.2. Yaratıcılık</w:t>
      </w:r>
    </w:p>
    <w:p w14:paraId="263A084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E3.3. Açık Fikirlilik</w:t>
      </w:r>
    </w:p>
    <w:p w14:paraId="1B5C95E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E3.4. Analitik Düşünme</w:t>
      </w:r>
    </w:p>
    <w:p w14:paraId="49EEF63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E3.5. Merak Ettiği Soruları Sorma</w:t>
      </w:r>
    </w:p>
    <w:p w14:paraId="6F6954A7" w14:textId="77777777" w:rsidR="00510012" w:rsidRPr="00057E53" w:rsidRDefault="00510012" w:rsidP="00057E53">
      <w:pPr>
        <w:spacing w:after="0" w:line="276" w:lineRule="auto"/>
        <w:rPr>
          <w:rFonts w:ascii="Calibri" w:hAnsi="Calibri" w:cs="Calibri"/>
        </w:rPr>
      </w:pPr>
      <w:r w:rsidRPr="00057E53">
        <w:rPr>
          <w:rFonts w:ascii="Calibri" w:hAnsi="Calibri" w:cs="Calibri"/>
          <w:kern w:val="0"/>
        </w:rPr>
        <w:t>E3.6. Özgün Düşünme</w:t>
      </w:r>
    </w:p>
    <w:p w14:paraId="4428CA6D" w14:textId="77777777" w:rsidR="00057E53" w:rsidRDefault="00057E53" w:rsidP="00057E53">
      <w:pPr>
        <w:spacing w:after="0" w:line="276" w:lineRule="auto"/>
        <w:rPr>
          <w:rFonts w:ascii="Calibri" w:hAnsi="Calibri" w:cs="Calibri"/>
          <w:b/>
          <w:bCs/>
        </w:rPr>
      </w:pPr>
    </w:p>
    <w:p w14:paraId="36E18A59" w14:textId="29D3F9F4" w:rsidR="00510012" w:rsidRPr="00057E53" w:rsidRDefault="00510012" w:rsidP="00057E53">
      <w:pPr>
        <w:spacing w:after="0" w:line="276" w:lineRule="auto"/>
        <w:rPr>
          <w:rFonts w:ascii="Calibri" w:hAnsi="Calibri" w:cs="Calibri"/>
          <w:b/>
          <w:bCs/>
        </w:rPr>
      </w:pPr>
      <w:r w:rsidRPr="00057E53">
        <w:rPr>
          <w:rFonts w:ascii="Calibri" w:hAnsi="Calibri" w:cs="Calibri"/>
          <w:b/>
          <w:bCs/>
        </w:rPr>
        <w:t xml:space="preserve">PROGRAMLAR ARASI BİLEŞENLER </w:t>
      </w:r>
    </w:p>
    <w:p w14:paraId="05853F98"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Sosyal Duygusal Öğrenme Becerileri</w:t>
      </w:r>
    </w:p>
    <w:p w14:paraId="63E553BA"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2.1. Benlik Becerileri (Sdb1)</w:t>
      </w:r>
    </w:p>
    <w:p w14:paraId="6FC9F889"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Sdb1.1. Kendini Tanıma (Öz Farkındalık Becerisi)</w:t>
      </w:r>
    </w:p>
    <w:p w14:paraId="3250842D" w14:textId="77777777" w:rsidR="00510012" w:rsidRPr="00057E53" w:rsidRDefault="00510012" w:rsidP="00057E53">
      <w:pPr>
        <w:spacing w:after="0" w:line="276" w:lineRule="auto"/>
        <w:rPr>
          <w:rFonts w:ascii="Calibri" w:hAnsi="Calibri" w:cs="Calibri"/>
        </w:rPr>
      </w:pPr>
      <w:r w:rsidRPr="00057E53">
        <w:rPr>
          <w:rFonts w:ascii="Calibri" w:hAnsi="Calibri" w:cs="Calibri"/>
        </w:rPr>
        <w:t>Sdb1.1.Sb1. Öğreneceği Yeni Konu/Kavram Veya Bilgiyi Nasıl Öğrendiğini Belirlemek</w:t>
      </w:r>
    </w:p>
    <w:p w14:paraId="55EB751C" w14:textId="77777777" w:rsidR="00510012" w:rsidRPr="00057E53" w:rsidRDefault="00510012" w:rsidP="00057E53">
      <w:pPr>
        <w:spacing w:after="0" w:line="276" w:lineRule="auto"/>
        <w:rPr>
          <w:rFonts w:ascii="Calibri" w:hAnsi="Calibri" w:cs="Calibri"/>
        </w:rPr>
      </w:pPr>
      <w:r w:rsidRPr="00057E53">
        <w:rPr>
          <w:rFonts w:ascii="Calibri" w:hAnsi="Calibri" w:cs="Calibri"/>
        </w:rPr>
        <w:t>Sdb1.1.Sb1.G1. Merak Etmenin Öğrenmeye Etkisini Fark Eder.</w:t>
      </w:r>
    </w:p>
    <w:p w14:paraId="44F886F1" w14:textId="77777777" w:rsidR="00510012" w:rsidRPr="00057E53" w:rsidRDefault="00510012" w:rsidP="00057E53">
      <w:pPr>
        <w:spacing w:after="0" w:line="276" w:lineRule="auto"/>
        <w:rPr>
          <w:rFonts w:ascii="Calibri" w:hAnsi="Calibri" w:cs="Calibri"/>
        </w:rPr>
      </w:pPr>
      <w:r w:rsidRPr="00057E53">
        <w:rPr>
          <w:rFonts w:ascii="Calibri" w:hAnsi="Calibri" w:cs="Calibri"/>
        </w:rPr>
        <w:t>Sdb1.1.Sb1.G2. Merak Ettiği Konu/Kavrama İlişkin Soru Sorar.</w:t>
      </w:r>
    </w:p>
    <w:p w14:paraId="0D5DA83E"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Sdb1.2. Kendini Düzenleme (Öz Düzenleme Becerisi)</w:t>
      </w:r>
    </w:p>
    <w:p w14:paraId="5D0BFA16"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Sdb1.2.Sb2.Motivasyonunu Ayarlamak</w:t>
      </w:r>
    </w:p>
    <w:p w14:paraId="2F85F43C"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Sdb1.2.Sb2.G1. İlgisini Çekecek Bir Etkinliğe Katılmak İçin Harekete Geçer.</w:t>
      </w:r>
    </w:p>
    <w:p w14:paraId="40F77E42"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Sdb1.2.Sb2.G2. Yapmak İstediği Etkinlik İçin Uygun Materyal Arar.</w:t>
      </w:r>
    </w:p>
    <w:p w14:paraId="71B3895C"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Sdb1.2.Sb2.G3. Katılacağı Etkinlik İçin Ortamı Düzenler.</w:t>
      </w:r>
    </w:p>
    <w:p w14:paraId="0FA97108"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Sdb1.2.Sb2.G4. Katıldığı Etkinliğe Dikkatini Verir.</w:t>
      </w:r>
    </w:p>
    <w:p w14:paraId="7261F4E1" w14:textId="77777777" w:rsidR="00510012" w:rsidRPr="00057E53" w:rsidRDefault="00510012" w:rsidP="00057E53">
      <w:pPr>
        <w:spacing w:after="0" w:line="276" w:lineRule="auto"/>
        <w:rPr>
          <w:rFonts w:ascii="Calibri" w:hAnsi="Calibri" w:cs="Calibri"/>
        </w:rPr>
      </w:pPr>
      <w:r w:rsidRPr="00057E53">
        <w:rPr>
          <w:rFonts w:ascii="Calibri" w:hAnsi="Calibri" w:cs="Calibri"/>
        </w:rPr>
        <w:t>Sdb1.2sb2.G5. Katıldığı Etkinliği Sonuna Kadar Devam Ettirir.</w:t>
      </w:r>
    </w:p>
    <w:p w14:paraId="32FC45B0"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2.2. Sosyal Yaşam Becerileri (Sdb2)</w:t>
      </w:r>
    </w:p>
    <w:p w14:paraId="130A44C9" w14:textId="77777777" w:rsidR="00510012" w:rsidRPr="00057E53" w:rsidRDefault="00510012" w:rsidP="00057E53">
      <w:pPr>
        <w:spacing w:after="0" w:line="276" w:lineRule="auto"/>
        <w:rPr>
          <w:rFonts w:ascii="Calibri" w:hAnsi="Calibri" w:cs="Calibri"/>
        </w:rPr>
      </w:pPr>
      <w:r w:rsidRPr="00057E53">
        <w:rPr>
          <w:rFonts w:ascii="Calibri" w:hAnsi="Calibri" w:cs="Calibri"/>
        </w:rPr>
        <w:t>Sdb2.1. İletişim Becerisi</w:t>
      </w:r>
    </w:p>
    <w:p w14:paraId="0BFD9050"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Sdb2.1.Sb1.Başkalarını Etkin Şekilde Dinlemek</w:t>
      </w:r>
    </w:p>
    <w:p w14:paraId="199616D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Sdb2.1.Sb1.G1. Dinlerken Göz Teması Kurar.</w:t>
      </w:r>
    </w:p>
    <w:p w14:paraId="2DF81944"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Sdb2.1.Sb1.G2. Muhatabının Sözünü Kesmeden Dinler.</w:t>
      </w:r>
    </w:p>
    <w:p w14:paraId="21EE1EA5"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Sdb2.1.Sb1.G3. Konuşmak İçin Sırasını Bekler.</w:t>
      </w:r>
    </w:p>
    <w:p w14:paraId="471A6AB8"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Sdb2.1.Sb1.G4. Konuşanı Dinlediğini Belirten Jest Ve Mimikler Kullanır.</w:t>
      </w:r>
    </w:p>
    <w:p w14:paraId="5B7CF952"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Sdb2.1.Sb1.G5. Nazik Bir İfadeyle Söze Girer.</w:t>
      </w:r>
    </w:p>
    <w:p w14:paraId="6475AEE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Sdb2.1.Sb2. Duygu, Düşünceleri İfade Etmek</w:t>
      </w:r>
    </w:p>
    <w:p w14:paraId="11C2E3C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Sdb2.1.Sb2.G1. Duygu Ve Düşüncelerini Fark Eder.</w:t>
      </w:r>
    </w:p>
    <w:p w14:paraId="7CA819C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Sdb2.1.Sb2.G2. Duygu Ve Düşüncelerini İfade Etmek İçin Uygun Zaman Ve Ortamı Belirler.</w:t>
      </w:r>
    </w:p>
    <w:p w14:paraId="57F30AF7"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Sdb2.1.Sb2.G3. Duygu Ve Düşüncelerini Beden Dili İle Uyumlu Olarak Açıklar.</w:t>
      </w:r>
    </w:p>
    <w:p w14:paraId="21F88DC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Sdb2.1.Sb3.Sözlü Ya Da Sözsüz Olarak Etkileşim Sağlamak</w:t>
      </w:r>
    </w:p>
    <w:p w14:paraId="5764FD23"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Sdb2.1.Sb3.G1. Sözlü/Sözsüz Etkileşimi Fark Eder.</w:t>
      </w:r>
    </w:p>
    <w:p w14:paraId="585017BB"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Sdb2.1.Sb3.G2. Selam Alacağı/Vereceği Kişiye Yönelir.</w:t>
      </w:r>
    </w:p>
    <w:p w14:paraId="13AB4FFB"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Sdb2.1.Sb3.G3. Göz Teması Kurar.</w:t>
      </w:r>
    </w:p>
    <w:p w14:paraId="2E280B01" w14:textId="77777777" w:rsidR="00510012" w:rsidRPr="00057E53" w:rsidRDefault="00510012" w:rsidP="00057E53">
      <w:pPr>
        <w:spacing w:after="0" w:line="276" w:lineRule="auto"/>
        <w:rPr>
          <w:rFonts w:ascii="Calibri" w:hAnsi="Calibri" w:cs="Calibri"/>
        </w:rPr>
      </w:pPr>
      <w:r w:rsidRPr="00057E53">
        <w:rPr>
          <w:rFonts w:ascii="Calibri" w:hAnsi="Calibri" w:cs="Calibri"/>
        </w:rPr>
        <w:lastRenderedPageBreak/>
        <w:t xml:space="preserve">Sdb2.1.Sb3.G4. </w:t>
      </w:r>
      <w:proofErr w:type="spellStart"/>
      <w:r w:rsidRPr="00057E53">
        <w:rPr>
          <w:rFonts w:ascii="Calibri" w:hAnsi="Calibri" w:cs="Calibri"/>
        </w:rPr>
        <w:t>Güleryüzün</w:t>
      </w:r>
      <w:proofErr w:type="spellEnd"/>
      <w:r w:rsidRPr="00057E53">
        <w:rPr>
          <w:rFonts w:ascii="Calibri" w:hAnsi="Calibri" w:cs="Calibri"/>
        </w:rPr>
        <w:t xml:space="preserve"> İletişime Katkılarını Fark Eder.</w:t>
      </w:r>
    </w:p>
    <w:p w14:paraId="513AEF64"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Sdb2.1.Sb3.G5. Nazik Bir Ses Tonu İle Selam Verir/ Alır.</w:t>
      </w:r>
    </w:p>
    <w:p w14:paraId="5CFEBAD9"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Sdb2.1.Sb3.G6. Konuşurken Sesini Ayarlar.</w:t>
      </w:r>
    </w:p>
    <w:p w14:paraId="335309C6"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Sdb2.1.Sb3.G7. Konuşma Hızını Ayarlar.</w:t>
      </w:r>
    </w:p>
    <w:p w14:paraId="13AABCD6"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Sdb2.1.Sb3.G8. İletişim Kurduğu Kişiyle Arasındaki Mesafeyi Ayarlar.</w:t>
      </w:r>
    </w:p>
    <w:p w14:paraId="181B114C" w14:textId="77777777" w:rsidR="00510012" w:rsidRPr="00057E53" w:rsidRDefault="00510012" w:rsidP="00057E53">
      <w:pPr>
        <w:spacing w:after="0" w:line="276" w:lineRule="auto"/>
        <w:rPr>
          <w:rFonts w:ascii="Calibri" w:hAnsi="Calibri" w:cs="Calibri"/>
        </w:rPr>
      </w:pPr>
      <w:r w:rsidRPr="00057E53">
        <w:rPr>
          <w:rFonts w:ascii="Calibri" w:hAnsi="Calibri" w:cs="Calibri"/>
        </w:rPr>
        <w:t xml:space="preserve">Sdb2.1.Sb3.G9. Anlamadığı Durum/Konuya </w:t>
      </w:r>
      <w:proofErr w:type="spellStart"/>
      <w:r w:rsidRPr="00057E53">
        <w:rPr>
          <w:rFonts w:ascii="Calibri" w:hAnsi="Calibri" w:cs="Calibri"/>
        </w:rPr>
        <w:t>İlşkin</w:t>
      </w:r>
      <w:proofErr w:type="spellEnd"/>
      <w:r w:rsidRPr="00057E53">
        <w:rPr>
          <w:rFonts w:ascii="Calibri" w:hAnsi="Calibri" w:cs="Calibri"/>
        </w:rPr>
        <w:t xml:space="preserve"> Sorular Sorar.</w:t>
      </w:r>
    </w:p>
    <w:p w14:paraId="617342E2"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Sdb2.1.Sb4.Grup İletişimine Katılmak</w:t>
      </w:r>
    </w:p>
    <w:p w14:paraId="1DD9D3BC"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Sdb2.1.Sb4.G1. Grup İletişimine Katılmaya İstekli Olur.</w:t>
      </w:r>
    </w:p>
    <w:p w14:paraId="489CA1E5"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Sdb2.1.Sb4.G2. Grup Üyelerinin Duygu Ve Düşüncelerine İlgi Gösterir.</w:t>
      </w:r>
    </w:p>
    <w:p w14:paraId="3BFBBCC9"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Sdb2.1.Sb4.G3. Grup İçi İletişime Katkıda Bulunur.</w:t>
      </w:r>
    </w:p>
    <w:p w14:paraId="438648C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Sdb2.1.Sb5.İletişiminin Önündeki Engelleri Ortadan Kaldırmak</w:t>
      </w:r>
    </w:p>
    <w:p w14:paraId="11A1F6DF"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Sdb2.1.Sb5.G1. Konuşmak İçin Muhatabının Konuşmasının/ İşinin Bitmesini Bekler.</w:t>
      </w:r>
    </w:p>
    <w:p w14:paraId="0D888BED"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Sdb2.1.Sb5.G2. Konuşmak İstediğini Belirtmek İçin Mimiklerini Kullanır.</w:t>
      </w:r>
    </w:p>
    <w:p w14:paraId="4A6CBE71" w14:textId="77777777" w:rsidR="00510012" w:rsidRPr="00057E53" w:rsidRDefault="00510012" w:rsidP="00057E53">
      <w:pPr>
        <w:spacing w:after="0" w:line="276" w:lineRule="auto"/>
        <w:rPr>
          <w:rFonts w:ascii="Calibri" w:hAnsi="Calibri" w:cs="Calibri"/>
        </w:rPr>
      </w:pPr>
      <w:r w:rsidRPr="00057E53">
        <w:rPr>
          <w:rFonts w:ascii="Calibri" w:hAnsi="Calibri" w:cs="Calibri"/>
        </w:rPr>
        <w:t>Sdb2.1.Sb5.G3. Nazik Bir İfadeyle Söz İster.</w:t>
      </w:r>
    </w:p>
    <w:p w14:paraId="48D2C97F" w14:textId="77777777" w:rsidR="00510012" w:rsidRPr="00057E53" w:rsidRDefault="00510012" w:rsidP="00057E53">
      <w:pPr>
        <w:spacing w:after="0" w:line="276" w:lineRule="auto"/>
        <w:rPr>
          <w:rFonts w:ascii="Calibri" w:hAnsi="Calibri" w:cs="Calibri"/>
        </w:rPr>
      </w:pPr>
      <w:r w:rsidRPr="00057E53">
        <w:rPr>
          <w:rFonts w:ascii="Calibri" w:hAnsi="Calibri" w:cs="Calibri"/>
        </w:rPr>
        <w:t>Sdb2.2. İş Birliği Becerisi</w:t>
      </w:r>
    </w:p>
    <w:p w14:paraId="5988DBCF" w14:textId="77777777" w:rsidR="00510012" w:rsidRPr="00057E53" w:rsidRDefault="00510012" w:rsidP="00057E53">
      <w:pPr>
        <w:spacing w:after="0" w:line="276" w:lineRule="auto"/>
        <w:rPr>
          <w:rFonts w:ascii="Calibri" w:hAnsi="Calibri" w:cs="Calibri"/>
        </w:rPr>
      </w:pPr>
      <w:r w:rsidRPr="00057E53">
        <w:rPr>
          <w:rFonts w:ascii="Calibri" w:hAnsi="Calibri" w:cs="Calibri"/>
        </w:rPr>
        <w:t>Sdb2.2.Sb1.Kişi Ve Gruplarla İş Birliği Yapmak</w:t>
      </w:r>
    </w:p>
    <w:p w14:paraId="726589C2" w14:textId="77777777" w:rsidR="00510012" w:rsidRPr="00057E53" w:rsidRDefault="00510012" w:rsidP="00057E53">
      <w:pPr>
        <w:spacing w:after="0" w:line="276" w:lineRule="auto"/>
        <w:rPr>
          <w:rFonts w:ascii="Calibri" w:hAnsi="Calibri" w:cs="Calibri"/>
        </w:rPr>
      </w:pPr>
      <w:r w:rsidRPr="00057E53">
        <w:rPr>
          <w:rFonts w:ascii="Calibri" w:hAnsi="Calibri" w:cs="Calibri"/>
        </w:rPr>
        <w:t>Sdb2.2.Sb1.G1. İş Birliği Yapmak İstediği Kişi Ve Akran Grupları İle İletişim Kurar.</w:t>
      </w:r>
    </w:p>
    <w:p w14:paraId="3C62D774" w14:textId="77777777" w:rsidR="00510012" w:rsidRPr="00057E53" w:rsidRDefault="00510012" w:rsidP="00057E53">
      <w:pPr>
        <w:spacing w:after="0" w:line="276" w:lineRule="auto"/>
        <w:rPr>
          <w:rFonts w:ascii="Calibri" w:hAnsi="Calibri" w:cs="Calibri"/>
        </w:rPr>
      </w:pPr>
      <w:r w:rsidRPr="00057E53">
        <w:rPr>
          <w:rFonts w:ascii="Calibri" w:hAnsi="Calibri" w:cs="Calibri"/>
        </w:rPr>
        <w:t>Sdb2.2.Sb1.G2. Gerektiğinde Kişi Ve Gruplarla İş Birliği Yapar.</w:t>
      </w:r>
    </w:p>
    <w:p w14:paraId="36F06046" w14:textId="77777777" w:rsidR="00510012" w:rsidRPr="00057E53" w:rsidRDefault="00510012" w:rsidP="00057E53">
      <w:pPr>
        <w:spacing w:after="0" w:line="276" w:lineRule="auto"/>
        <w:rPr>
          <w:rFonts w:ascii="Calibri" w:hAnsi="Calibri" w:cs="Calibri"/>
        </w:rPr>
      </w:pPr>
    </w:p>
    <w:p w14:paraId="3EAA1CD2"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Değerler</w:t>
      </w:r>
    </w:p>
    <w:p w14:paraId="1F20716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 Çalışkanlık</w:t>
      </w:r>
    </w:p>
    <w:p w14:paraId="3AAADFA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D3.1. Azimli olmak</w:t>
      </w:r>
    </w:p>
    <w:p w14:paraId="4852A05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D3.1.1. Gayretli olmanın hedeflere ulaşma üzerindeki etkisini fark eder.</w:t>
      </w:r>
    </w:p>
    <w:p w14:paraId="24DF37C7"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D3.1.2. Zorlukları aşmak için çaba gösterir.</w:t>
      </w:r>
    </w:p>
    <w:p w14:paraId="226B89E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 Planlı olmak</w:t>
      </w:r>
    </w:p>
    <w:p w14:paraId="12968777"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D3.2.1. Görev ve sorumlulukları yerine getirmek için planlama yapar.</w:t>
      </w:r>
    </w:p>
    <w:p w14:paraId="33D78F3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D3.2.2. Hedeflere ulaşmak için hazırladığı planı uygular.</w:t>
      </w:r>
    </w:p>
    <w:p w14:paraId="6F9DE02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D3.2.3. Zamanı etkili yönetmenin önemini fark eder.</w:t>
      </w:r>
    </w:p>
    <w:p w14:paraId="16AE558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 Araştırmacı ve sorgulayıcı olmak</w:t>
      </w:r>
    </w:p>
    <w:p w14:paraId="3914BA0C"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D3.3.1. Yaratıcılığını geliştirecek faaliyetlere katılır.</w:t>
      </w:r>
    </w:p>
    <w:p w14:paraId="6B321E3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D3.3.2. Çeşitli fikir, argüman ve yeni bilgilere açık olur.</w:t>
      </w:r>
    </w:p>
    <w:p w14:paraId="7CBD5B1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D.3.3.3. Bilimsel, teknolojik alanlardaki gelişmelerle ilgili etkinliklere katılmaya istekli olur.</w:t>
      </w:r>
    </w:p>
    <w:p w14:paraId="075BCBEF"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 Çalışmalarda aktif rol almak</w:t>
      </w:r>
    </w:p>
    <w:p w14:paraId="67AB562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D3.4.1. Grupla çalışma becerisi sergiler.</w:t>
      </w:r>
    </w:p>
    <w:p w14:paraId="3316120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D3.4.2. Sosyal sorumluluk ve toplum hizmeti çalışmalarında aktif görev alır.</w:t>
      </w:r>
    </w:p>
    <w:p w14:paraId="70BF79C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D3.4.3. Kendine uygun görevleri almaya istekli olur.</w:t>
      </w:r>
    </w:p>
    <w:p w14:paraId="7CAFA73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D3.4.4. Kişisel ve grup içi etkinliklerde sorumluluklarını yerine getirir.</w:t>
      </w:r>
    </w:p>
    <w:p w14:paraId="79AE3C8B"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Okuryazarlık Becerileri</w:t>
      </w:r>
    </w:p>
    <w:p w14:paraId="2C55ABCA"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Ob1. Bilgi Okuryazarlığı</w:t>
      </w:r>
    </w:p>
    <w:p w14:paraId="6DAC31A2" w14:textId="77777777" w:rsidR="00510012" w:rsidRPr="00057E53" w:rsidRDefault="00510012" w:rsidP="00057E53">
      <w:pPr>
        <w:spacing w:after="0" w:line="276" w:lineRule="auto"/>
        <w:rPr>
          <w:rFonts w:ascii="Calibri" w:hAnsi="Calibri" w:cs="Calibri"/>
        </w:rPr>
      </w:pPr>
      <w:r w:rsidRPr="00057E53">
        <w:rPr>
          <w:rFonts w:ascii="Calibri" w:hAnsi="Calibri" w:cs="Calibri"/>
        </w:rPr>
        <w:t>OB1.1.Bilgi İhtiyacını Fark Etme</w:t>
      </w:r>
    </w:p>
    <w:p w14:paraId="01F8F81C" w14:textId="77777777" w:rsidR="00510012" w:rsidRPr="00057E53" w:rsidRDefault="00510012" w:rsidP="00057E53">
      <w:pPr>
        <w:spacing w:after="0" w:line="276" w:lineRule="auto"/>
        <w:rPr>
          <w:rFonts w:ascii="Calibri" w:hAnsi="Calibri" w:cs="Calibri"/>
        </w:rPr>
      </w:pPr>
      <w:r w:rsidRPr="00057E53">
        <w:rPr>
          <w:rFonts w:ascii="Calibri" w:hAnsi="Calibri" w:cs="Calibri"/>
        </w:rPr>
        <w:t>OB1.1.SB1. Bilgi ihtiyacını fark etmek</w:t>
      </w:r>
    </w:p>
    <w:p w14:paraId="4752FF25" w14:textId="77777777" w:rsidR="00510012" w:rsidRPr="00057E53" w:rsidRDefault="00510012" w:rsidP="00057E53">
      <w:pPr>
        <w:spacing w:after="0" w:line="276" w:lineRule="auto"/>
        <w:rPr>
          <w:rFonts w:ascii="Calibri" w:hAnsi="Calibri" w:cs="Calibri"/>
        </w:rPr>
      </w:pPr>
      <w:r w:rsidRPr="00057E53">
        <w:rPr>
          <w:rFonts w:ascii="Calibri" w:hAnsi="Calibri" w:cs="Calibri"/>
        </w:rPr>
        <w:t>OB1.1.SB2. Bilgi türlerini fark etmek (sanatsal, gündelik vb.)</w:t>
      </w:r>
    </w:p>
    <w:p w14:paraId="56131864" w14:textId="77777777" w:rsidR="00510012" w:rsidRPr="00057E53" w:rsidRDefault="00510012" w:rsidP="00057E53">
      <w:pPr>
        <w:spacing w:after="0" w:line="276" w:lineRule="auto"/>
        <w:rPr>
          <w:rFonts w:ascii="Calibri" w:hAnsi="Calibri" w:cs="Calibri"/>
        </w:rPr>
      </w:pPr>
      <w:r w:rsidRPr="00057E53">
        <w:rPr>
          <w:rFonts w:ascii="Calibri" w:hAnsi="Calibri" w:cs="Calibri"/>
        </w:rPr>
        <w:t>OB1.2.Bilgiyi Toplama</w:t>
      </w:r>
    </w:p>
    <w:p w14:paraId="359B9F07"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OB1.2.SB1. İstenen bilgiye ulaşmak için kullanacağı araçları belirlemek</w:t>
      </w:r>
    </w:p>
    <w:p w14:paraId="2E309C32"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OB1.2.SB2. Belirlediği aracı kullanarak olay, konu ve durum ile ilgili bilgileri bulmak</w:t>
      </w:r>
    </w:p>
    <w:p w14:paraId="19E4FD0A"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OB1.2.SB3. Bir olay, konu ve durum ile ilgili ulaşılan bilgileri doğrulamak</w:t>
      </w:r>
    </w:p>
    <w:p w14:paraId="00CC1811" w14:textId="77777777" w:rsidR="00510012" w:rsidRPr="00057E53" w:rsidRDefault="00510012" w:rsidP="00057E53">
      <w:pPr>
        <w:spacing w:after="0" w:line="276" w:lineRule="auto"/>
        <w:rPr>
          <w:rFonts w:ascii="Calibri" w:hAnsi="Calibri" w:cs="Calibri"/>
        </w:rPr>
      </w:pPr>
      <w:r w:rsidRPr="00057E53">
        <w:rPr>
          <w:rFonts w:ascii="Calibri" w:hAnsi="Calibri" w:cs="Calibri"/>
        </w:rPr>
        <w:t>OB1.2.SB4. Bir olay, konu ve durum ile ilgili ulaşılan bilgileri kaydetmek</w:t>
      </w:r>
    </w:p>
    <w:p w14:paraId="30C3F6D4" w14:textId="77777777" w:rsidR="00510012" w:rsidRPr="00057E53" w:rsidRDefault="00510012" w:rsidP="00057E53">
      <w:pPr>
        <w:spacing w:after="0" w:line="276" w:lineRule="auto"/>
        <w:rPr>
          <w:rFonts w:ascii="Calibri" w:hAnsi="Calibri" w:cs="Calibri"/>
        </w:rPr>
      </w:pPr>
      <w:r w:rsidRPr="00057E53">
        <w:rPr>
          <w:rFonts w:ascii="Calibri" w:hAnsi="Calibri" w:cs="Calibri"/>
        </w:rPr>
        <w:lastRenderedPageBreak/>
        <w:t>OB1.3.Bilgiyi Özetleme</w:t>
      </w:r>
    </w:p>
    <w:p w14:paraId="68E0F4C3" w14:textId="77777777" w:rsidR="00510012" w:rsidRPr="00057E53" w:rsidRDefault="00510012" w:rsidP="00057E53">
      <w:pPr>
        <w:spacing w:after="0" w:line="276" w:lineRule="auto"/>
        <w:rPr>
          <w:rFonts w:ascii="Calibri" w:hAnsi="Calibri" w:cs="Calibri"/>
        </w:rPr>
      </w:pPr>
      <w:r w:rsidRPr="00057E53">
        <w:rPr>
          <w:rFonts w:ascii="Calibri" w:hAnsi="Calibri" w:cs="Calibri"/>
        </w:rPr>
        <w:t>OB1.3.SB1. Bilgiyi çözümlemek</w:t>
      </w:r>
    </w:p>
    <w:p w14:paraId="191AC8B4" w14:textId="77777777" w:rsidR="00510012" w:rsidRPr="00057E53" w:rsidRDefault="00510012" w:rsidP="00057E53">
      <w:pPr>
        <w:spacing w:after="0" w:line="276" w:lineRule="auto"/>
        <w:rPr>
          <w:rFonts w:ascii="Calibri" w:hAnsi="Calibri" w:cs="Calibri"/>
        </w:rPr>
      </w:pPr>
      <w:r w:rsidRPr="00057E53">
        <w:rPr>
          <w:rFonts w:ascii="Calibri" w:hAnsi="Calibri" w:cs="Calibri"/>
        </w:rPr>
        <w:t>OB1.3.SB2. Bilgiyi sınıflandırmak</w:t>
      </w:r>
    </w:p>
    <w:p w14:paraId="339253BE" w14:textId="77777777" w:rsidR="00510012" w:rsidRPr="00057E53" w:rsidRDefault="00510012" w:rsidP="00057E53">
      <w:pPr>
        <w:spacing w:after="0" w:line="276" w:lineRule="auto"/>
        <w:rPr>
          <w:rFonts w:ascii="Calibri" w:hAnsi="Calibri" w:cs="Calibri"/>
        </w:rPr>
      </w:pPr>
      <w:r w:rsidRPr="00057E53">
        <w:rPr>
          <w:rFonts w:ascii="Calibri" w:hAnsi="Calibri" w:cs="Calibri"/>
        </w:rPr>
        <w:t>OB1.3.SB3. Bilgiyi yorumlamak (kendi cümleleri ile aktarmak)</w:t>
      </w:r>
    </w:p>
    <w:p w14:paraId="0FA37C43" w14:textId="77777777" w:rsidR="00510012" w:rsidRPr="00057E53" w:rsidRDefault="00510012" w:rsidP="00057E53">
      <w:pPr>
        <w:spacing w:after="0" w:line="276" w:lineRule="auto"/>
        <w:rPr>
          <w:rFonts w:ascii="Calibri" w:hAnsi="Calibri" w:cs="Calibri"/>
        </w:rPr>
      </w:pPr>
    </w:p>
    <w:p w14:paraId="0DE2E0D2"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ÖĞRENME ÇIKTILARI</w:t>
      </w:r>
    </w:p>
    <w:p w14:paraId="53D7A0E5"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Türkçe Alanı</w:t>
      </w:r>
    </w:p>
    <w:p w14:paraId="12444B6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TADB.1. Dinleyecekleri/izleyecekleri şiir, hikâye, tekerleme, video, tiyatro, animasyon gibi materyalleri yönetebilme</w:t>
      </w:r>
    </w:p>
    <w:p w14:paraId="610DA2E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Kendisine sunulan seçenekler arasından dinleyecekleri/ izleyecekleri materyalleri seçer.</w:t>
      </w:r>
    </w:p>
    <w:p w14:paraId="63306F9B"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Seçilen materyalleri dinler/izler.</w:t>
      </w:r>
    </w:p>
    <w:p w14:paraId="543683C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TADB.2. Dinledikleri/izledikleri şiir, hikâye, tekerleme, video, tiyatro, animasyon gibi materyalleri ile ilgili yeni anlamlar oluşturabilme</w:t>
      </w:r>
    </w:p>
    <w:p w14:paraId="4A69FD1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Dinledikleri/izledikleri iletilerde yer alan bilgiler ile günlük yaşamı arasında ilişki kurar.</w:t>
      </w:r>
    </w:p>
    <w:p w14:paraId="5F1E99F1"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Görsellerden yararlanarak dinleyecekleri/izleyecekleri hakkındaki tahminlerini söyler.</w:t>
      </w:r>
    </w:p>
    <w:p w14:paraId="34049CC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c) Dinledikleri/izledikleri materyallere ilişkin çıkarım yapar.</w:t>
      </w:r>
    </w:p>
    <w:p w14:paraId="30002DAE"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TADB.3. Dinledikleri/izledikleri şiir, hikâye, tekerleme, video, tiyatro, animasyon gibi materyalleri çözümleyebilme</w:t>
      </w:r>
    </w:p>
    <w:p w14:paraId="11E53173"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Dinledikleri/izledikleri materyallerdeki olayları belirler.</w:t>
      </w:r>
    </w:p>
    <w:p w14:paraId="20A6B5F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TAKB.1. Konuşma sürecini yönetebilme</w:t>
      </w:r>
    </w:p>
    <w:p w14:paraId="369F662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Yetişkin yönlendirmesiyle konuşacağı konuyu seçer.</w:t>
      </w:r>
    </w:p>
    <w:p w14:paraId="1C1E9A19"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Konuşmaya başlamak için uygun zamanı bekler ve yetişkin yönlendirmesiyle bir konu hakkında konuşur.</w:t>
      </w:r>
    </w:p>
    <w:p w14:paraId="5D0A5FD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TAKB.2. Konuşma sürecinin içeriğini oluşturabilme</w:t>
      </w:r>
    </w:p>
    <w:p w14:paraId="720B7BC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Konuşacağı konu ile günlük yaşamı arasında bağlantı kurar.</w:t>
      </w:r>
    </w:p>
    <w:p w14:paraId="3D98050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Konuşmanın devamı hakkındaki tahminini söyler.</w:t>
      </w:r>
    </w:p>
    <w:p w14:paraId="20CE65CE" w14:textId="2A2AE107" w:rsidR="001532C7" w:rsidRPr="00057E53" w:rsidRDefault="001532C7" w:rsidP="00057E53">
      <w:pPr>
        <w:spacing w:after="0" w:line="276" w:lineRule="auto"/>
        <w:rPr>
          <w:rFonts w:ascii="Calibri" w:hAnsi="Calibri" w:cs="Calibri"/>
        </w:rPr>
      </w:pPr>
      <w:r w:rsidRPr="00057E53">
        <w:rPr>
          <w:rFonts w:ascii="Calibri" w:hAnsi="Calibri" w:cs="Calibri"/>
        </w:rPr>
        <w:t>TAEOB.1. Yazı farkındalığına ilişkin becerileri gösterebilme</w:t>
      </w:r>
    </w:p>
    <w:p w14:paraId="2924457C" w14:textId="77777777" w:rsidR="001532C7" w:rsidRPr="00057E53" w:rsidRDefault="001532C7" w:rsidP="00057E53">
      <w:pPr>
        <w:spacing w:after="0" w:line="276" w:lineRule="auto"/>
        <w:rPr>
          <w:rFonts w:ascii="Calibri" w:hAnsi="Calibri" w:cs="Calibri"/>
        </w:rPr>
      </w:pPr>
      <w:r w:rsidRPr="00057E53">
        <w:rPr>
          <w:rFonts w:ascii="Calibri" w:hAnsi="Calibri" w:cs="Calibri"/>
        </w:rPr>
        <w:t>a) Görsel semboller arasından yazıyı gösterir.</w:t>
      </w:r>
    </w:p>
    <w:p w14:paraId="20429874" w14:textId="1FA6D436" w:rsidR="001532C7" w:rsidRPr="00057E53" w:rsidRDefault="001532C7" w:rsidP="00057E53">
      <w:pPr>
        <w:spacing w:after="0" w:line="276" w:lineRule="auto"/>
        <w:rPr>
          <w:rFonts w:ascii="Calibri" w:hAnsi="Calibri" w:cs="Calibri"/>
        </w:rPr>
      </w:pPr>
      <w:r w:rsidRPr="00057E53">
        <w:rPr>
          <w:rFonts w:ascii="Calibri" w:hAnsi="Calibri" w:cs="Calibri"/>
        </w:rPr>
        <w:t>TAEOB.5. Okuma öncesi becerileri kazanabilme</w:t>
      </w:r>
    </w:p>
    <w:p w14:paraId="35DF6E23" w14:textId="77777777" w:rsidR="001532C7" w:rsidRPr="00057E53" w:rsidRDefault="001532C7" w:rsidP="00057E53">
      <w:pPr>
        <w:spacing w:after="0" w:line="276" w:lineRule="auto"/>
        <w:rPr>
          <w:rFonts w:ascii="Calibri" w:hAnsi="Calibri" w:cs="Calibri"/>
        </w:rPr>
      </w:pPr>
      <w:r w:rsidRPr="00057E53">
        <w:rPr>
          <w:rFonts w:ascii="Calibri" w:hAnsi="Calibri" w:cs="Calibri"/>
        </w:rPr>
        <w:t>a) Kitabın temel unsurlarını bilir.</w:t>
      </w:r>
    </w:p>
    <w:p w14:paraId="50C727B0" w14:textId="77777777" w:rsidR="001532C7" w:rsidRPr="00057E53" w:rsidRDefault="001532C7" w:rsidP="00057E53">
      <w:pPr>
        <w:spacing w:after="0" w:line="276" w:lineRule="auto"/>
        <w:rPr>
          <w:rFonts w:ascii="Calibri" w:hAnsi="Calibri" w:cs="Calibri"/>
        </w:rPr>
      </w:pPr>
      <w:r w:rsidRPr="00057E53">
        <w:rPr>
          <w:rFonts w:ascii="Calibri" w:hAnsi="Calibri" w:cs="Calibri"/>
        </w:rPr>
        <w:t>TAEOB.6. Yazma öncesi becerileri kazanabilme</w:t>
      </w:r>
    </w:p>
    <w:p w14:paraId="0C062DC6" w14:textId="034A5CFD" w:rsidR="00510012" w:rsidRPr="00057E53" w:rsidRDefault="001532C7" w:rsidP="00057E53">
      <w:pPr>
        <w:spacing w:after="0" w:line="276" w:lineRule="auto"/>
        <w:rPr>
          <w:rFonts w:ascii="Calibri" w:hAnsi="Calibri" w:cs="Calibri"/>
        </w:rPr>
      </w:pPr>
      <w:r w:rsidRPr="00057E53">
        <w:rPr>
          <w:rFonts w:ascii="Calibri" w:hAnsi="Calibri" w:cs="Calibri"/>
        </w:rPr>
        <w:t>a) Boyama ve çizgi çalışmaları yapar.</w:t>
      </w:r>
    </w:p>
    <w:p w14:paraId="41C478B1"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2956E58F" w14:textId="77777777" w:rsidR="00510012" w:rsidRPr="00057E53" w:rsidRDefault="00510012" w:rsidP="00057E53">
      <w:pPr>
        <w:autoSpaceDE w:val="0"/>
        <w:autoSpaceDN w:val="0"/>
        <w:adjustRightInd w:val="0"/>
        <w:spacing w:after="0" w:line="240" w:lineRule="auto"/>
        <w:rPr>
          <w:rFonts w:ascii="Calibri" w:hAnsi="Calibri" w:cs="Calibri"/>
          <w:kern w:val="0"/>
        </w:rPr>
      </w:pPr>
    </w:p>
    <w:p w14:paraId="05B16ED4"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Hareket ve Sağlık Alanı</w:t>
      </w:r>
    </w:p>
    <w:p w14:paraId="02F56042"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HSAB.1. Farklı çevre ve fiziksel etkinliklerde büyük kas becerilerini etkin bir şekilde uygulayabilme</w:t>
      </w:r>
    </w:p>
    <w:p w14:paraId="1A7A8205"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Farklı ortam ve koşullarda yer değiştirme hareketlerini yapar.</w:t>
      </w:r>
    </w:p>
    <w:p w14:paraId="68DABC9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Etkinliğinin durumuna uygun denge hareketlerini yapar.</w:t>
      </w:r>
    </w:p>
    <w:p w14:paraId="2A81648A"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c) Nesne kontrolü gerektiren hareketleri yapar.</w:t>
      </w:r>
    </w:p>
    <w:p w14:paraId="40FAD5C1"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HSAB.2. Farklı ebat ve özellikteki nesneleri etkin bir şekilde kullanabilme</w:t>
      </w:r>
    </w:p>
    <w:p w14:paraId="71E71BDC"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Farklı büyüklükteki nesneleri kavrar.</w:t>
      </w:r>
    </w:p>
    <w:p w14:paraId="4A24C37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Nesneleri şekillendirir.</w:t>
      </w:r>
    </w:p>
    <w:p w14:paraId="7F6B0EC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c) Farklı boyutlardaki nesneleri kullanır.</w:t>
      </w:r>
    </w:p>
    <w:p w14:paraId="49230019"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ç) Çeşitli nesneleri kullanarak özgün ürünler oluşturur.</w:t>
      </w:r>
    </w:p>
    <w:p w14:paraId="7EC429D8" w14:textId="78E49A83" w:rsidR="001532C7" w:rsidRPr="00057E53" w:rsidRDefault="001532C7" w:rsidP="00057E53">
      <w:pPr>
        <w:spacing w:after="0" w:line="276" w:lineRule="auto"/>
        <w:rPr>
          <w:rFonts w:ascii="Calibri" w:hAnsi="Calibri" w:cs="Calibri"/>
          <w:kern w:val="0"/>
        </w:rPr>
      </w:pPr>
      <w:r w:rsidRPr="00057E53">
        <w:rPr>
          <w:rFonts w:ascii="Calibri" w:hAnsi="Calibri" w:cs="Calibri"/>
          <w:kern w:val="0"/>
        </w:rPr>
        <w:t>HSAB.6. Eşle/grupla hareket örüntüleri sergileyebilme</w:t>
      </w:r>
    </w:p>
    <w:p w14:paraId="468633DC" w14:textId="77777777" w:rsidR="001532C7" w:rsidRPr="00057E53" w:rsidRDefault="001532C7" w:rsidP="00057E53">
      <w:pPr>
        <w:spacing w:after="0" w:line="276" w:lineRule="auto"/>
        <w:rPr>
          <w:rFonts w:ascii="Calibri" w:hAnsi="Calibri" w:cs="Calibri"/>
          <w:kern w:val="0"/>
        </w:rPr>
      </w:pPr>
      <w:r w:rsidRPr="00057E53">
        <w:rPr>
          <w:rFonts w:ascii="Calibri" w:hAnsi="Calibri" w:cs="Calibri"/>
          <w:kern w:val="0"/>
        </w:rPr>
        <w:t>a) Eşiyle hareket eder.</w:t>
      </w:r>
    </w:p>
    <w:p w14:paraId="6B82A595" w14:textId="75087990" w:rsidR="001532C7" w:rsidRPr="00057E53" w:rsidRDefault="001532C7" w:rsidP="00057E53">
      <w:pPr>
        <w:spacing w:after="0" w:line="276" w:lineRule="auto"/>
        <w:rPr>
          <w:rFonts w:ascii="Calibri" w:hAnsi="Calibri" w:cs="Calibri"/>
          <w:kern w:val="0"/>
        </w:rPr>
      </w:pPr>
      <w:r w:rsidRPr="00057E53">
        <w:rPr>
          <w:rFonts w:ascii="Calibri" w:hAnsi="Calibri" w:cs="Calibri"/>
          <w:kern w:val="0"/>
        </w:rPr>
        <w:t>b) Grupla hareket eder.</w:t>
      </w:r>
    </w:p>
    <w:p w14:paraId="5EC79938"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HSAB9. Aktif ve sağlıklı yaşam için hareket edebilme</w:t>
      </w:r>
    </w:p>
    <w:p w14:paraId="2A4DE6E4"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İç ve dış mekanda hareketli etkinliklere istekle katılır.</w:t>
      </w:r>
    </w:p>
    <w:p w14:paraId="099F81BD"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lastRenderedPageBreak/>
        <w:t>b) Günlük yaşamda duruma ve şartlara uygun giyinmeye gayret eder.</w:t>
      </w:r>
    </w:p>
    <w:p w14:paraId="1DD278D9" w14:textId="77777777" w:rsidR="00510012" w:rsidRPr="00057E53" w:rsidRDefault="00510012" w:rsidP="00057E53">
      <w:pPr>
        <w:spacing w:after="0" w:line="276" w:lineRule="auto"/>
        <w:rPr>
          <w:rFonts w:ascii="Calibri" w:hAnsi="Calibri" w:cs="Calibri"/>
          <w:kern w:val="0"/>
        </w:rPr>
      </w:pPr>
    </w:p>
    <w:p w14:paraId="2E72E31E" w14:textId="77777777" w:rsidR="00510012" w:rsidRPr="00057E53" w:rsidRDefault="00510012" w:rsidP="00057E53">
      <w:pPr>
        <w:spacing w:after="0" w:line="276" w:lineRule="auto"/>
        <w:rPr>
          <w:rFonts w:ascii="Calibri" w:hAnsi="Calibri" w:cs="Calibri"/>
          <w:b/>
          <w:bCs/>
        </w:rPr>
      </w:pPr>
      <w:r w:rsidRPr="00057E53">
        <w:rPr>
          <w:rFonts w:ascii="Calibri" w:hAnsi="Calibri" w:cs="Calibri"/>
          <w:b/>
          <w:bCs/>
        </w:rPr>
        <w:t>Sanat Alanı</w:t>
      </w:r>
    </w:p>
    <w:p w14:paraId="087FB7E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SNAB.1. Temel sanat kavramlarını ve türlerini anlayabilme</w:t>
      </w:r>
    </w:p>
    <w:p w14:paraId="26BF4076"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a) Temel sanat türlerini anlamına uygun söyler.</w:t>
      </w:r>
    </w:p>
    <w:p w14:paraId="1218A80A" w14:textId="77777777" w:rsidR="00510012" w:rsidRPr="00057E53" w:rsidRDefault="00510012" w:rsidP="00057E53">
      <w:pPr>
        <w:autoSpaceDE w:val="0"/>
        <w:autoSpaceDN w:val="0"/>
        <w:adjustRightInd w:val="0"/>
        <w:spacing w:after="0" w:line="240" w:lineRule="auto"/>
        <w:rPr>
          <w:rFonts w:ascii="Calibri" w:hAnsi="Calibri" w:cs="Calibri"/>
          <w:kern w:val="0"/>
        </w:rPr>
      </w:pPr>
      <w:r w:rsidRPr="00057E53">
        <w:rPr>
          <w:rFonts w:ascii="Calibri" w:hAnsi="Calibri" w:cs="Calibri"/>
          <w:kern w:val="0"/>
        </w:rPr>
        <w:t>b) Temel sanat materyallerini kullanım amacına uygun olarak seçer.</w:t>
      </w:r>
    </w:p>
    <w:p w14:paraId="56F351D0" w14:textId="77777777" w:rsidR="00510012" w:rsidRPr="00057E53" w:rsidRDefault="00510012" w:rsidP="00057E53">
      <w:pPr>
        <w:spacing w:after="0" w:line="276" w:lineRule="auto"/>
        <w:rPr>
          <w:rFonts w:ascii="Calibri" w:hAnsi="Calibri" w:cs="Calibri"/>
          <w:kern w:val="0"/>
        </w:rPr>
      </w:pPr>
      <w:r w:rsidRPr="00057E53">
        <w:rPr>
          <w:rFonts w:ascii="Calibri" w:hAnsi="Calibri" w:cs="Calibri"/>
          <w:kern w:val="0"/>
        </w:rPr>
        <w:t>c) Temel sanat materyallerini amacına uygun şekilde kullanır.</w:t>
      </w:r>
    </w:p>
    <w:p w14:paraId="02E40813" w14:textId="77777777" w:rsidR="001C2089" w:rsidRPr="00057E53" w:rsidRDefault="001C2089" w:rsidP="00057E53">
      <w:pPr>
        <w:spacing w:after="0" w:line="276" w:lineRule="auto"/>
        <w:rPr>
          <w:rFonts w:ascii="Calibri" w:hAnsi="Calibri" w:cs="Calibri"/>
        </w:rPr>
      </w:pPr>
    </w:p>
    <w:p w14:paraId="575B8950" w14:textId="53E37A08" w:rsidR="001C2089" w:rsidRPr="00057E53" w:rsidRDefault="001C2089" w:rsidP="00057E53">
      <w:pPr>
        <w:spacing w:after="0" w:line="276" w:lineRule="auto"/>
        <w:rPr>
          <w:rFonts w:ascii="Calibri" w:hAnsi="Calibri" w:cs="Calibri"/>
          <w:b/>
          <w:bCs/>
        </w:rPr>
      </w:pPr>
      <w:r w:rsidRPr="00057E53">
        <w:rPr>
          <w:rFonts w:ascii="Calibri" w:hAnsi="Calibri" w:cs="Calibri"/>
          <w:b/>
          <w:bCs/>
        </w:rPr>
        <w:t>İÇERİK ÇERÇEVESİ</w:t>
      </w:r>
    </w:p>
    <w:p w14:paraId="5B4B04F4" w14:textId="07D11A13" w:rsidR="001C2089" w:rsidRPr="00057E53" w:rsidRDefault="001C2089" w:rsidP="00057E53">
      <w:pPr>
        <w:spacing w:after="0" w:line="276" w:lineRule="auto"/>
        <w:rPr>
          <w:rFonts w:ascii="Calibri" w:hAnsi="Calibri" w:cs="Calibri"/>
        </w:rPr>
      </w:pPr>
      <w:r w:rsidRPr="00057E53">
        <w:rPr>
          <w:rFonts w:ascii="Calibri" w:hAnsi="Calibri" w:cs="Calibri"/>
          <w:b/>
          <w:bCs/>
        </w:rPr>
        <w:t>Kavramlar</w:t>
      </w:r>
      <w:r w:rsidRPr="00057E53">
        <w:rPr>
          <w:rFonts w:ascii="Calibri" w:hAnsi="Calibri" w:cs="Calibri"/>
        </w:rPr>
        <w:t>:</w:t>
      </w:r>
      <w:r w:rsidR="008246C4" w:rsidRPr="00057E53">
        <w:rPr>
          <w:rFonts w:ascii="Calibri" w:hAnsi="Calibri" w:cs="Calibri"/>
        </w:rPr>
        <w:t xml:space="preserve"> </w:t>
      </w:r>
      <w:r w:rsidR="00DB0302" w:rsidRPr="00057E53">
        <w:rPr>
          <w:rFonts w:ascii="Calibri" w:hAnsi="Calibri" w:cs="Calibri"/>
        </w:rPr>
        <w:t>Aynı- farklı, büyük- küçük, uzun- kısa, kolay- zor</w:t>
      </w:r>
    </w:p>
    <w:p w14:paraId="66E925EC" w14:textId="1FAA02C5" w:rsidR="001C2089" w:rsidRPr="00057E53" w:rsidRDefault="001C2089" w:rsidP="00057E53">
      <w:pPr>
        <w:spacing w:after="0"/>
        <w:rPr>
          <w:rFonts w:ascii="Calibri" w:hAnsi="Calibri" w:cs="Calibri"/>
        </w:rPr>
      </w:pPr>
      <w:r w:rsidRPr="00057E53">
        <w:rPr>
          <w:rFonts w:ascii="Calibri" w:hAnsi="Calibri" w:cs="Calibri"/>
          <w:b/>
          <w:bCs/>
        </w:rPr>
        <w:t>Sözcükler</w:t>
      </w:r>
      <w:r w:rsidRPr="00057E53">
        <w:rPr>
          <w:rFonts w:ascii="Calibri" w:hAnsi="Calibri" w:cs="Calibri"/>
        </w:rPr>
        <w:t>:</w:t>
      </w:r>
      <w:r w:rsidR="00DB0302" w:rsidRPr="00057E53">
        <w:rPr>
          <w:rFonts w:ascii="Calibri" w:hAnsi="Calibri" w:cs="Calibri"/>
        </w:rPr>
        <w:t xml:space="preserve"> Renkler, gruplama, isim, isim anlamı, adaş</w:t>
      </w:r>
    </w:p>
    <w:p w14:paraId="39CE8638" w14:textId="549A336F" w:rsidR="00DB0302" w:rsidRPr="00057E53" w:rsidRDefault="001C2089" w:rsidP="00057E53">
      <w:pPr>
        <w:spacing w:after="0"/>
        <w:rPr>
          <w:rFonts w:ascii="Calibri" w:hAnsi="Calibri" w:cs="Calibri"/>
        </w:rPr>
      </w:pPr>
      <w:r w:rsidRPr="00057E53">
        <w:rPr>
          <w:rFonts w:ascii="Calibri" w:hAnsi="Calibri" w:cs="Calibri"/>
          <w:b/>
          <w:bCs/>
        </w:rPr>
        <w:t>Materyaller</w:t>
      </w:r>
      <w:r w:rsidR="008246C4" w:rsidRPr="00057E53">
        <w:rPr>
          <w:rFonts w:ascii="Calibri" w:hAnsi="Calibri" w:cs="Calibri"/>
        </w:rPr>
        <w:t>:</w:t>
      </w:r>
      <w:r w:rsidR="00DB0302" w:rsidRPr="00057E53">
        <w:rPr>
          <w:rFonts w:ascii="Calibri" w:hAnsi="Calibri" w:cs="Calibri"/>
        </w:rPr>
        <w:t xml:space="preserve"> Keçeler, düğmeler, metal kutu, yapıştırıcı,</w:t>
      </w:r>
      <w:r w:rsidR="00DB0302" w:rsidRPr="00057E53">
        <w:rPr>
          <w:rFonts w:ascii="Calibri" w:eastAsia="Times New Roman" w:hAnsi="Calibri" w:cs="Calibri"/>
          <w:color w:val="000000"/>
          <w:lang w:eastAsia="tr-TR"/>
        </w:rPr>
        <w:t xml:space="preserve"> pullar, ponponlar, keçeli kalemler, </w:t>
      </w:r>
      <w:r w:rsidR="00DB0302" w:rsidRPr="00057E53">
        <w:rPr>
          <w:rFonts w:ascii="Calibri" w:hAnsi="Calibri" w:cs="Calibri"/>
        </w:rPr>
        <w:t>Çocukların fotoğraf çıktıları, isim çıktıları, boya kalemleri, zımba</w:t>
      </w:r>
    </w:p>
    <w:p w14:paraId="1FE9B3E4" w14:textId="42FFF6D3" w:rsidR="001C2089" w:rsidRPr="00057E53" w:rsidRDefault="001C2089" w:rsidP="00057E53">
      <w:pPr>
        <w:spacing w:after="0" w:line="276" w:lineRule="auto"/>
        <w:rPr>
          <w:rFonts w:ascii="Calibri" w:hAnsi="Calibri" w:cs="Calibri"/>
        </w:rPr>
      </w:pPr>
    </w:p>
    <w:p w14:paraId="4D4B293A" w14:textId="4C7C466D" w:rsidR="001C2089" w:rsidRPr="00057E53" w:rsidRDefault="001C2089" w:rsidP="00057E53">
      <w:pPr>
        <w:spacing w:after="0" w:line="276" w:lineRule="auto"/>
        <w:rPr>
          <w:rFonts w:ascii="Calibri" w:hAnsi="Calibri" w:cs="Calibri"/>
        </w:rPr>
      </w:pPr>
      <w:r w:rsidRPr="00057E53">
        <w:rPr>
          <w:rFonts w:ascii="Calibri" w:hAnsi="Calibri" w:cs="Calibri"/>
          <w:b/>
          <w:bCs/>
        </w:rPr>
        <w:t>Eğitim/Öğrenme Ortamları</w:t>
      </w:r>
      <w:r w:rsidR="008246C4" w:rsidRPr="00057E53">
        <w:rPr>
          <w:rFonts w:ascii="Calibri" w:hAnsi="Calibri" w:cs="Calibri"/>
        </w:rPr>
        <w:t>:</w:t>
      </w:r>
      <w:r w:rsidR="00CA07F0" w:rsidRPr="00057E53">
        <w:rPr>
          <w:rFonts w:ascii="Calibri" w:hAnsi="Calibri" w:cs="Calibri"/>
        </w:rPr>
        <w:t xml:space="preserve"> Etkinlikler için gerekli materyaller hazırlanır ve sınıf ortamı düzenlenir.</w:t>
      </w:r>
    </w:p>
    <w:p w14:paraId="11DC90F8" w14:textId="77777777" w:rsidR="001C2089" w:rsidRPr="00057E53" w:rsidRDefault="001C2089" w:rsidP="00057E53">
      <w:pPr>
        <w:spacing w:after="0" w:line="276" w:lineRule="auto"/>
        <w:rPr>
          <w:rFonts w:ascii="Calibri" w:hAnsi="Calibri" w:cs="Calibri"/>
        </w:rPr>
      </w:pPr>
    </w:p>
    <w:p w14:paraId="321D4E19" w14:textId="3AF6C92B" w:rsidR="001C2089" w:rsidRPr="00057E53" w:rsidRDefault="001C2089" w:rsidP="00057E53">
      <w:pPr>
        <w:spacing w:after="0" w:line="276" w:lineRule="auto"/>
        <w:rPr>
          <w:rFonts w:ascii="Calibri" w:hAnsi="Calibri" w:cs="Calibri"/>
          <w:b/>
          <w:bCs/>
        </w:rPr>
      </w:pPr>
      <w:r w:rsidRPr="00057E53">
        <w:rPr>
          <w:rFonts w:ascii="Calibri" w:hAnsi="Calibri" w:cs="Calibri"/>
          <w:b/>
          <w:bCs/>
        </w:rPr>
        <w:t>GÜNE BAŞLAMA ZAMANI</w:t>
      </w:r>
    </w:p>
    <w:p w14:paraId="6029A0C0" w14:textId="77777777" w:rsidR="003F3750" w:rsidRPr="00057E53" w:rsidRDefault="003F3750" w:rsidP="00057E53">
      <w:pPr>
        <w:spacing w:after="0"/>
        <w:rPr>
          <w:rFonts w:ascii="Calibri" w:hAnsi="Calibri" w:cs="Calibri"/>
        </w:rPr>
      </w:pPr>
      <w:r w:rsidRPr="00057E53">
        <w:rPr>
          <w:rFonts w:ascii="Calibri" w:hAnsi="Calibri" w:cs="Calibri"/>
        </w:rPr>
        <w:t>Öğretmen tarafından masalar, öğrenme merkezleri ve materyaller düzenlenerek sınıf, ilgili etkinliklere uygun hale getirilir.</w:t>
      </w:r>
    </w:p>
    <w:p w14:paraId="53E33266" w14:textId="77777777" w:rsidR="008246C4" w:rsidRPr="00057E53" w:rsidRDefault="008246C4" w:rsidP="00057E53">
      <w:pPr>
        <w:spacing w:after="0" w:line="276" w:lineRule="auto"/>
        <w:rPr>
          <w:rFonts w:ascii="Calibri" w:hAnsi="Calibri" w:cs="Calibri"/>
        </w:rPr>
      </w:pPr>
    </w:p>
    <w:p w14:paraId="403E1523" w14:textId="09E3E22A" w:rsidR="001C2089" w:rsidRPr="00057E53" w:rsidRDefault="001C2089" w:rsidP="00057E53">
      <w:pPr>
        <w:spacing w:after="0" w:line="276" w:lineRule="auto"/>
        <w:rPr>
          <w:rFonts w:ascii="Calibri" w:hAnsi="Calibri" w:cs="Calibri"/>
          <w:b/>
          <w:bCs/>
        </w:rPr>
      </w:pPr>
      <w:r w:rsidRPr="00057E53">
        <w:rPr>
          <w:rFonts w:ascii="Calibri" w:hAnsi="Calibri" w:cs="Calibri"/>
          <w:b/>
          <w:bCs/>
        </w:rPr>
        <w:t>ÖĞRENME MERKEZLERİNDE OYUN</w:t>
      </w:r>
    </w:p>
    <w:p w14:paraId="424BF9CC" w14:textId="77777777" w:rsidR="003F3750" w:rsidRPr="00057E53" w:rsidRDefault="003F3750" w:rsidP="00057E53">
      <w:pPr>
        <w:spacing w:after="0"/>
        <w:rPr>
          <w:rFonts w:ascii="Calibri" w:hAnsi="Calibri" w:cs="Calibri"/>
        </w:rPr>
      </w:pPr>
      <w:r w:rsidRPr="00057E5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57E53" w:rsidRDefault="008246C4" w:rsidP="00057E53">
      <w:pPr>
        <w:spacing w:after="0" w:line="276" w:lineRule="auto"/>
        <w:rPr>
          <w:rFonts w:ascii="Calibri" w:hAnsi="Calibri" w:cs="Calibri"/>
        </w:rPr>
      </w:pPr>
    </w:p>
    <w:p w14:paraId="63BA6842" w14:textId="4E1149F9" w:rsidR="001C2089" w:rsidRPr="00057E53" w:rsidRDefault="001C2089" w:rsidP="00057E53">
      <w:pPr>
        <w:spacing w:after="0" w:line="276" w:lineRule="auto"/>
        <w:rPr>
          <w:rFonts w:ascii="Calibri" w:hAnsi="Calibri" w:cs="Calibri"/>
          <w:b/>
          <w:bCs/>
        </w:rPr>
      </w:pPr>
      <w:r w:rsidRPr="00057E53">
        <w:rPr>
          <w:rFonts w:ascii="Calibri" w:hAnsi="Calibri" w:cs="Calibri"/>
          <w:b/>
          <w:bCs/>
        </w:rPr>
        <w:t>BESLENME, TOPLANMA, TEMİZLİK</w:t>
      </w:r>
    </w:p>
    <w:p w14:paraId="54A59ADB" w14:textId="77777777" w:rsidR="003F3750" w:rsidRPr="00057E53" w:rsidRDefault="003F3750" w:rsidP="00057E53">
      <w:pPr>
        <w:spacing w:after="0"/>
        <w:rPr>
          <w:rFonts w:ascii="Calibri" w:hAnsi="Calibri" w:cs="Calibri"/>
          <w:b/>
        </w:rPr>
      </w:pPr>
      <w:r w:rsidRPr="00057E53">
        <w:rPr>
          <w:rFonts w:ascii="Calibri" w:hAnsi="Calibri" w:cs="Calibri"/>
        </w:rPr>
        <w:t>Tuvalet ve temizlik ihtiyacı için lavabolara geçilir. Ellerin nasıl yıkanması gerektiği gösterilir. Sıra ile eller yıkanarak kahvaltıya geçilir.</w:t>
      </w:r>
      <w:r w:rsidRPr="00057E53">
        <w:rPr>
          <w:rFonts w:ascii="Calibri" w:hAnsi="Calibri" w:cs="Calibri"/>
          <w:b/>
        </w:rPr>
        <w:t xml:space="preserve"> </w:t>
      </w:r>
    </w:p>
    <w:p w14:paraId="7CB56C29" w14:textId="77777777" w:rsidR="008246C4" w:rsidRPr="00057E53" w:rsidRDefault="008246C4" w:rsidP="00057E53">
      <w:pPr>
        <w:spacing w:after="0" w:line="276" w:lineRule="auto"/>
        <w:rPr>
          <w:rFonts w:ascii="Calibri" w:hAnsi="Calibri" w:cs="Calibri"/>
        </w:rPr>
      </w:pPr>
    </w:p>
    <w:p w14:paraId="2DC1A68B" w14:textId="724FDBF0" w:rsidR="001C2089" w:rsidRPr="00057E53" w:rsidRDefault="001C2089" w:rsidP="00057E53">
      <w:pPr>
        <w:spacing w:after="0" w:line="276" w:lineRule="auto"/>
        <w:rPr>
          <w:rFonts w:ascii="Calibri" w:hAnsi="Calibri" w:cs="Calibri"/>
          <w:b/>
          <w:bCs/>
        </w:rPr>
      </w:pPr>
      <w:r w:rsidRPr="00057E53">
        <w:rPr>
          <w:rFonts w:ascii="Calibri" w:hAnsi="Calibri" w:cs="Calibri"/>
          <w:b/>
          <w:bCs/>
        </w:rPr>
        <w:t>ETKİNLİK</w:t>
      </w:r>
    </w:p>
    <w:p w14:paraId="07FFDC03" w14:textId="09278E27" w:rsidR="007C630D" w:rsidRPr="00057E53" w:rsidRDefault="00DB0302" w:rsidP="00057E53">
      <w:pPr>
        <w:spacing w:after="0" w:line="276" w:lineRule="auto"/>
        <w:rPr>
          <w:rFonts w:ascii="Calibri" w:hAnsi="Calibri" w:cs="Calibri"/>
        </w:rPr>
      </w:pPr>
      <w:r w:rsidRPr="00057E53">
        <w:rPr>
          <w:rFonts w:ascii="Calibri" w:hAnsi="Calibri" w:cs="Calibri"/>
        </w:rPr>
        <w:t>BİLEKLİĞİ BUL- DÜĞMEYİ İLİKLE</w:t>
      </w:r>
    </w:p>
    <w:p w14:paraId="02346B36"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Öğretmen, içi görünmeyen teneke bir kutunun içine büyük ve renkli bir düğme koyar, kutuyu kapatır. Ayrıca 3 cm eninde 25-30 cm uzunluğunda kesilmiş keçelerin bir ucuna bir düğme diker, diğer ucuna ise bir ilik açar. Düğme ilikten geçirildiğinde bileklik gibi görünür. Bu bilekliklerden en az çocuk sayısı kadar değişik renklerde yapılır ve çocuklar sınıfta yokken, sınıfın farklı yerlerine saklanır.</w:t>
      </w:r>
    </w:p>
    <w:p w14:paraId="3001B316" w14:textId="77777777" w:rsidR="00DB0302" w:rsidRPr="00057E53" w:rsidRDefault="00DB0302" w:rsidP="00057E53">
      <w:pPr>
        <w:spacing w:after="0" w:line="240" w:lineRule="auto"/>
        <w:rPr>
          <w:rFonts w:ascii="Calibri" w:eastAsia="Times New Roman" w:hAnsi="Calibri" w:cs="Calibri"/>
          <w:lang w:eastAsia="tr-TR"/>
        </w:rPr>
      </w:pPr>
      <w:r w:rsidRPr="00057E53">
        <w:rPr>
          <w:rFonts w:ascii="Calibri" w:eastAsia="Times New Roman" w:hAnsi="Calibri" w:cs="Calibri"/>
          <w:color w:val="000000"/>
          <w:lang w:eastAsia="tr-TR"/>
        </w:rPr>
        <w:t>Öğretmen keçeden oluşturduğu bilekliklerden bir tanesini koluna takar ve çocukların görebileceği bir yerde metal kutuyu sallayarak dikkat çeker. Çocukların çıkan sesi dinlemelerini sağlar. Bu sesi çıkaran nesnenin ne olabileceğini tahmin etmelerini ister. Tüm tahminler alınır. Düğme tahmini yoksa çeşitli ipuçları vererek düğmeyi bulmalarını sağlar. Kutu açılır ve düğme incelenir. Bu neye ait bir düğme olabilir?</w:t>
      </w:r>
    </w:p>
    <w:p w14:paraId="4C401CE0"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Kıyafetlerinde düğme varsa göstermelerini ister. Başka nelerde düğme olabileceği hakkında konuşulur. Çocukların öğretmenin kolundaki bileklikte bulunan düğme ile kutudan çıkan düğme arasında ilişki kurmaları sağlanır.</w:t>
      </w:r>
    </w:p>
    <w:p w14:paraId="52A08B99"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 xml:space="preserve">Öğretmen bilekliği kolundan çıkarır ve öğrencilere gösterir. Sınıfın belirli yerlerine bu bilekliklerden koyduğunu ifade eder. Çocuklar bireysel ya da gruplar halinde hareket ederek saklanılan bileklikleri bulmaya çalışırlar. Tüm bileklikler bulunduktan sonra masada toplanır. Benzerlik ve farklılıkları hakkında konuşulur. Düğme ilikleme ve açma çalışması yapılır. Bileklikler birbirlerine iliklenebilir. Tüm malzemelerle upuzun bir bileklik oluşturulabilir. Farklı kombinasyonlar yapılarak ilikleme çalışması </w:t>
      </w:r>
      <w:r w:rsidRPr="00057E53">
        <w:rPr>
          <w:rFonts w:ascii="Calibri" w:eastAsia="Times New Roman" w:hAnsi="Calibri" w:cs="Calibri"/>
          <w:color w:val="000000"/>
          <w:lang w:eastAsia="tr-TR"/>
        </w:rPr>
        <w:lastRenderedPageBreak/>
        <w:t>desteklenir. Çalışma sonrasında çocuklar pullar, ponponlar yapıştırıp, keçeli kalemlerle çizimler yaparak bilekliklerini dekore edebilirler.</w:t>
      </w:r>
    </w:p>
    <w:p w14:paraId="7054D9CC" w14:textId="77777777" w:rsidR="00DB0302" w:rsidRPr="00057E53" w:rsidRDefault="00DB0302" w:rsidP="00057E53">
      <w:pPr>
        <w:spacing w:after="0" w:line="276" w:lineRule="auto"/>
        <w:rPr>
          <w:rFonts w:ascii="Calibri" w:hAnsi="Calibri" w:cs="Calibri"/>
        </w:rPr>
      </w:pPr>
    </w:p>
    <w:p w14:paraId="3033F06D" w14:textId="77777777" w:rsidR="007C630D" w:rsidRPr="00057E53" w:rsidRDefault="007C630D" w:rsidP="00057E53">
      <w:pPr>
        <w:spacing w:after="0" w:line="276" w:lineRule="auto"/>
        <w:rPr>
          <w:rFonts w:ascii="Calibri" w:hAnsi="Calibri" w:cs="Calibri"/>
          <w:b/>
          <w:bCs/>
        </w:rPr>
      </w:pPr>
      <w:r w:rsidRPr="00057E53">
        <w:rPr>
          <w:rFonts w:ascii="Calibri" w:hAnsi="Calibri" w:cs="Calibri"/>
          <w:b/>
          <w:bCs/>
        </w:rPr>
        <w:t>DEĞERLENDİRME</w:t>
      </w:r>
    </w:p>
    <w:p w14:paraId="1018A835" w14:textId="77777777" w:rsidR="00DB0302" w:rsidRPr="00057E53" w:rsidRDefault="00DB0302" w:rsidP="00057E53">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Düğme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iliklerken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neler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yaşadın</w:t>
      </w:r>
      <w:proofErr w:type="spellEnd"/>
      <w:r w:rsidRPr="00057E53">
        <w:rPr>
          <w:rFonts w:ascii="Calibri" w:hAnsi="Calibri" w:cs="Calibri"/>
          <w:color w:val="000000"/>
          <w:sz w:val="22"/>
          <w:szCs w:val="22"/>
        </w:rPr>
        <w:t>?</w:t>
      </w:r>
    </w:p>
    <w:p w14:paraId="1CF9C515" w14:textId="77777777" w:rsidR="00DB0302" w:rsidRPr="00057E53" w:rsidRDefault="00DB0302" w:rsidP="00057E53">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Düğmeler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başka</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nelerde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bulunur</w:t>
      </w:r>
      <w:proofErr w:type="spellEnd"/>
      <w:r w:rsidRPr="00057E53">
        <w:rPr>
          <w:rFonts w:ascii="Calibri" w:hAnsi="Calibri" w:cs="Calibri"/>
          <w:color w:val="000000"/>
          <w:sz w:val="22"/>
          <w:szCs w:val="22"/>
        </w:rPr>
        <w:t>?</w:t>
      </w:r>
    </w:p>
    <w:p w14:paraId="350A8993" w14:textId="77777777" w:rsidR="00DB0302" w:rsidRPr="00057E53" w:rsidRDefault="00DB0302" w:rsidP="00057E53">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Kıyafetlerde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düğme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yerine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neler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kullanılabilir</w:t>
      </w:r>
      <w:proofErr w:type="spellEnd"/>
      <w:r w:rsidRPr="00057E53">
        <w:rPr>
          <w:rFonts w:ascii="Calibri" w:hAnsi="Calibri" w:cs="Calibri"/>
          <w:color w:val="000000"/>
          <w:sz w:val="22"/>
          <w:szCs w:val="22"/>
        </w:rPr>
        <w:t>?</w:t>
      </w:r>
    </w:p>
    <w:p w14:paraId="0E0D162E" w14:textId="704CA929" w:rsidR="001C2089" w:rsidRPr="00057E53" w:rsidRDefault="00DB0302" w:rsidP="00057E53">
      <w:pPr>
        <w:spacing w:after="0" w:line="276" w:lineRule="auto"/>
        <w:rPr>
          <w:rFonts w:ascii="Calibri" w:hAnsi="Calibri" w:cs="Calibri"/>
        </w:rPr>
      </w:pPr>
      <w:r w:rsidRPr="00057E53">
        <w:rPr>
          <w:rFonts w:ascii="Calibri" w:hAnsi="Calibri" w:cs="Calibri"/>
          <w:color w:val="000000"/>
        </w:rPr>
        <w:t>Bilekliklerin ne gibi ortak özellikleri vardı?</w:t>
      </w:r>
    </w:p>
    <w:p w14:paraId="74550BF8" w14:textId="25B8153E" w:rsidR="001C2089" w:rsidRPr="00057E53" w:rsidRDefault="001C2089" w:rsidP="00057E53">
      <w:pPr>
        <w:spacing w:after="0" w:line="276" w:lineRule="auto"/>
        <w:rPr>
          <w:rFonts w:ascii="Calibri" w:hAnsi="Calibri" w:cs="Calibri"/>
          <w:b/>
          <w:bCs/>
        </w:rPr>
      </w:pPr>
      <w:r w:rsidRPr="00057E53">
        <w:rPr>
          <w:rFonts w:ascii="Calibri" w:hAnsi="Calibri" w:cs="Calibri"/>
          <w:b/>
          <w:bCs/>
        </w:rPr>
        <w:t>ETKİNLİK</w:t>
      </w:r>
    </w:p>
    <w:p w14:paraId="4A9C321F" w14:textId="77777777" w:rsidR="00DB0302" w:rsidRPr="00057E53" w:rsidRDefault="00DB0302" w:rsidP="00057E53">
      <w:pPr>
        <w:spacing w:after="0" w:line="276" w:lineRule="auto"/>
        <w:rPr>
          <w:rFonts w:ascii="Calibri" w:hAnsi="Calibri" w:cs="Calibri"/>
          <w:b/>
          <w:bCs/>
        </w:rPr>
      </w:pPr>
      <w:r w:rsidRPr="00057E53">
        <w:rPr>
          <w:rFonts w:ascii="Calibri" w:hAnsi="Calibri" w:cs="Calibri"/>
        </w:rPr>
        <w:t>ARKADAŞ KİTABI</w:t>
      </w:r>
      <w:r w:rsidRPr="00057E53">
        <w:rPr>
          <w:rFonts w:ascii="Calibri" w:hAnsi="Calibri" w:cs="Calibri"/>
          <w:b/>
          <w:bCs/>
        </w:rPr>
        <w:t xml:space="preserve"> </w:t>
      </w:r>
    </w:p>
    <w:p w14:paraId="662B2DD5"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Öğretmen tahtaya çeşitli nesne resimlerini sıra ile yansıtır. Çocukların resimleri görüp isimlendirmelerini sağlar. Bu nesneleri tanımlamaları istenir. Daha sonra tahtaya sadece nesne isimleri yansıtılır. Burada ne yazıyor olabileceği sorulur ve çocukların tahmin etmeleri istenir. Her varlığın bir adı olduğu ve bu adlar sayesinde birbirinden ayırt edildiği söylenir. Sonra bitkiler ve hayvan isimleri, şehir isimlerinden bahsedilir. Başka nelerin ismi olduğu sorulur.</w:t>
      </w:r>
    </w:p>
    <w:p w14:paraId="218A239D"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Ardından öğretmen içinde çocukların fotoğraf çıktılarının ( A5 boyutunda) olduğu bir kutu getirir.  A4 boyutunda kâğıtların üstüne de çocukların isimlerini yazmıştır. Her bir kâğıda bir çocuğun ismi; kalın puntolar ve içi boş harflerle sayfanın üst kısmı boş bırakılarak, alt kısma yazılır. İsimlerin olduğu kâğıtlar bir masanın üstünde yan yana dizilir. Öğretmen içinde çocukların fotoğraflarının olduğu kutudan bir tane çeker. Bu fotoğrafın kime ait olduğunu sorar. O kişi öğretmenin yanına gelir. İsim kâğıtlarının arasından kendi ismini bulmaya çalışır. Öğretmen bu aşamada yardımcı olur. İsmini bulan çocuk isminin anlamını ve bu ismi kendisine kimin verdiği bilgisini paylaşır. Çocuklar bu basamakları tek tek uygularlar, her öğrenci fotoğrafını ve isminin yazılı olduğu kağıdı alıp masaya geçer.</w:t>
      </w:r>
    </w:p>
    <w:p w14:paraId="4B8512B4"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Çocuklar isimlerinin üstündeki boşluğa kendi fotoğraflarını yapıştırırlar. İsimlerinin içini renkli boyalarla boyayarak dekore ederler. Her öğrencinin çalışması bittiğinde tüm resimler üst üste koyulup, zımbalanarak “ Arkadaş kitabı” oluşturulur.</w:t>
      </w:r>
    </w:p>
    <w:p w14:paraId="4B2B66F8"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eastAsia="Times New Roman" w:hAnsi="Calibri" w:cs="Calibri"/>
          <w:color w:val="000000"/>
          <w:lang w:eastAsia="tr-TR"/>
        </w:rPr>
        <w:t>Arkadaş kitabı sınıfın belirli bir yerine koyulur. Çocuklar gün içinde kitabı inceleyebilirler. Oluşturulan kitapçık sıra ile çocukların evlerine gönderilebilir.</w:t>
      </w:r>
    </w:p>
    <w:p w14:paraId="5B1A214B" w14:textId="77777777" w:rsidR="00DB0302" w:rsidRPr="00057E53" w:rsidRDefault="00DB0302" w:rsidP="00057E53">
      <w:pPr>
        <w:spacing w:after="0" w:line="240" w:lineRule="auto"/>
        <w:rPr>
          <w:rFonts w:ascii="Calibri" w:eastAsia="Times New Roman" w:hAnsi="Calibri" w:cs="Calibri"/>
          <w:color w:val="000000"/>
          <w:lang w:eastAsia="tr-TR"/>
        </w:rPr>
      </w:pPr>
      <w:r w:rsidRPr="00057E53">
        <w:rPr>
          <w:rFonts w:ascii="Calibri" w:hAnsi="Calibri" w:cs="Calibri"/>
        </w:rPr>
        <w:t>Eğitim setinin 5. Kitabının 50 ve 51. Sayfaları tamamlanır.</w:t>
      </w:r>
    </w:p>
    <w:p w14:paraId="3E0C6E05" w14:textId="77777777" w:rsidR="00DB0302" w:rsidRPr="00057E53" w:rsidRDefault="00DB0302" w:rsidP="00057E53">
      <w:pPr>
        <w:spacing w:after="0" w:line="276" w:lineRule="auto"/>
        <w:rPr>
          <w:rFonts w:ascii="Calibri" w:hAnsi="Calibri" w:cs="Calibri"/>
          <w:b/>
          <w:bCs/>
        </w:rPr>
      </w:pPr>
    </w:p>
    <w:p w14:paraId="63C5A410" w14:textId="653BB144" w:rsidR="007C630D" w:rsidRPr="00057E53" w:rsidRDefault="007C630D" w:rsidP="00057E53">
      <w:pPr>
        <w:spacing w:after="0" w:line="276" w:lineRule="auto"/>
        <w:rPr>
          <w:rFonts w:ascii="Calibri" w:hAnsi="Calibri" w:cs="Calibri"/>
          <w:b/>
          <w:bCs/>
        </w:rPr>
      </w:pPr>
      <w:r w:rsidRPr="00057E53">
        <w:rPr>
          <w:rFonts w:ascii="Calibri" w:hAnsi="Calibri" w:cs="Calibri"/>
          <w:b/>
          <w:bCs/>
        </w:rPr>
        <w:t>DEĞERLENDİRME</w:t>
      </w:r>
    </w:p>
    <w:p w14:paraId="11941F2A"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İsminin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anlamını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öğrenmek</w:t>
      </w:r>
      <w:proofErr w:type="spellEnd"/>
      <w:r w:rsidRPr="00057E53">
        <w:rPr>
          <w:rFonts w:ascii="Calibri" w:hAnsi="Calibri" w:cs="Calibri"/>
          <w:color w:val="000000"/>
          <w:sz w:val="22"/>
          <w:szCs w:val="22"/>
        </w:rPr>
        <w:t xml:space="preserve"> sana </w:t>
      </w:r>
      <w:proofErr w:type="spellStart"/>
      <w:r w:rsidRPr="00057E53">
        <w:rPr>
          <w:rFonts w:ascii="Calibri" w:hAnsi="Calibri" w:cs="Calibri"/>
          <w:color w:val="000000"/>
          <w:sz w:val="22"/>
          <w:szCs w:val="22"/>
        </w:rPr>
        <w:t>neler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hissettirdi</w:t>
      </w:r>
      <w:proofErr w:type="spellEnd"/>
      <w:r w:rsidRPr="00057E53">
        <w:rPr>
          <w:rFonts w:ascii="Calibri" w:hAnsi="Calibri" w:cs="Calibri"/>
          <w:color w:val="000000"/>
          <w:sz w:val="22"/>
          <w:szCs w:val="22"/>
        </w:rPr>
        <w:t>?</w:t>
      </w:r>
    </w:p>
    <w:p w14:paraId="7A7C4A46"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Adını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bulurken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zorlandın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mı</w:t>
      </w:r>
      <w:proofErr w:type="spellEnd"/>
      <w:r w:rsidRPr="00057E53">
        <w:rPr>
          <w:rFonts w:ascii="Calibri" w:hAnsi="Calibri" w:cs="Calibri"/>
          <w:color w:val="000000"/>
          <w:sz w:val="22"/>
          <w:szCs w:val="22"/>
        </w:rPr>
        <w:t>?</w:t>
      </w:r>
    </w:p>
    <w:p w14:paraId="0D3A4C3B"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Aynı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isme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sahip</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kişilere</w:t>
      </w:r>
      <w:proofErr w:type="spellEnd"/>
      <w:r w:rsidRPr="00057E53">
        <w:rPr>
          <w:rFonts w:ascii="Calibri" w:hAnsi="Calibri" w:cs="Calibri"/>
          <w:color w:val="000000"/>
          <w:sz w:val="22"/>
          <w:szCs w:val="22"/>
        </w:rPr>
        <w:t xml:space="preserve"> ne </w:t>
      </w:r>
      <w:proofErr w:type="spellStart"/>
      <w:r w:rsidRPr="00057E53">
        <w:rPr>
          <w:rFonts w:ascii="Calibri" w:hAnsi="Calibri" w:cs="Calibri"/>
          <w:color w:val="000000"/>
          <w:sz w:val="22"/>
          <w:szCs w:val="22"/>
        </w:rPr>
        <w:t>dendiğini</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biliyor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musun</w:t>
      </w:r>
      <w:proofErr w:type="spellEnd"/>
      <w:r w:rsidRPr="00057E53">
        <w:rPr>
          <w:rFonts w:ascii="Calibri" w:hAnsi="Calibri" w:cs="Calibri"/>
          <w:color w:val="000000"/>
          <w:sz w:val="22"/>
          <w:szCs w:val="22"/>
        </w:rPr>
        <w:t xml:space="preserve">? Senin </w:t>
      </w:r>
      <w:proofErr w:type="spellStart"/>
      <w:r w:rsidRPr="00057E53">
        <w:rPr>
          <w:rFonts w:ascii="Calibri" w:hAnsi="Calibri" w:cs="Calibri"/>
          <w:color w:val="000000"/>
          <w:sz w:val="22"/>
          <w:szCs w:val="22"/>
        </w:rPr>
        <w:t>tanıdığın</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bir</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adaşın</w:t>
      </w:r>
      <w:proofErr w:type="spellEnd"/>
      <w:r w:rsidRPr="00057E53">
        <w:rPr>
          <w:rFonts w:ascii="Calibri" w:hAnsi="Calibri" w:cs="Calibri"/>
          <w:color w:val="000000"/>
          <w:sz w:val="22"/>
          <w:szCs w:val="22"/>
        </w:rPr>
        <w:t xml:space="preserve"> var </w:t>
      </w:r>
      <w:proofErr w:type="spellStart"/>
      <w:r w:rsidRPr="00057E53">
        <w:rPr>
          <w:rFonts w:ascii="Calibri" w:hAnsi="Calibri" w:cs="Calibri"/>
          <w:color w:val="000000"/>
          <w:sz w:val="22"/>
          <w:szCs w:val="22"/>
        </w:rPr>
        <w:t>mı</w:t>
      </w:r>
      <w:proofErr w:type="spellEnd"/>
      <w:r w:rsidRPr="00057E53">
        <w:rPr>
          <w:rFonts w:ascii="Calibri" w:hAnsi="Calibri" w:cs="Calibri"/>
          <w:color w:val="000000"/>
          <w:sz w:val="22"/>
          <w:szCs w:val="22"/>
        </w:rPr>
        <w:t>?</w:t>
      </w:r>
    </w:p>
    <w:p w14:paraId="108B1D06" w14:textId="77777777" w:rsidR="00DB0302" w:rsidRPr="00057E53" w:rsidRDefault="00DB0302" w:rsidP="00057E53">
      <w:pPr>
        <w:pStyle w:val="NormalWeb"/>
        <w:numPr>
          <w:ilvl w:val="0"/>
          <w:numId w:val="2"/>
        </w:numPr>
        <w:spacing w:before="0" w:beforeAutospacing="0" w:after="0" w:afterAutospacing="0"/>
        <w:textAlignment w:val="baseline"/>
        <w:rPr>
          <w:rFonts w:ascii="Calibri" w:hAnsi="Calibri" w:cs="Calibri"/>
          <w:color w:val="000000"/>
          <w:sz w:val="22"/>
          <w:szCs w:val="22"/>
        </w:rPr>
      </w:pPr>
      <w:proofErr w:type="spellStart"/>
      <w:r w:rsidRPr="00057E53">
        <w:rPr>
          <w:rFonts w:ascii="Calibri" w:hAnsi="Calibri" w:cs="Calibri"/>
          <w:color w:val="000000"/>
          <w:sz w:val="22"/>
          <w:szCs w:val="22"/>
        </w:rPr>
        <w:t>İsimleri</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yazı</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yerine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başka</w:t>
      </w:r>
      <w:proofErr w:type="spellEnd"/>
      <w:r w:rsidRPr="00057E53">
        <w:rPr>
          <w:rFonts w:ascii="Calibri" w:hAnsi="Calibri" w:cs="Calibri"/>
          <w:color w:val="000000"/>
          <w:sz w:val="22"/>
          <w:szCs w:val="22"/>
        </w:rPr>
        <w:t xml:space="preserve"> ne </w:t>
      </w:r>
      <w:proofErr w:type="spellStart"/>
      <w:r w:rsidRPr="00057E53">
        <w:rPr>
          <w:rFonts w:ascii="Calibri" w:hAnsi="Calibri" w:cs="Calibri"/>
          <w:color w:val="000000"/>
          <w:sz w:val="22"/>
          <w:szCs w:val="22"/>
        </w:rPr>
        <w:t>şekilde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ifade</w:t>
      </w:r>
      <w:proofErr w:type="spellEnd"/>
      <w:r w:rsidRPr="00057E53">
        <w:rPr>
          <w:rFonts w:ascii="Calibri" w:hAnsi="Calibri" w:cs="Calibri"/>
          <w:color w:val="000000"/>
          <w:sz w:val="22"/>
          <w:szCs w:val="22"/>
        </w:rPr>
        <w:t xml:space="preserve"> </w:t>
      </w:r>
      <w:proofErr w:type="spellStart"/>
      <w:r w:rsidRPr="00057E53">
        <w:rPr>
          <w:rFonts w:ascii="Calibri" w:hAnsi="Calibri" w:cs="Calibri"/>
          <w:color w:val="000000"/>
          <w:sz w:val="22"/>
          <w:szCs w:val="22"/>
        </w:rPr>
        <w:t>edebilirdik</w:t>
      </w:r>
      <w:proofErr w:type="spellEnd"/>
      <w:r w:rsidRPr="00057E53">
        <w:rPr>
          <w:rFonts w:ascii="Calibri" w:hAnsi="Calibri" w:cs="Calibri"/>
          <w:color w:val="000000"/>
          <w:sz w:val="22"/>
          <w:szCs w:val="22"/>
        </w:rPr>
        <w:t>?</w:t>
      </w:r>
    </w:p>
    <w:p w14:paraId="0714D7B0" w14:textId="77777777" w:rsidR="001C2089" w:rsidRPr="00057E53" w:rsidRDefault="001C2089" w:rsidP="00057E53">
      <w:pPr>
        <w:spacing w:after="0" w:line="276" w:lineRule="auto"/>
        <w:rPr>
          <w:rFonts w:ascii="Calibri" w:hAnsi="Calibri" w:cs="Calibri"/>
        </w:rPr>
      </w:pPr>
    </w:p>
    <w:p w14:paraId="22FB2E62" w14:textId="7A4A2CF8" w:rsidR="001C2089" w:rsidRPr="00057E53" w:rsidRDefault="001C2089" w:rsidP="00057E53">
      <w:pPr>
        <w:spacing w:after="0" w:line="276" w:lineRule="auto"/>
        <w:rPr>
          <w:rFonts w:ascii="Calibri" w:hAnsi="Calibri" w:cs="Calibri"/>
          <w:b/>
          <w:bCs/>
        </w:rPr>
      </w:pPr>
      <w:r w:rsidRPr="00057E53">
        <w:rPr>
          <w:rFonts w:ascii="Calibri" w:hAnsi="Calibri" w:cs="Calibri"/>
          <w:b/>
          <w:bCs/>
        </w:rPr>
        <w:t>FARKLILAŞTIRMA</w:t>
      </w:r>
    </w:p>
    <w:p w14:paraId="339DADFC" w14:textId="60D9F24D" w:rsidR="00525C16" w:rsidRPr="00057E53" w:rsidRDefault="00525C16" w:rsidP="00057E53">
      <w:pPr>
        <w:spacing w:after="0" w:line="276" w:lineRule="auto"/>
        <w:rPr>
          <w:rFonts w:ascii="Calibri" w:hAnsi="Calibri" w:cs="Calibri"/>
          <w:b/>
          <w:bCs/>
        </w:rPr>
      </w:pPr>
      <w:r w:rsidRPr="00057E53">
        <w:rPr>
          <w:rFonts w:ascii="Calibri" w:hAnsi="Calibri" w:cs="Calibri"/>
          <w:b/>
          <w:bCs/>
        </w:rPr>
        <w:t>Zenginleştirme:</w:t>
      </w:r>
    </w:p>
    <w:p w14:paraId="1717C179" w14:textId="5F15B3F3" w:rsidR="00525C16" w:rsidRPr="00057E53" w:rsidRDefault="00525C16" w:rsidP="00057E53">
      <w:pPr>
        <w:spacing w:after="0" w:line="276" w:lineRule="auto"/>
        <w:rPr>
          <w:rFonts w:ascii="Calibri" w:hAnsi="Calibri" w:cs="Calibri"/>
          <w:b/>
          <w:bCs/>
        </w:rPr>
      </w:pPr>
      <w:r w:rsidRPr="00057E53">
        <w:rPr>
          <w:rFonts w:ascii="Calibri" w:hAnsi="Calibri" w:cs="Calibri"/>
          <w:b/>
          <w:bCs/>
        </w:rPr>
        <w:t>Destekleme:</w:t>
      </w:r>
    </w:p>
    <w:p w14:paraId="7A9BEDF1" w14:textId="77777777" w:rsidR="008246C4" w:rsidRPr="00057E53" w:rsidRDefault="008246C4" w:rsidP="00057E53">
      <w:pPr>
        <w:spacing w:after="0" w:line="276" w:lineRule="auto"/>
        <w:rPr>
          <w:rFonts w:ascii="Calibri" w:hAnsi="Calibri" w:cs="Calibri"/>
        </w:rPr>
      </w:pPr>
    </w:p>
    <w:p w14:paraId="08CA68D9" w14:textId="6BFA40FC" w:rsidR="001C2089" w:rsidRPr="00057E53" w:rsidRDefault="001C2089" w:rsidP="00057E53">
      <w:pPr>
        <w:spacing w:after="0" w:line="276" w:lineRule="auto"/>
        <w:rPr>
          <w:rFonts w:ascii="Calibri" w:hAnsi="Calibri" w:cs="Calibri"/>
          <w:b/>
          <w:bCs/>
        </w:rPr>
      </w:pPr>
      <w:r w:rsidRPr="00057E53">
        <w:rPr>
          <w:rFonts w:ascii="Calibri" w:hAnsi="Calibri" w:cs="Calibri"/>
          <w:b/>
          <w:bCs/>
        </w:rPr>
        <w:t>AİLE / TOPLUM KATILIMI</w:t>
      </w:r>
    </w:p>
    <w:p w14:paraId="5FD43B77" w14:textId="3FEE7085" w:rsidR="008246C4" w:rsidRPr="00057E53" w:rsidRDefault="00525C16" w:rsidP="00057E53">
      <w:pPr>
        <w:spacing w:after="0" w:line="276" w:lineRule="auto"/>
        <w:rPr>
          <w:rFonts w:ascii="Calibri" w:hAnsi="Calibri" w:cs="Calibri"/>
          <w:b/>
          <w:bCs/>
        </w:rPr>
      </w:pPr>
      <w:r w:rsidRPr="00057E53">
        <w:rPr>
          <w:rFonts w:ascii="Calibri" w:hAnsi="Calibri" w:cs="Calibri"/>
          <w:b/>
          <w:bCs/>
        </w:rPr>
        <w:t>Aile Katılımı:</w:t>
      </w:r>
      <w:r w:rsidR="00DB0302" w:rsidRPr="00057E53">
        <w:rPr>
          <w:rFonts w:ascii="Calibri" w:hAnsi="Calibri" w:cs="Calibri"/>
        </w:rPr>
        <w:t xml:space="preserve"> Evde düğme ilikleme, fermuar ve çıtçıt açma kapama çalışmaları yapılabilir. Ailece “Arkadaş kitabı” incelenir. Arkadaşlarının isimleri hakkında sohbet edilebilir.</w:t>
      </w:r>
    </w:p>
    <w:p w14:paraId="30816236" w14:textId="458BF3A0" w:rsidR="00525C16" w:rsidRPr="00057E53" w:rsidRDefault="00525C16" w:rsidP="00057E53">
      <w:pPr>
        <w:spacing w:after="0" w:line="276" w:lineRule="auto"/>
        <w:rPr>
          <w:rFonts w:ascii="Calibri" w:hAnsi="Calibri" w:cs="Calibri"/>
          <w:b/>
          <w:bCs/>
        </w:rPr>
      </w:pPr>
      <w:r w:rsidRPr="00057E53">
        <w:rPr>
          <w:rFonts w:ascii="Calibri" w:hAnsi="Calibri" w:cs="Calibri"/>
          <w:b/>
          <w:bCs/>
        </w:rPr>
        <w:t>Toplum Katılımı:</w:t>
      </w:r>
    </w:p>
    <w:p w14:paraId="1804D68A" w14:textId="77777777" w:rsidR="001C2089" w:rsidRPr="00057E53" w:rsidRDefault="001C2089" w:rsidP="00057E53">
      <w:pPr>
        <w:spacing w:after="0" w:line="276" w:lineRule="auto"/>
        <w:rPr>
          <w:rFonts w:ascii="Calibri" w:hAnsi="Calibri" w:cs="Calibri"/>
        </w:rPr>
      </w:pPr>
    </w:p>
    <w:sectPr w:rsidR="001C2089" w:rsidRPr="00057E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66641"/>
    <w:multiLevelType w:val="multilevel"/>
    <w:tmpl w:val="519C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152443"/>
    <w:multiLevelType w:val="multilevel"/>
    <w:tmpl w:val="AB5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7846079">
    <w:abstractNumId w:val="0"/>
  </w:num>
  <w:num w:numId="2" w16cid:durableId="991720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7E53"/>
    <w:rsid w:val="000F585F"/>
    <w:rsid w:val="001532C7"/>
    <w:rsid w:val="001C2089"/>
    <w:rsid w:val="00255997"/>
    <w:rsid w:val="003D04D7"/>
    <w:rsid w:val="003F3750"/>
    <w:rsid w:val="0045618C"/>
    <w:rsid w:val="004D7EA5"/>
    <w:rsid w:val="00510012"/>
    <w:rsid w:val="00525C16"/>
    <w:rsid w:val="00657A4D"/>
    <w:rsid w:val="00797F1C"/>
    <w:rsid w:val="007C630D"/>
    <w:rsid w:val="008246C4"/>
    <w:rsid w:val="00961BDC"/>
    <w:rsid w:val="00A6761F"/>
    <w:rsid w:val="00A94C92"/>
    <w:rsid w:val="00AC38EF"/>
    <w:rsid w:val="00AD15A8"/>
    <w:rsid w:val="00C26B63"/>
    <w:rsid w:val="00C528F2"/>
    <w:rsid w:val="00CA07F0"/>
    <w:rsid w:val="00CE3AC5"/>
    <w:rsid w:val="00D34EBE"/>
    <w:rsid w:val="00D95F6D"/>
    <w:rsid w:val="00DB0302"/>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DB030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2048</Words>
  <Characters>11674</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2025-01-29T12:33:00Z</dcterms:modified>
</cp:coreProperties>
</file>