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0336B0" w:rsidRDefault="00D95F6D" w:rsidP="000336B0">
      <w:pPr>
        <w:spacing w:after="0" w:line="276" w:lineRule="auto"/>
        <w:jc w:val="center"/>
        <w:rPr>
          <w:rFonts w:ascii="Calibri" w:hAnsi="Calibri" w:cs="Calibri"/>
          <w:b/>
        </w:rPr>
      </w:pPr>
      <w:r w:rsidRPr="000336B0">
        <w:rPr>
          <w:rFonts w:ascii="Calibri" w:hAnsi="Calibri" w:cs="Calibri"/>
          <w:b/>
        </w:rPr>
        <w:t>GÜNLÜK PLAN</w:t>
      </w:r>
    </w:p>
    <w:p w14:paraId="6D2999FF" w14:textId="77777777" w:rsidR="00D95F6D" w:rsidRPr="000336B0" w:rsidRDefault="00D95F6D" w:rsidP="000336B0">
      <w:pPr>
        <w:spacing w:after="0" w:line="276" w:lineRule="auto"/>
        <w:rPr>
          <w:rFonts w:ascii="Calibri" w:hAnsi="Calibri" w:cs="Calibri"/>
          <w:b/>
        </w:rPr>
      </w:pPr>
    </w:p>
    <w:p w14:paraId="5371E69D" w14:textId="1AF61252" w:rsidR="00D95F6D" w:rsidRPr="000336B0" w:rsidRDefault="00D95F6D" w:rsidP="000336B0">
      <w:pPr>
        <w:spacing w:after="0" w:line="276" w:lineRule="auto"/>
        <w:rPr>
          <w:rFonts w:ascii="Calibri" w:hAnsi="Calibri" w:cs="Calibri"/>
          <w:b/>
        </w:rPr>
      </w:pPr>
      <w:r w:rsidRPr="000336B0">
        <w:rPr>
          <w:rFonts w:ascii="Calibri" w:hAnsi="Calibri" w:cs="Calibri"/>
          <w:b/>
        </w:rPr>
        <w:t xml:space="preserve">Okul Adı: </w:t>
      </w:r>
    </w:p>
    <w:p w14:paraId="53A8F5EB" w14:textId="77777777" w:rsidR="00D95F6D" w:rsidRPr="000336B0" w:rsidRDefault="00D95F6D" w:rsidP="000336B0">
      <w:pPr>
        <w:spacing w:after="0" w:line="276" w:lineRule="auto"/>
        <w:rPr>
          <w:rFonts w:ascii="Calibri" w:hAnsi="Calibri" w:cs="Calibri"/>
          <w:b/>
        </w:rPr>
      </w:pPr>
      <w:r w:rsidRPr="000336B0">
        <w:rPr>
          <w:rFonts w:ascii="Calibri" w:hAnsi="Calibri" w:cs="Calibri"/>
          <w:b/>
        </w:rPr>
        <w:t>Tarih:</w:t>
      </w:r>
    </w:p>
    <w:p w14:paraId="13EF23E5" w14:textId="34F19958" w:rsidR="00D95F6D" w:rsidRPr="000336B0" w:rsidRDefault="00D95F6D" w:rsidP="000336B0">
      <w:pPr>
        <w:spacing w:after="0" w:line="276" w:lineRule="auto"/>
        <w:rPr>
          <w:rFonts w:ascii="Calibri" w:hAnsi="Calibri" w:cs="Calibri"/>
          <w:b/>
        </w:rPr>
      </w:pPr>
      <w:r w:rsidRPr="000336B0">
        <w:rPr>
          <w:rFonts w:ascii="Calibri" w:hAnsi="Calibri" w:cs="Calibri"/>
          <w:b/>
        </w:rPr>
        <w:t xml:space="preserve">Yaş Grubu (Ay): </w:t>
      </w:r>
      <w:r w:rsidR="00C26B63" w:rsidRPr="000336B0">
        <w:rPr>
          <w:rFonts w:ascii="Calibri" w:hAnsi="Calibri" w:cs="Calibri"/>
        </w:rPr>
        <w:t>48-60</w:t>
      </w:r>
      <w:r w:rsidRPr="000336B0">
        <w:rPr>
          <w:rFonts w:ascii="Calibri" w:hAnsi="Calibri" w:cs="Calibri"/>
        </w:rPr>
        <w:t xml:space="preserve"> Ay</w:t>
      </w:r>
    </w:p>
    <w:p w14:paraId="5840D4C4" w14:textId="28194E86" w:rsidR="00D95F6D" w:rsidRPr="000336B0" w:rsidRDefault="00D95F6D" w:rsidP="000336B0">
      <w:pPr>
        <w:tabs>
          <w:tab w:val="left" w:pos="1815"/>
        </w:tabs>
        <w:spacing w:after="0" w:line="276" w:lineRule="auto"/>
        <w:rPr>
          <w:rFonts w:ascii="Calibri" w:hAnsi="Calibri" w:cs="Calibri"/>
        </w:rPr>
      </w:pPr>
      <w:r w:rsidRPr="000336B0">
        <w:rPr>
          <w:rFonts w:ascii="Calibri" w:hAnsi="Calibri" w:cs="Calibri"/>
          <w:b/>
        </w:rPr>
        <w:t xml:space="preserve">Öğretmen Adı: </w:t>
      </w:r>
    </w:p>
    <w:p w14:paraId="6E36E851" w14:textId="77777777" w:rsidR="00D95F6D" w:rsidRPr="000336B0" w:rsidRDefault="00D95F6D" w:rsidP="000336B0">
      <w:pPr>
        <w:spacing w:after="0" w:line="276" w:lineRule="auto"/>
        <w:rPr>
          <w:rFonts w:ascii="Calibri" w:hAnsi="Calibri" w:cs="Calibri"/>
        </w:rPr>
      </w:pPr>
    </w:p>
    <w:p w14:paraId="2CCC68E1" w14:textId="77777777" w:rsidR="00543FB7" w:rsidRPr="000336B0" w:rsidRDefault="00543FB7" w:rsidP="000336B0">
      <w:pPr>
        <w:spacing w:after="0" w:line="276" w:lineRule="auto"/>
        <w:rPr>
          <w:rFonts w:ascii="Calibri" w:hAnsi="Calibri" w:cs="Calibri"/>
          <w:b/>
          <w:bCs/>
        </w:rPr>
      </w:pPr>
      <w:r w:rsidRPr="000336B0">
        <w:rPr>
          <w:rFonts w:ascii="Calibri" w:hAnsi="Calibri" w:cs="Calibri"/>
          <w:b/>
          <w:bCs/>
        </w:rPr>
        <w:t>ALAN BECERİLERİ</w:t>
      </w:r>
    </w:p>
    <w:p w14:paraId="38E0413A" w14:textId="77777777" w:rsidR="00543FB7" w:rsidRPr="000336B0" w:rsidRDefault="00543FB7" w:rsidP="000336B0">
      <w:pPr>
        <w:spacing w:after="0" w:line="276" w:lineRule="auto"/>
        <w:rPr>
          <w:rFonts w:ascii="Calibri" w:hAnsi="Calibri" w:cs="Calibri"/>
          <w:b/>
          <w:bCs/>
        </w:rPr>
      </w:pPr>
      <w:r w:rsidRPr="000336B0">
        <w:rPr>
          <w:rFonts w:ascii="Calibri" w:hAnsi="Calibri" w:cs="Calibri"/>
          <w:b/>
          <w:bCs/>
        </w:rPr>
        <w:t>Türkçe Alanı</w:t>
      </w:r>
    </w:p>
    <w:p w14:paraId="0E331E79"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TAB1.1. Dinlemeyi /İzlemeyi Yönetme</w:t>
      </w:r>
    </w:p>
    <w:p w14:paraId="5A24B79C"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TAB1.2. Anlam Oluşturma</w:t>
      </w:r>
    </w:p>
    <w:p w14:paraId="4DA4C997" w14:textId="77777777" w:rsidR="00543FB7" w:rsidRPr="000336B0" w:rsidRDefault="00543FB7" w:rsidP="000336B0">
      <w:pPr>
        <w:spacing w:after="0" w:line="276" w:lineRule="auto"/>
        <w:rPr>
          <w:rFonts w:ascii="Calibri" w:hAnsi="Calibri" w:cs="Calibri"/>
          <w:kern w:val="0"/>
        </w:rPr>
      </w:pPr>
      <w:r w:rsidRPr="000336B0">
        <w:rPr>
          <w:rFonts w:ascii="Calibri" w:hAnsi="Calibri" w:cs="Calibri"/>
          <w:kern w:val="0"/>
        </w:rPr>
        <w:t>TAB1.3. Çözümleme</w:t>
      </w:r>
    </w:p>
    <w:p w14:paraId="45D6919A" w14:textId="77777777" w:rsidR="00543FB7" w:rsidRPr="000336B0" w:rsidRDefault="00543FB7" w:rsidP="000336B0">
      <w:pPr>
        <w:spacing w:after="0" w:line="276" w:lineRule="auto"/>
        <w:rPr>
          <w:rFonts w:ascii="Calibri" w:hAnsi="Calibri" w:cs="Calibri"/>
          <w:kern w:val="0"/>
        </w:rPr>
      </w:pPr>
      <w:r w:rsidRPr="000336B0">
        <w:rPr>
          <w:rFonts w:ascii="Calibri" w:hAnsi="Calibri" w:cs="Calibri"/>
          <w:kern w:val="0"/>
        </w:rPr>
        <w:t>TAEOB.1. Erken Okuryazarlık Becerileri</w:t>
      </w:r>
    </w:p>
    <w:p w14:paraId="539CA26D" w14:textId="77777777" w:rsidR="00543FB7" w:rsidRPr="000336B0" w:rsidRDefault="00543FB7" w:rsidP="000336B0">
      <w:pPr>
        <w:spacing w:after="0" w:line="276" w:lineRule="auto"/>
        <w:rPr>
          <w:rFonts w:ascii="Calibri" w:hAnsi="Calibri" w:cs="Calibri"/>
          <w:b/>
          <w:bCs/>
        </w:rPr>
      </w:pPr>
      <w:r w:rsidRPr="000336B0">
        <w:rPr>
          <w:rFonts w:ascii="Calibri" w:hAnsi="Calibri" w:cs="Calibri"/>
          <w:b/>
          <w:bCs/>
        </w:rPr>
        <w:t>Matematik Alanı</w:t>
      </w:r>
    </w:p>
    <w:p w14:paraId="3B101580" w14:textId="77777777" w:rsidR="00543FB7" w:rsidRPr="000336B0" w:rsidRDefault="00543FB7" w:rsidP="000336B0">
      <w:pPr>
        <w:spacing w:after="0" w:line="276" w:lineRule="auto"/>
        <w:rPr>
          <w:rFonts w:ascii="Calibri" w:hAnsi="Calibri" w:cs="Calibri"/>
        </w:rPr>
      </w:pPr>
      <w:r w:rsidRPr="000336B0">
        <w:rPr>
          <w:rFonts w:ascii="Calibri" w:hAnsi="Calibri" w:cs="Calibri"/>
          <w:kern w:val="0"/>
        </w:rPr>
        <w:t>MAB6.1. Sayma</w:t>
      </w:r>
    </w:p>
    <w:p w14:paraId="7315AA89" w14:textId="77777777" w:rsidR="00543FB7" w:rsidRPr="000336B0" w:rsidRDefault="00543FB7" w:rsidP="000336B0">
      <w:pPr>
        <w:spacing w:after="0" w:line="276" w:lineRule="auto"/>
        <w:rPr>
          <w:rFonts w:ascii="Calibri" w:hAnsi="Calibri" w:cs="Calibri"/>
          <w:b/>
          <w:bCs/>
        </w:rPr>
      </w:pPr>
      <w:r w:rsidRPr="000336B0">
        <w:rPr>
          <w:rFonts w:ascii="Calibri" w:hAnsi="Calibri" w:cs="Calibri"/>
          <w:b/>
          <w:bCs/>
        </w:rPr>
        <w:t>Fen Alanı</w:t>
      </w:r>
    </w:p>
    <w:p w14:paraId="213C3E36"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FBAB1. Bilimsel Gözlem Yapma</w:t>
      </w:r>
    </w:p>
    <w:p w14:paraId="1F2B5B96"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FBAB7. Deney Yapma</w:t>
      </w:r>
    </w:p>
    <w:p w14:paraId="5D654549" w14:textId="77777777" w:rsidR="00543FB7" w:rsidRPr="000336B0" w:rsidRDefault="00543FB7" w:rsidP="000336B0">
      <w:pPr>
        <w:spacing w:after="0" w:line="276" w:lineRule="auto"/>
        <w:rPr>
          <w:rFonts w:ascii="Calibri" w:hAnsi="Calibri" w:cs="Calibri"/>
          <w:b/>
          <w:bCs/>
        </w:rPr>
      </w:pPr>
      <w:r w:rsidRPr="000336B0">
        <w:rPr>
          <w:rFonts w:ascii="Calibri" w:hAnsi="Calibri" w:cs="Calibri"/>
          <w:b/>
          <w:bCs/>
        </w:rPr>
        <w:t>Sosyal Alanı</w:t>
      </w:r>
    </w:p>
    <w:p w14:paraId="111FD96A"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SBAB8.1. Coğrafi Sorular Sorma</w:t>
      </w:r>
    </w:p>
    <w:p w14:paraId="0DE46D76" w14:textId="77777777" w:rsidR="00543FB7" w:rsidRPr="000336B0" w:rsidRDefault="00543FB7" w:rsidP="000336B0">
      <w:pPr>
        <w:spacing w:after="0" w:line="276" w:lineRule="auto"/>
        <w:rPr>
          <w:rFonts w:ascii="Calibri" w:hAnsi="Calibri" w:cs="Calibri"/>
          <w:b/>
          <w:bCs/>
        </w:rPr>
      </w:pPr>
      <w:r w:rsidRPr="000336B0">
        <w:rPr>
          <w:rFonts w:ascii="Calibri" w:hAnsi="Calibri" w:cs="Calibri"/>
          <w:b/>
          <w:bCs/>
        </w:rPr>
        <w:t>Hareket ve Sağlık Alanı</w:t>
      </w:r>
    </w:p>
    <w:p w14:paraId="0F47F2F4"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HSAB1.1. Büyük Kas Becerileri</w:t>
      </w:r>
    </w:p>
    <w:p w14:paraId="56403F20"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HSAB1.2. Küçük Kas Becerileri</w:t>
      </w:r>
    </w:p>
    <w:p w14:paraId="00DAB038" w14:textId="77777777" w:rsidR="00543FB7" w:rsidRPr="000336B0" w:rsidRDefault="00543FB7" w:rsidP="000336B0">
      <w:pPr>
        <w:spacing w:after="0" w:line="276" w:lineRule="auto"/>
        <w:rPr>
          <w:rFonts w:ascii="Calibri" w:hAnsi="Calibri" w:cs="Calibri"/>
          <w:b/>
          <w:bCs/>
        </w:rPr>
      </w:pPr>
    </w:p>
    <w:p w14:paraId="60A6FFF3" w14:textId="77777777" w:rsidR="00543FB7" w:rsidRPr="000336B0" w:rsidRDefault="00543FB7" w:rsidP="000336B0">
      <w:pPr>
        <w:spacing w:after="0" w:line="276" w:lineRule="auto"/>
        <w:rPr>
          <w:rFonts w:ascii="Calibri" w:hAnsi="Calibri" w:cs="Calibri"/>
          <w:b/>
          <w:bCs/>
        </w:rPr>
      </w:pPr>
      <w:r w:rsidRPr="000336B0">
        <w:rPr>
          <w:rFonts w:ascii="Calibri" w:hAnsi="Calibri" w:cs="Calibri"/>
          <w:b/>
          <w:bCs/>
        </w:rPr>
        <w:t>KAVRAMSAL BECERİLER</w:t>
      </w:r>
    </w:p>
    <w:p w14:paraId="01B6028C" w14:textId="77777777" w:rsidR="00543FB7" w:rsidRPr="000336B0" w:rsidRDefault="00543FB7" w:rsidP="000336B0">
      <w:pPr>
        <w:spacing w:after="0" w:line="276" w:lineRule="auto"/>
        <w:rPr>
          <w:rFonts w:ascii="Calibri" w:hAnsi="Calibri" w:cs="Calibri"/>
          <w:kern w:val="0"/>
        </w:rPr>
      </w:pPr>
      <w:r w:rsidRPr="000336B0">
        <w:rPr>
          <w:rFonts w:ascii="Calibri" w:hAnsi="Calibri" w:cs="Calibri"/>
          <w:kern w:val="0"/>
        </w:rPr>
        <w:t>Bütünleşik Beceriler (KB2)</w:t>
      </w:r>
    </w:p>
    <w:p w14:paraId="3E8C57B4" w14:textId="77777777" w:rsidR="00543FB7" w:rsidRPr="000336B0" w:rsidRDefault="00543FB7" w:rsidP="000336B0">
      <w:pPr>
        <w:spacing w:after="0" w:line="276" w:lineRule="auto"/>
        <w:rPr>
          <w:rFonts w:ascii="Calibri" w:hAnsi="Calibri" w:cs="Calibri"/>
          <w:kern w:val="0"/>
        </w:rPr>
      </w:pPr>
      <w:r w:rsidRPr="000336B0">
        <w:rPr>
          <w:rFonts w:ascii="Calibri" w:hAnsi="Calibri" w:cs="Calibri"/>
          <w:kern w:val="0"/>
        </w:rPr>
        <w:t>KB2.2.Gözlemleme Becerisi</w:t>
      </w:r>
    </w:p>
    <w:p w14:paraId="290D59A1" w14:textId="77777777" w:rsidR="00543FB7" w:rsidRPr="000336B0" w:rsidRDefault="00543FB7" w:rsidP="000336B0">
      <w:pPr>
        <w:spacing w:after="0" w:line="276" w:lineRule="auto"/>
        <w:rPr>
          <w:rFonts w:ascii="Calibri" w:hAnsi="Calibri" w:cs="Calibri"/>
          <w:kern w:val="0"/>
        </w:rPr>
      </w:pPr>
      <w:r w:rsidRPr="000336B0">
        <w:rPr>
          <w:rFonts w:ascii="Calibri" w:hAnsi="Calibri" w:cs="Calibri"/>
          <w:kern w:val="0"/>
        </w:rPr>
        <w:t>KB2.2.SB1. Gözleme ilişkin amaç-ölçüt belirlemek</w:t>
      </w:r>
    </w:p>
    <w:p w14:paraId="003439AD" w14:textId="77777777" w:rsidR="00543FB7" w:rsidRPr="000336B0" w:rsidRDefault="00543FB7" w:rsidP="000336B0">
      <w:pPr>
        <w:spacing w:after="0" w:line="276" w:lineRule="auto"/>
        <w:rPr>
          <w:rFonts w:ascii="Calibri" w:hAnsi="Calibri" w:cs="Calibri"/>
          <w:kern w:val="0"/>
        </w:rPr>
      </w:pPr>
      <w:r w:rsidRPr="000336B0">
        <w:rPr>
          <w:rFonts w:ascii="Calibri" w:hAnsi="Calibri" w:cs="Calibri"/>
          <w:kern w:val="0"/>
        </w:rPr>
        <w:t>KB2.2.SB2. Uygun veri toplama aracı ile veri toplamak</w:t>
      </w:r>
    </w:p>
    <w:p w14:paraId="6E95608F" w14:textId="77777777" w:rsidR="00543FB7" w:rsidRPr="000336B0" w:rsidRDefault="00543FB7" w:rsidP="000336B0">
      <w:pPr>
        <w:spacing w:after="0" w:line="276" w:lineRule="auto"/>
        <w:rPr>
          <w:rFonts w:ascii="Calibri" w:hAnsi="Calibri" w:cs="Calibri"/>
          <w:kern w:val="0"/>
        </w:rPr>
      </w:pPr>
      <w:r w:rsidRPr="000336B0">
        <w:rPr>
          <w:rFonts w:ascii="Calibri" w:hAnsi="Calibri" w:cs="Calibri"/>
          <w:kern w:val="0"/>
        </w:rPr>
        <w:t>KB2.2.SB3. Toplanan verileri sınıflandırmak ve kaydetmek</w:t>
      </w:r>
    </w:p>
    <w:p w14:paraId="73A64F6D"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KB2.5. Sınıflandırma Becerisi</w:t>
      </w:r>
    </w:p>
    <w:p w14:paraId="4E41EC07"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KB2.5.SB1. Nesne, olgu ve olaylara ilişkin değişkenleri/ölçütleri belirlemek</w:t>
      </w:r>
    </w:p>
    <w:p w14:paraId="5208A3E1"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KB2.5.SB2. Nesne, olgu ve olayları ayrıştırmak veya bölmek</w:t>
      </w:r>
    </w:p>
    <w:p w14:paraId="3083D8B0"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KB2.5.SB3. Nesne, olgu ve olayları tasnif etmek</w:t>
      </w:r>
    </w:p>
    <w:p w14:paraId="4D1CABA2"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KB2.5.SB4. Nesne, olgu ve olayları etiketlemek</w:t>
      </w:r>
    </w:p>
    <w:p w14:paraId="1A7849AC" w14:textId="77777777" w:rsidR="000336B0" w:rsidRDefault="000336B0" w:rsidP="000336B0">
      <w:pPr>
        <w:spacing w:after="0" w:line="276" w:lineRule="auto"/>
        <w:rPr>
          <w:rFonts w:ascii="Calibri" w:hAnsi="Calibri" w:cs="Calibri"/>
          <w:b/>
          <w:bCs/>
        </w:rPr>
      </w:pPr>
    </w:p>
    <w:p w14:paraId="5FF13B91" w14:textId="61CD4260" w:rsidR="00543FB7" w:rsidRPr="000336B0" w:rsidRDefault="00543FB7" w:rsidP="000336B0">
      <w:pPr>
        <w:spacing w:after="0" w:line="276" w:lineRule="auto"/>
        <w:rPr>
          <w:rFonts w:ascii="Calibri" w:hAnsi="Calibri" w:cs="Calibri"/>
          <w:b/>
          <w:bCs/>
        </w:rPr>
      </w:pPr>
      <w:r w:rsidRPr="000336B0">
        <w:rPr>
          <w:rFonts w:ascii="Calibri" w:hAnsi="Calibri" w:cs="Calibri"/>
          <w:b/>
          <w:bCs/>
        </w:rPr>
        <w:t>EĞİLİMLER</w:t>
      </w:r>
    </w:p>
    <w:p w14:paraId="44872216" w14:textId="77777777" w:rsidR="00543FB7" w:rsidRPr="000336B0" w:rsidRDefault="00543FB7" w:rsidP="000336B0">
      <w:pPr>
        <w:autoSpaceDE w:val="0"/>
        <w:autoSpaceDN w:val="0"/>
        <w:adjustRightInd w:val="0"/>
        <w:spacing w:after="0" w:line="240" w:lineRule="auto"/>
        <w:rPr>
          <w:rFonts w:ascii="Calibri" w:hAnsi="Calibri" w:cs="Calibri"/>
          <w:b/>
          <w:bCs/>
          <w:kern w:val="0"/>
        </w:rPr>
      </w:pPr>
      <w:r w:rsidRPr="000336B0">
        <w:rPr>
          <w:rFonts w:ascii="Calibri" w:hAnsi="Calibri" w:cs="Calibri"/>
          <w:b/>
          <w:bCs/>
          <w:kern w:val="0"/>
        </w:rPr>
        <w:t>E2. Sosyal Eğilimler</w:t>
      </w:r>
    </w:p>
    <w:p w14:paraId="0F337BDD"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E2.1. Empati</w:t>
      </w:r>
    </w:p>
    <w:p w14:paraId="452386E8"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E2.2. Sorumluluk</w:t>
      </w:r>
    </w:p>
    <w:p w14:paraId="7EFB3FE7"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E2.3. Girişkenlik</w:t>
      </w:r>
    </w:p>
    <w:p w14:paraId="07CF8804"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E2.4. Güven</w:t>
      </w:r>
    </w:p>
    <w:p w14:paraId="3FA1C81C" w14:textId="77777777" w:rsidR="00543FB7" w:rsidRPr="000336B0" w:rsidRDefault="00543FB7" w:rsidP="000336B0">
      <w:pPr>
        <w:spacing w:after="0" w:line="276" w:lineRule="auto"/>
        <w:rPr>
          <w:rFonts w:ascii="Calibri" w:hAnsi="Calibri" w:cs="Calibri"/>
        </w:rPr>
      </w:pPr>
      <w:r w:rsidRPr="000336B0">
        <w:rPr>
          <w:rFonts w:ascii="Calibri" w:hAnsi="Calibri" w:cs="Calibri"/>
          <w:kern w:val="0"/>
        </w:rPr>
        <w:t xml:space="preserve">E2.5. </w:t>
      </w:r>
      <w:proofErr w:type="spellStart"/>
      <w:r w:rsidRPr="000336B0">
        <w:rPr>
          <w:rFonts w:ascii="Calibri" w:hAnsi="Calibri" w:cs="Calibri"/>
          <w:kern w:val="0"/>
        </w:rPr>
        <w:t>Oyunseverlik</w:t>
      </w:r>
      <w:proofErr w:type="spellEnd"/>
    </w:p>
    <w:p w14:paraId="3FBC43E5" w14:textId="77777777" w:rsidR="000336B0" w:rsidRDefault="000336B0" w:rsidP="000336B0">
      <w:pPr>
        <w:spacing w:after="0" w:line="276" w:lineRule="auto"/>
        <w:rPr>
          <w:rFonts w:ascii="Calibri" w:hAnsi="Calibri" w:cs="Calibri"/>
          <w:b/>
          <w:bCs/>
        </w:rPr>
      </w:pPr>
    </w:p>
    <w:p w14:paraId="3C86BF07" w14:textId="13AF1B70" w:rsidR="00543FB7" w:rsidRPr="000336B0" w:rsidRDefault="00543FB7" w:rsidP="000336B0">
      <w:pPr>
        <w:spacing w:after="0" w:line="276" w:lineRule="auto"/>
        <w:rPr>
          <w:rFonts w:ascii="Calibri" w:hAnsi="Calibri" w:cs="Calibri"/>
          <w:b/>
          <w:bCs/>
        </w:rPr>
      </w:pPr>
      <w:r w:rsidRPr="000336B0">
        <w:rPr>
          <w:rFonts w:ascii="Calibri" w:hAnsi="Calibri" w:cs="Calibri"/>
          <w:b/>
          <w:bCs/>
        </w:rPr>
        <w:t xml:space="preserve">PROGRAMLAR ARASI BİLEŞENLER </w:t>
      </w:r>
    </w:p>
    <w:p w14:paraId="185B35C1" w14:textId="77777777" w:rsidR="00543FB7" w:rsidRPr="000336B0" w:rsidRDefault="00543FB7" w:rsidP="000336B0">
      <w:pPr>
        <w:spacing w:after="0" w:line="276" w:lineRule="auto"/>
        <w:rPr>
          <w:rFonts w:ascii="Calibri" w:hAnsi="Calibri" w:cs="Calibri"/>
          <w:b/>
          <w:bCs/>
        </w:rPr>
      </w:pPr>
      <w:r w:rsidRPr="000336B0">
        <w:rPr>
          <w:rFonts w:ascii="Calibri" w:hAnsi="Calibri" w:cs="Calibri"/>
          <w:b/>
          <w:bCs/>
        </w:rPr>
        <w:t>Sosyal Duygusal Öğrenme Becerileri</w:t>
      </w:r>
    </w:p>
    <w:p w14:paraId="6B3B79E1" w14:textId="77777777" w:rsidR="00543FB7" w:rsidRPr="000336B0" w:rsidRDefault="00543FB7" w:rsidP="000336B0">
      <w:pPr>
        <w:spacing w:after="0" w:line="276" w:lineRule="auto"/>
        <w:rPr>
          <w:rFonts w:ascii="Calibri" w:hAnsi="Calibri" w:cs="Calibri"/>
        </w:rPr>
      </w:pPr>
      <w:r w:rsidRPr="000336B0">
        <w:rPr>
          <w:rFonts w:ascii="Calibri" w:hAnsi="Calibri" w:cs="Calibri"/>
        </w:rPr>
        <w:t>2.2. Sosyal Yaşam Becerileri (SDB2)</w:t>
      </w:r>
    </w:p>
    <w:p w14:paraId="63BF9137" w14:textId="77777777" w:rsidR="00543FB7" w:rsidRPr="000336B0" w:rsidRDefault="00543FB7" w:rsidP="000336B0">
      <w:pPr>
        <w:spacing w:after="0" w:line="276" w:lineRule="auto"/>
        <w:rPr>
          <w:rFonts w:ascii="Calibri" w:hAnsi="Calibri" w:cs="Calibri"/>
        </w:rPr>
      </w:pPr>
      <w:r w:rsidRPr="000336B0">
        <w:rPr>
          <w:rFonts w:ascii="Calibri" w:hAnsi="Calibri" w:cs="Calibri"/>
        </w:rPr>
        <w:lastRenderedPageBreak/>
        <w:t>SDB2.1. İletişim Becerisi</w:t>
      </w:r>
    </w:p>
    <w:p w14:paraId="4732DB26" w14:textId="77777777" w:rsidR="00543FB7" w:rsidRPr="000336B0" w:rsidRDefault="00543FB7" w:rsidP="000336B0">
      <w:pPr>
        <w:spacing w:after="0" w:line="276" w:lineRule="auto"/>
        <w:rPr>
          <w:rFonts w:ascii="Calibri" w:hAnsi="Calibri" w:cs="Calibri"/>
        </w:rPr>
      </w:pPr>
      <w:r w:rsidRPr="000336B0">
        <w:rPr>
          <w:rFonts w:ascii="Calibri" w:hAnsi="Calibri" w:cs="Calibri"/>
        </w:rPr>
        <w:t>SDB2.1.SB4.Grup iletişimine katılmak</w:t>
      </w:r>
    </w:p>
    <w:p w14:paraId="050E176D" w14:textId="77777777" w:rsidR="00543FB7" w:rsidRPr="000336B0" w:rsidRDefault="00543FB7" w:rsidP="000336B0">
      <w:pPr>
        <w:spacing w:after="0" w:line="276" w:lineRule="auto"/>
        <w:rPr>
          <w:rFonts w:ascii="Calibri" w:hAnsi="Calibri" w:cs="Calibri"/>
        </w:rPr>
      </w:pPr>
      <w:r w:rsidRPr="000336B0">
        <w:rPr>
          <w:rFonts w:ascii="Calibri" w:hAnsi="Calibri" w:cs="Calibri"/>
        </w:rPr>
        <w:t>SDB2.1.SB4.G1. Grup iletişimine katılmaya istekli olur.</w:t>
      </w:r>
    </w:p>
    <w:p w14:paraId="08A5632E" w14:textId="77777777" w:rsidR="00543FB7" w:rsidRPr="000336B0" w:rsidRDefault="00543FB7" w:rsidP="000336B0">
      <w:pPr>
        <w:spacing w:after="0" w:line="276" w:lineRule="auto"/>
        <w:rPr>
          <w:rFonts w:ascii="Calibri" w:hAnsi="Calibri" w:cs="Calibri"/>
        </w:rPr>
      </w:pPr>
      <w:r w:rsidRPr="000336B0">
        <w:rPr>
          <w:rFonts w:ascii="Calibri" w:hAnsi="Calibri" w:cs="Calibri"/>
        </w:rPr>
        <w:t>SDB2.1.SB4.G2. Grup üyelerinin duygu ve düşüncelerine ilgi gösterir.</w:t>
      </w:r>
    </w:p>
    <w:p w14:paraId="4BDA8020" w14:textId="77777777" w:rsidR="00543FB7" w:rsidRPr="000336B0" w:rsidRDefault="00543FB7" w:rsidP="000336B0">
      <w:pPr>
        <w:spacing w:after="0" w:line="276" w:lineRule="auto"/>
        <w:rPr>
          <w:rFonts w:ascii="Calibri" w:hAnsi="Calibri" w:cs="Calibri"/>
        </w:rPr>
      </w:pPr>
      <w:r w:rsidRPr="000336B0">
        <w:rPr>
          <w:rFonts w:ascii="Calibri" w:hAnsi="Calibri" w:cs="Calibri"/>
        </w:rPr>
        <w:t>SDB2.1.SB4.G3. Grup içi iletişime katkıda bulunur.</w:t>
      </w:r>
    </w:p>
    <w:p w14:paraId="1872301B" w14:textId="77777777" w:rsidR="00543FB7" w:rsidRPr="000336B0" w:rsidRDefault="00543FB7" w:rsidP="000336B0">
      <w:pPr>
        <w:spacing w:after="0" w:line="276" w:lineRule="auto"/>
        <w:rPr>
          <w:rFonts w:ascii="Calibri" w:hAnsi="Calibri" w:cs="Calibri"/>
          <w:b/>
          <w:bCs/>
        </w:rPr>
      </w:pPr>
      <w:r w:rsidRPr="000336B0">
        <w:rPr>
          <w:rFonts w:ascii="Calibri" w:hAnsi="Calibri" w:cs="Calibri"/>
          <w:b/>
          <w:bCs/>
        </w:rPr>
        <w:t>Değerler</w:t>
      </w:r>
    </w:p>
    <w:p w14:paraId="6FAC4589"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D3 Çalışkanlık</w:t>
      </w:r>
    </w:p>
    <w:p w14:paraId="3EF48EC8"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D3.1. Azimli olmak</w:t>
      </w:r>
    </w:p>
    <w:p w14:paraId="47166BCB"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D3.1.1. Gayretli olmanın hedeflere ulaşma üzerindeki etkisini fark eder.</w:t>
      </w:r>
    </w:p>
    <w:p w14:paraId="42321C1E"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D3.1.2. Zorlukları aşmak için çaba gösterir.</w:t>
      </w:r>
    </w:p>
    <w:p w14:paraId="176D8EC8"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D3.2. Planlı olmak</w:t>
      </w:r>
    </w:p>
    <w:p w14:paraId="610B4700"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D3.2.1. Görev ve sorumlulukları yerine getirmek için planlama yapar.</w:t>
      </w:r>
    </w:p>
    <w:p w14:paraId="08AFBB9F"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D3.2.2. Hedeflere ulaşmak için hazırladığı planı uygular.</w:t>
      </w:r>
    </w:p>
    <w:p w14:paraId="58BD7676"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D3.2.3. Zamanı etkili yönetmenin önemini fark eder.</w:t>
      </w:r>
    </w:p>
    <w:p w14:paraId="5B400058"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D3.4. Çalışmalarda aktif rol almak</w:t>
      </w:r>
    </w:p>
    <w:p w14:paraId="415A247C"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D3.4.1. Grupla çalışma becerisi sergiler.</w:t>
      </w:r>
    </w:p>
    <w:p w14:paraId="3A366DD5"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D3.4.2. Sosyal sorumluluk ve toplum hizmeti çalışmalarında aktif görev alır.</w:t>
      </w:r>
    </w:p>
    <w:p w14:paraId="5520547A"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D3.4.3. Kendine uygun görevleri almaya istekli olur.</w:t>
      </w:r>
    </w:p>
    <w:p w14:paraId="5455ACD4"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D3.4.4. Kişisel ve grup içi etkinliklerde sorumluluklarını yerine getirir.</w:t>
      </w:r>
    </w:p>
    <w:p w14:paraId="75D4190E" w14:textId="77777777" w:rsidR="00543FB7" w:rsidRPr="000336B0" w:rsidRDefault="00543FB7" w:rsidP="000336B0">
      <w:pPr>
        <w:spacing w:after="0" w:line="276" w:lineRule="auto"/>
        <w:rPr>
          <w:rFonts w:ascii="Calibri" w:hAnsi="Calibri" w:cs="Calibri"/>
          <w:b/>
          <w:bCs/>
        </w:rPr>
      </w:pPr>
      <w:r w:rsidRPr="000336B0">
        <w:rPr>
          <w:rFonts w:ascii="Calibri" w:hAnsi="Calibri" w:cs="Calibri"/>
          <w:b/>
          <w:bCs/>
        </w:rPr>
        <w:t>Okuryazarlık Becerileri</w:t>
      </w:r>
    </w:p>
    <w:p w14:paraId="64D21855" w14:textId="77777777" w:rsidR="00543FB7" w:rsidRPr="000336B0" w:rsidRDefault="00543FB7" w:rsidP="000336B0">
      <w:pPr>
        <w:spacing w:after="0" w:line="276" w:lineRule="auto"/>
        <w:rPr>
          <w:rFonts w:ascii="Calibri" w:hAnsi="Calibri" w:cs="Calibri"/>
          <w:kern w:val="0"/>
        </w:rPr>
      </w:pPr>
      <w:r w:rsidRPr="000336B0">
        <w:rPr>
          <w:rFonts w:ascii="Calibri" w:hAnsi="Calibri" w:cs="Calibri"/>
          <w:kern w:val="0"/>
        </w:rPr>
        <w:t>Ob1. Bilgi Okuryazarlığı</w:t>
      </w:r>
    </w:p>
    <w:p w14:paraId="6AFC6498"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OB1.1.Bilgi İhtiyacını Fark Etme</w:t>
      </w:r>
    </w:p>
    <w:p w14:paraId="6FAC14C0"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OB1.1.SB1. Bilgi ihtiyacını fark etmek</w:t>
      </w:r>
    </w:p>
    <w:p w14:paraId="37A4FB91"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OB1.1.SB2. Bilgi türlerini fark etmek (sanatsal, gündelik vb.)</w:t>
      </w:r>
    </w:p>
    <w:p w14:paraId="4F53C038"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OB1.2.Bilgiyi Toplama</w:t>
      </w:r>
    </w:p>
    <w:p w14:paraId="5B01F650"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OB1.2.SB1. İstenen bilgiye ulaşmak için kullanacağı araçları belirlemek</w:t>
      </w:r>
    </w:p>
    <w:p w14:paraId="75535053"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OB1.2.SB2. Belirlediği aracı kullanarak olay, konu ve durum ile ilgili bilgileri bulmak</w:t>
      </w:r>
    </w:p>
    <w:p w14:paraId="183D6442"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OB1.2.SB3. Bir olay, konu ve durum ile ilgili ulaşılan bilgileri doğrulamak</w:t>
      </w:r>
    </w:p>
    <w:p w14:paraId="063C053B"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OB1.2.SB4. Bir olay, konu ve durum ile ilgili ulaşılan bilgileri kaydetmek</w:t>
      </w:r>
    </w:p>
    <w:p w14:paraId="47A16653"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OB1.3.Bilgiyi Özetleme</w:t>
      </w:r>
    </w:p>
    <w:p w14:paraId="15DF5958"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OB1.3.SB1. Bilgiyi çözümlemek</w:t>
      </w:r>
    </w:p>
    <w:p w14:paraId="34733A9E"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OB1.3.SB2. Bilgiyi sınıflandırmak</w:t>
      </w:r>
    </w:p>
    <w:p w14:paraId="439C9B56" w14:textId="77777777" w:rsidR="00543FB7" w:rsidRPr="000336B0" w:rsidRDefault="00543FB7" w:rsidP="000336B0">
      <w:pPr>
        <w:spacing w:after="0" w:line="276" w:lineRule="auto"/>
        <w:rPr>
          <w:rFonts w:ascii="Calibri" w:hAnsi="Calibri" w:cs="Calibri"/>
          <w:b/>
          <w:bCs/>
          <w:color w:val="9F1FFF"/>
          <w:kern w:val="0"/>
        </w:rPr>
      </w:pPr>
      <w:r w:rsidRPr="000336B0">
        <w:rPr>
          <w:rFonts w:ascii="Calibri" w:hAnsi="Calibri" w:cs="Calibri"/>
          <w:kern w:val="0"/>
        </w:rPr>
        <w:t>OB1.3.SB3. Bilgiyi yorumlamak (kendi cümleleri ile aktarmak)</w:t>
      </w:r>
    </w:p>
    <w:p w14:paraId="01D17376" w14:textId="77777777" w:rsidR="000336B0" w:rsidRDefault="000336B0" w:rsidP="000336B0">
      <w:pPr>
        <w:spacing w:after="0" w:line="276" w:lineRule="auto"/>
        <w:rPr>
          <w:rFonts w:ascii="Calibri" w:hAnsi="Calibri" w:cs="Calibri"/>
          <w:b/>
          <w:bCs/>
        </w:rPr>
      </w:pPr>
    </w:p>
    <w:p w14:paraId="6A000735" w14:textId="3485887A" w:rsidR="00543FB7" w:rsidRPr="000336B0" w:rsidRDefault="00543FB7" w:rsidP="000336B0">
      <w:pPr>
        <w:spacing w:after="0" w:line="276" w:lineRule="auto"/>
        <w:rPr>
          <w:rFonts w:ascii="Calibri" w:hAnsi="Calibri" w:cs="Calibri"/>
          <w:b/>
          <w:bCs/>
        </w:rPr>
      </w:pPr>
      <w:r w:rsidRPr="000336B0">
        <w:rPr>
          <w:rFonts w:ascii="Calibri" w:hAnsi="Calibri" w:cs="Calibri"/>
          <w:b/>
          <w:bCs/>
        </w:rPr>
        <w:t>ÖĞRENME ÇIKTILARI</w:t>
      </w:r>
    </w:p>
    <w:p w14:paraId="1E217BB6" w14:textId="77777777" w:rsidR="00543FB7" w:rsidRPr="000336B0" w:rsidRDefault="00543FB7" w:rsidP="000336B0">
      <w:pPr>
        <w:spacing w:after="0" w:line="276" w:lineRule="auto"/>
        <w:rPr>
          <w:rFonts w:ascii="Calibri" w:hAnsi="Calibri" w:cs="Calibri"/>
          <w:b/>
          <w:bCs/>
        </w:rPr>
      </w:pPr>
    </w:p>
    <w:p w14:paraId="0593A779" w14:textId="77777777" w:rsidR="00543FB7" w:rsidRPr="000336B0" w:rsidRDefault="00543FB7" w:rsidP="000336B0">
      <w:pPr>
        <w:spacing w:after="0" w:line="276" w:lineRule="auto"/>
        <w:rPr>
          <w:rFonts w:ascii="Calibri" w:hAnsi="Calibri" w:cs="Calibri"/>
          <w:b/>
          <w:bCs/>
        </w:rPr>
      </w:pPr>
      <w:r w:rsidRPr="000336B0">
        <w:rPr>
          <w:rFonts w:ascii="Calibri" w:hAnsi="Calibri" w:cs="Calibri"/>
          <w:b/>
          <w:bCs/>
        </w:rPr>
        <w:t>Türkçe Alanı</w:t>
      </w:r>
    </w:p>
    <w:p w14:paraId="0C8C82D5"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TADB.1. Dinleyecekleri/izleyecekleri şiir, hikâye, tekerleme, video, tiyatro, animasyon gibi materyalleri yönetebilme</w:t>
      </w:r>
    </w:p>
    <w:p w14:paraId="0583EFDD"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a) Kendisine sunulan seçenekler arasından dinleyecekleri/ izleyecekleri materyalleri seçer.</w:t>
      </w:r>
    </w:p>
    <w:p w14:paraId="31959387" w14:textId="77777777" w:rsidR="00543FB7" w:rsidRPr="000336B0" w:rsidRDefault="00543FB7" w:rsidP="000336B0">
      <w:pPr>
        <w:spacing w:after="0" w:line="276" w:lineRule="auto"/>
        <w:rPr>
          <w:rFonts w:ascii="Calibri" w:hAnsi="Calibri" w:cs="Calibri"/>
          <w:b/>
          <w:bCs/>
        </w:rPr>
      </w:pPr>
      <w:r w:rsidRPr="000336B0">
        <w:rPr>
          <w:rFonts w:ascii="Calibri" w:hAnsi="Calibri" w:cs="Calibri"/>
          <w:kern w:val="0"/>
        </w:rPr>
        <w:t>b) Seçilen materyalleri dinler/izler.</w:t>
      </w:r>
    </w:p>
    <w:p w14:paraId="52497C41"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TADB.2. Dinledikleri/izledikleri şiir, hikâye, tekerleme, video, tiyatro, animasyon gibi materyalleri ile ilgili yeni anlamlar oluşturabilme</w:t>
      </w:r>
    </w:p>
    <w:p w14:paraId="6830BE20"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a) Dinledikleri/izledikleri iletilerde yer alan bilgiler ile günlük yaşamı arasında ilişki kurar.</w:t>
      </w:r>
    </w:p>
    <w:p w14:paraId="30FABCC6"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b) Görsellerden yararlanarak dinleyecekleri/izleyecekleri hakkındaki tahminlerini söyler.</w:t>
      </w:r>
    </w:p>
    <w:p w14:paraId="1E28C808"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c) Dinledikleri/izledikleri materyallere ilişkin çıkarım yapar.</w:t>
      </w:r>
    </w:p>
    <w:p w14:paraId="1D8E950E"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TADB.3. Dinledikleri/izledikleri şiir, hikâye, tekerleme, video, tiyatro, animasyon gibi materyalleri çözümleyebilme</w:t>
      </w:r>
    </w:p>
    <w:p w14:paraId="01F8EBC4"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a) Dinledikleri/izledikleri materyallerdeki olayları belirler.</w:t>
      </w:r>
    </w:p>
    <w:p w14:paraId="45798217"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TAEOB.1. Yazı farkındalığına ilişkin becerileri gösterebilme</w:t>
      </w:r>
    </w:p>
    <w:p w14:paraId="61807590"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lastRenderedPageBreak/>
        <w:t>a) Görsel semboller arasından yazıyı gösterir.</w:t>
      </w:r>
    </w:p>
    <w:p w14:paraId="182AF18D"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TAEOB.5. Okuma öncesi becerileri kazanabilme</w:t>
      </w:r>
    </w:p>
    <w:p w14:paraId="428178B4"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a) Kitabın temel unsurlarını bilir.</w:t>
      </w:r>
    </w:p>
    <w:p w14:paraId="7C0059FE"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TAEOB.6. Yazma öncesi becerileri kazanabilme</w:t>
      </w:r>
    </w:p>
    <w:p w14:paraId="348965DA"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a) Boyama ve çizgi çalışmaları yapar.</w:t>
      </w:r>
    </w:p>
    <w:p w14:paraId="16152A59" w14:textId="77777777" w:rsidR="00543FB7" w:rsidRPr="000336B0" w:rsidRDefault="00543FB7" w:rsidP="000336B0">
      <w:pPr>
        <w:autoSpaceDE w:val="0"/>
        <w:autoSpaceDN w:val="0"/>
        <w:adjustRightInd w:val="0"/>
        <w:spacing w:after="0" w:line="240" w:lineRule="auto"/>
        <w:rPr>
          <w:rFonts w:ascii="Calibri" w:hAnsi="Calibri" w:cs="Calibri"/>
          <w:kern w:val="0"/>
        </w:rPr>
      </w:pPr>
    </w:p>
    <w:p w14:paraId="45065D1E" w14:textId="77777777" w:rsidR="00543FB7" w:rsidRPr="000336B0" w:rsidRDefault="00543FB7" w:rsidP="000336B0">
      <w:pPr>
        <w:spacing w:after="0" w:line="276" w:lineRule="auto"/>
        <w:rPr>
          <w:rFonts w:ascii="Calibri" w:hAnsi="Calibri" w:cs="Calibri"/>
          <w:b/>
          <w:bCs/>
        </w:rPr>
      </w:pPr>
      <w:r w:rsidRPr="000336B0">
        <w:rPr>
          <w:rFonts w:ascii="Calibri" w:hAnsi="Calibri" w:cs="Calibri"/>
          <w:b/>
          <w:bCs/>
        </w:rPr>
        <w:t>Matematik Alanı</w:t>
      </w:r>
    </w:p>
    <w:p w14:paraId="202F1800" w14:textId="77777777" w:rsidR="00543FB7" w:rsidRPr="000336B0" w:rsidRDefault="00543FB7" w:rsidP="000336B0">
      <w:pPr>
        <w:autoSpaceDE w:val="0"/>
        <w:autoSpaceDN w:val="0"/>
        <w:adjustRightInd w:val="0"/>
        <w:spacing w:after="0" w:line="240" w:lineRule="auto"/>
        <w:rPr>
          <w:rFonts w:ascii="Calibri" w:hAnsi="Calibri" w:cs="Calibri"/>
          <w:color w:val="000000"/>
          <w:kern w:val="0"/>
        </w:rPr>
      </w:pPr>
      <w:r w:rsidRPr="000336B0">
        <w:rPr>
          <w:rFonts w:ascii="Calibri" w:hAnsi="Calibri" w:cs="Calibri"/>
          <w:color w:val="000000"/>
          <w:kern w:val="0"/>
        </w:rPr>
        <w:t>MAB.1. Ritmik ve algısal sayabilme</w:t>
      </w:r>
    </w:p>
    <w:p w14:paraId="49B87225" w14:textId="77777777" w:rsidR="00543FB7" w:rsidRPr="000336B0" w:rsidRDefault="00543FB7" w:rsidP="000336B0">
      <w:pPr>
        <w:autoSpaceDE w:val="0"/>
        <w:autoSpaceDN w:val="0"/>
        <w:adjustRightInd w:val="0"/>
        <w:spacing w:after="0" w:line="240" w:lineRule="auto"/>
        <w:rPr>
          <w:rFonts w:ascii="Calibri" w:hAnsi="Calibri" w:cs="Calibri"/>
          <w:color w:val="000000"/>
          <w:kern w:val="0"/>
        </w:rPr>
      </w:pPr>
      <w:r w:rsidRPr="000336B0">
        <w:rPr>
          <w:rFonts w:ascii="Calibri" w:hAnsi="Calibri" w:cs="Calibri"/>
          <w:color w:val="000000"/>
          <w:kern w:val="0"/>
        </w:rPr>
        <w:t>a) 1 ile 10 arasında birer ritmik sayar.</w:t>
      </w:r>
    </w:p>
    <w:p w14:paraId="43FFCD7B" w14:textId="77777777" w:rsidR="00543FB7" w:rsidRPr="000336B0" w:rsidRDefault="00543FB7" w:rsidP="000336B0">
      <w:pPr>
        <w:autoSpaceDE w:val="0"/>
        <w:autoSpaceDN w:val="0"/>
        <w:adjustRightInd w:val="0"/>
        <w:spacing w:after="0" w:line="240" w:lineRule="auto"/>
        <w:rPr>
          <w:rFonts w:ascii="Calibri" w:hAnsi="Calibri" w:cs="Calibri"/>
          <w:color w:val="000000"/>
          <w:kern w:val="0"/>
        </w:rPr>
      </w:pPr>
      <w:r w:rsidRPr="000336B0">
        <w:rPr>
          <w:rFonts w:ascii="Calibri" w:hAnsi="Calibri" w:cs="Calibri"/>
          <w:color w:val="000000"/>
          <w:kern w:val="0"/>
        </w:rPr>
        <w:t>b) 1 ile 10 arasında nesne/varlık sayısını söyler.</w:t>
      </w:r>
    </w:p>
    <w:p w14:paraId="477AD1EF" w14:textId="77777777" w:rsidR="00543FB7" w:rsidRPr="000336B0" w:rsidRDefault="00543FB7" w:rsidP="000336B0">
      <w:pPr>
        <w:autoSpaceDE w:val="0"/>
        <w:autoSpaceDN w:val="0"/>
        <w:adjustRightInd w:val="0"/>
        <w:spacing w:after="0" w:line="240" w:lineRule="auto"/>
        <w:rPr>
          <w:rFonts w:ascii="Calibri" w:hAnsi="Calibri" w:cs="Calibri"/>
          <w:color w:val="000000"/>
          <w:kern w:val="0"/>
        </w:rPr>
      </w:pPr>
      <w:r w:rsidRPr="000336B0">
        <w:rPr>
          <w:rFonts w:ascii="Calibri" w:hAnsi="Calibri" w:cs="Calibri"/>
          <w:color w:val="000000"/>
          <w:kern w:val="0"/>
        </w:rPr>
        <w:t>c) 1 ile 5 arasındaki grupların azlık / çokluk durumlarını bir bakışta söyler.</w:t>
      </w:r>
    </w:p>
    <w:p w14:paraId="4DD48707" w14:textId="77777777" w:rsidR="00543FB7" w:rsidRPr="000336B0" w:rsidRDefault="00543FB7" w:rsidP="000336B0">
      <w:pPr>
        <w:spacing w:after="0" w:line="276" w:lineRule="auto"/>
        <w:rPr>
          <w:rFonts w:ascii="Calibri" w:hAnsi="Calibri" w:cs="Calibri"/>
          <w:b/>
          <w:bCs/>
          <w:color w:val="FFFFFF"/>
          <w:kern w:val="0"/>
        </w:rPr>
      </w:pPr>
    </w:p>
    <w:p w14:paraId="6D4D0323" w14:textId="77777777" w:rsidR="00543FB7" w:rsidRPr="000336B0" w:rsidRDefault="00543FB7" w:rsidP="000336B0">
      <w:pPr>
        <w:spacing w:after="0" w:line="276" w:lineRule="auto"/>
        <w:rPr>
          <w:rFonts w:ascii="Calibri" w:hAnsi="Calibri" w:cs="Calibri"/>
          <w:b/>
          <w:bCs/>
        </w:rPr>
      </w:pPr>
      <w:r w:rsidRPr="000336B0">
        <w:rPr>
          <w:rFonts w:ascii="Calibri" w:hAnsi="Calibri" w:cs="Calibri"/>
          <w:b/>
          <w:bCs/>
        </w:rPr>
        <w:t>Fen Alanı</w:t>
      </w:r>
    </w:p>
    <w:p w14:paraId="3E7E4FA0" w14:textId="77777777" w:rsidR="00543FB7" w:rsidRPr="000336B0" w:rsidRDefault="00543FB7" w:rsidP="000336B0">
      <w:pPr>
        <w:autoSpaceDE w:val="0"/>
        <w:autoSpaceDN w:val="0"/>
        <w:adjustRightInd w:val="0"/>
        <w:spacing w:after="0" w:line="240" w:lineRule="auto"/>
        <w:rPr>
          <w:rFonts w:ascii="Calibri" w:hAnsi="Calibri" w:cs="Calibri"/>
          <w:kern w:val="0"/>
        </w:rPr>
      </w:pPr>
      <w:proofErr w:type="gramStart"/>
      <w:r w:rsidRPr="000336B0">
        <w:rPr>
          <w:rFonts w:ascii="Calibri" w:hAnsi="Calibri" w:cs="Calibri"/>
          <w:kern w:val="0"/>
        </w:rPr>
        <w:t>FAB.</w:t>
      </w:r>
      <w:proofErr w:type="gramEnd"/>
      <w:r w:rsidRPr="000336B0">
        <w:rPr>
          <w:rFonts w:ascii="Calibri" w:hAnsi="Calibri" w:cs="Calibri"/>
          <w:kern w:val="0"/>
        </w:rPr>
        <w:t>1. Günlük yaşamda fenle ilgili olaylara/olgulara ve durumlara yönelik bilimsel gözlem yapabilme</w:t>
      </w:r>
    </w:p>
    <w:p w14:paraId="0EC174FC"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 xml:space="preserve">a) Nesnelerin betimsel (şekil, ses, koku, sertlik, renk, miktar gibi) ve fiziksel </w:t>
      </w:r>
      <w:proofErr w:type="gramStart"/>
      <w:r w:rsidRPr="000336B0">
        <w:rPr>
          <w:rFonts w:ascii="Calibri" w:hAnsi="Calibri" w:cs="Calibri"/>
          <w:kern w:val="0"/>
        </w:rPr>
        <w:t>özelliklerine(</w:t>
      </w:r>
      <w:proofErr w:type="gramEnd"/>
      <w:r w:rsidRPr="000336B0">
        <w:rPr>
          <w:rFonts w:ascii="Calibri" w:hAnsi="Calibri" w:cs="Calibri"/>
          <w:kern w:val="0"/>
        </w:rPr>
        <w:t>ağır-hafif, uzun-kısa gibi) yönelik gözlemlerini ifade eder.</w:t>
      </w:r>
    </w:p>
    <w:p w14:paraId="2EB1A271"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c) Canlı ve cansız varlıkların niteliklerini (hareket, beslenme gibi) açıklar.</w:t>
      </w:r>
    </w:p>
    <w:p w14:paraId="6FB19A0C" w14:textId="77777777" w:rsidR="00543FB7" w:rsidRPr="000336B0" w:rsidRDefault="00543FB7" w:rsidP="000336B0">
      <w:pPr>
        <w:autoSpaceDE w:val="0"/>
        <w:autoSpaceDN w:val="0"/>
        <w:adjustRightInd w:val="0"/>
        <w:spacing w:after="0" w:line="240" w:lineRule="auto"/>
        <w:rPr>
          <w:rFonts w:ascii="Calibri" w:hAnsi="Calibri" w:cs="Calibri"/>
          <w:kern w:val="0"/>
        </w:rPr>
      </w:pPr>
      <w:proofErr w:type="gramStart"/>
      <w:r w:rsidRPr="000336B0">
        <w:rPr>
          <w:rFonts w:ascii="Calibri" w:hAnsi="Calibri" w:cs="Calibri"/>
          <w:kern w:val="0"/>
        </w:rPr>
        <w:t>ç</w:t>
      </w:r>
      <w:proofErr w:type="gramEnd"/>
      <w:r w:rsidRPr="000336B0">
        <w:rPr>
          <w:rFonts w:ascii="Calibri" w:hAnsi="Calibri" w:cs="Calibri"/>
          <w:kern w:val="0"/>
        </w:rPr>
        <w:t>) Materyallerin gözlemlenebilir özellikleriyle ilgili verileri duyuları aracılığıyla toplar.</w:t>
      </w:r>
    </w:p>
    <w:p w14:paraId="0B6FA5C4" w14:textId="77777777" w:rsidR="00543FB7" w:rsidRPr="000336B0" w:rsidRDefault="00543FB7" w:rsidP="000336B0">
      <w:pPr>
        <w:spacing w:after="0" w:line="276" w:lineRule="auto"/>
        <w:rPr>
          <w:rFonts w:ascii="Calibri" w:hAnsi="Calibri" w:cs="Calibri"/>
          <w:kern w:val="0"/>
        </w:rPr>
      </w:pPr>
      <w:r w:rsidRPr="000336B0">
        <w:rPr>
          <w:rFonts w:ascii="Calibri" w:hAnsi="Calibri" w:cs="Calibri"/>
          <w:kern w:val="0"/>
        </w:rPr>
        <w:t>d)Yakın çevresindeki canlı/cansız varlıklara yönelik gözlem verilerini açıklar.</w:t>
      </w:r>
    </w:p>
    <w:p w14:paraId="5536F6CA" w14:textId="77777777" w:rsidR="00543FB7" w:rsidRPr="000336B0" w:rsidRDefault="00543FB7" w:rsidP="000336B0">
      <w:pPr>
        <w:spacing w:after="0" w:line="276" w:lineRule="auto"/>
        <w:rPr>
          <w:rFonts w:ascii="Calibri" w:hAnsi="Calibri" w:cs="Calibri"/>
          <w:kern w:val="0"/>
        </w:rPr>
      </w:pPr>
      <w:proofErr w:type="gramStart"/>
      <w:r w:rsidRPr="000336B0">
        <w:rPr>
          <w:rFonts w:ascii="Calibri" w:hAnsi="Calibri" w:cs="Calibri"/>
          <w:kern w:val="0"/>
        </w:rPr>
        <w:t>FAB.</w:t>
      </w:r>
      <w:proofErr w:type="gramEnd"/>
      <w:r w:rsidRPr="000336B0">
        <w:rPr>
          <w:rFonts w:ascii="Calibri" w:hAnsi="Calibri" w:cs="Calibri"/>
          <w:kern w:val="0"/>
        </w:rPr>
        <w:t xml:space="preserve"> 7. Merak ettiği konular/olay/durum hakkında deneyler yapabilme</w:t>
      </w:r>
    </w:p>
    <w:p w14:paraId="38A69221" w14:textId="77777777" w:rsidR="00543FB7" w:rsidRPr="000336B0" w:rsidRDefault="00543FB7" w:rsidP="000336B0">
      <w:pPr>
        <w:spacing w:after="0" w:line="276" w:lineRule="auto"/>
        <w:rPr>
          <w:rFonts w:ascii="Calibri" w:hAnsi="Calibri" w:cs="Calibri"/>
          <w:kern w:val="0"/>
        </w:rPr>
      </w:pPr>
      <w:r w:rsidRPr="000336B0">
        <w:rPr>
          <w:rFonts w:ascii="Calibri" w:hAnsi="Calibri" w:cs="Calibri"/>
          <w:kern w:val="0"/>
        </w:rPr>
        <w:t>a) Basit düzeyde deney tasarlamak için malzemeler seçer.</w:t>
      </w:r>
    </w:p>
    <w:p w14:paraId="6940C14B" w14:textId="77777777" w:rsidR="00543FB7" w:rsidRPr="000336B0" w:rsidRDefault="00543FB7" w:rsidP="000336B0">
      <w:pPr>
        <w:spacing w:after="0" w:line="276" w:lineRule="auto"/>
        <w:rPr>
          <w:rFonts w:ascii="Calibri" w:hAnsi="Calibri" w:cs="Calibri"/>
          <w:kern w:val="0"/>
        </w:rPr>
      </w:pPr>
      <w:r w:rsidRPr="000336B0">
        <w:rPr>
          <w:rFonts w:ascii="Calibri" w:hAnsi="Calibri" w:cs="Calibri"/>
          <w:kern w:val="0"/>
        </w:rPr>
        <w:t>b) Birkaç malzeme kullanarak deney yapar.</w:t>
      </w:r>
    </w:p>
    <w:p w14:paraId="5299F732" w14:textId="77777777" w:rsidR="000336B0" w:rsidRDefault="000336B0" w:rsidP="000336B0">
      <w:pPr>
        <w:spacing w:after="0" w:line="276" w:lineRule="auto"/>
        <w:rPr>
          <w:rFonts w:ascii="Calibri" w:hAnsi="Calibri" w:cs="Calibri"/>
          <w:b/>
          <w:bCs/>
        </w:rPr>
      </w:pPr>
    </w:p>
    <w:p w14:paraId="74445B1F" w14:textId="5B471FC0" w:rsidR="00543FB7" w:rsidRPr="000336B0" w:rsidRDefault="00543FB7" w:rsidP="000336B0">
      <w:pPr>
        <w:spacing w:after="0" w:line="276" w:lineRule="auto"/>
        <w:rPr>
          <w:rFonts w:ascii="Calibri" w:hAnsi="Calibri" w:cs="Calibri"/>
          <w:b/>
          <w:bCs/>
        </w:rPr>
      </w:pPr>
      <w:r w:rsidRPr="000336B0">
        <w:rPr>
          <w:rFonts w:ascii="Calibri" w:hAnsi="Calibri" w:cs="Calibri"/>
          <w:b/>
          <w:bCs/>
        </w:rPr>
        <w:t>Sosyal Alanı</w:t>
      </w:r>
    </w:p>
    <w:p w14:paraId="7D689E48"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SAB.5.Günlük yaşamda merak ettiği coğrafi olay/ olgu ve mekânlara/durumlara yönelik sorular sorabilme</w:t>
      </w:r>
    </w:p>
    <w:p w14:paraId="318D3142" w14:textId="77777777" w:rsidR="00543FB7" w:rsidRPr="000336B0" w:rsidRDefault="00543FB7" w:rsidP="000336B0">
      <w:pPr>
        <w:autoSpaceDE w:val="0"/>
        <w:autoSpaceDN w:val="0"/>
        <w:adjustRightInd w:val="0"/>
        <w:spacing w:after="0" w:line="240" w:lineRule="auto"/>
        <w:rPr>
          <w:rFonts w:ascii="Calibri" w:hAnsi="Calibri" w:cs="Calibri"/>
          <w:kern w:val="0"/>
        </w:rPr>
      </w:pPr>
      <w:proofErr w:type="gramStart"/>
      <w:r w:rsidRPr="000336B0">
        <w:rPr>
          <w:rFonts w:ascii="Calibri" w:hAnsi="Calibri" w:cs="Calibri"/>
          <w:kern w:val="0"/>
        </w:rPr>
        <w:t>a)Günlük</w:t>
      </w:r>
      <w:proofErr w:type="gramEnd"/>
      <w:r w:rsidRPr="000336B0">
        <w:rPr>
          <w:rFonts w:ascii="Calibri" w:hAnsi="Calibri" w:cs="Calibri"/>
          <w:kern w:val="0"/>
        </w:rPr>
        <w:t xml:space="preserve"> hava olaylarını uygun şekilde ifade eder.</w:t>
      </w:r>
    </w:p>
    <w:p w14:paraId="10A7899F" w14:textId="77777777" w:rsidR="00543FB7" w:rsidRPr="000336B0" w:rsidRDefault="00543FB7" w:rsidP="000336B0">
      <w:pPr>
        <w:spacing w:after="0" w:line="276" w:lineRule="auto"/>
        <w:rPr>
          <w:rFonts w:ascii="Calibri" w:hAnsi="Calibri" w:cs="Calibri"/>
          <w:b/>
          <w:bCs/>
        </w:rPr>
      </w:pPr>
    </w:p>
    <w:p w14:paraId="065747AC" w14:textId="77777777" w:rsidR="00543FB7" w:rsidRPr="000336B0" w:rsidRDefault="00543FB7" w:rsidP="000336B0">
      <w:pPr>
        <w:spacing w:after="0" w:line="276" w:lineRule="auto"/>
        <w:rPr>
          <w:rFonts w:ascii="Calibri" w:hAnsi="Calibri" w:cs="Calibri"/>
          <w:b/>
          <w:bCs/>
        </w:rPr>
      </w:pPr>
      <w:r w:rsidRPr="000336B0">
        <w:rPr>
          <w:rFonts w:ascii="Calibri" w:hAnsi="Calibri" w:cs="Calibri"/>
          <w:b/>
          <w:bCs/>
        </w:rPr>
        <w:t>Hareket ve Sağlık Alanı</w:t>
      </w:r>
    </w:p>
    <w:p w14:paraId="5D6539B8"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HSAB.1. Farklı çevre ve fiziksel etkinliklerde büyük kas becerilerini etkin bir şekilde uygulayabilme</w:t>
      </w:r>
    </w:p>
    <w:p w14:paraId="0F643671"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a) Farklı ortam ve koşullarda yer değiştirme hareketlerini yapar.</w:t>
      </w:r>
    </w:p>
    <w:p w14:paraId="1289446D"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b) Etkinliğinin durumuna uygun denge hareketlerini yapar.</w:t>
      </w:r>
    </w:p>
    <w:p w14:paraId="3712C5FE"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c) Nesne kontrolü gerektiren hareketleri yapar.</w:t>
      </w:r>
    </w:p>
    <w:p w14:paraId="6642642F"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HSAB.2. Farklı ebat ve özellikteki nesneleri etkin bir şekilde kullanabilme</w:t>
      </w:r>
    </w:p>
    <w:p w14:paraId="1C0A40C9"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a) Farklı büyüklükteki nesneleri kavrar.</w:t>
      </w:r>
    </w:p>
    <w:p w14:paraId="50640D1A"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b) Nesneleri şekillendirir.</w:t>
      </w:r>
    </w:p>
    <w:p w14:paraId="29576D1F" w14:textId="77777777" w:rsidR="00543FB7" w:rsidRPr="000336B0" w:rsidRDefault="00543FB7" w:rsidP="000336B0">
      <w:pPr>
        <w:autoSpaceDE w:val="0"/>
        <w:autoSpaceDN w:val="0"/>
        <w:adjustRightInd w:val="0"/>
        <w:spacing w:after="0" w:line="240" w:lineRule="auto"/>
        <w:rPr>
          <w:rFonts w:ascii="Calibri" w:hAnsi="Calibri" w:cs="Calibri"/>
          <w:kern w:val="0"/>
        </w:rPr>
      </w:pPr>
      <w:r w:rsidRPr="000336B0">
        <w:rPr>
          <w:rFonts w:ascii="Calibri" w:hAnsi="Calibri" w:cs="Calibri"/>
          <w:kern w:val="0"/>
        </w:rPr>
        <w:t>c) Farklı boyutlardaki nesneleri kullanır.</w:t>
      </w:r>
    </w:p>
    <w:p w14:paraId="1A020D77" w14:textId="77777777" w:rsidR="00543FB7" w:rsidRPr="000336B0" w:rsidRDefault="00543FB7" w:rsidP="000336B0">
      <w:pPr>
        <w:spacing w:after="0" w:line="276" w:lineRule="auto"/>
        <w:rPr>
          <w:rFonts w:ascii="Calibri" w:hAnsi="Calibri" w:cs="Calibri"/>
          <w:kern w:val="0"/>
        </w:rPr>
      </w:pPr>
      <w:proofErr w:type="gramStart"/>
      <w:r w:rsidRPr="000336B0">
        <w:rPr>
          <w:rFonts w:ascii="Calibri" w:hAnsi="Calibri" w:cs="Calibri"/>
          <w:kern w:val="0"/>
        </w:rPr>
        <w:t>ç</w:t>
      </w:r>
      <w:proofErr w:type="gramEnd"/>
      <w:r w:rsidRPr="000336B0">
        <w:rPr>
          <w:rFonts w:ascii="Calibri" w:hAnsi="Calibri" w:cs="Calibri"/>
          <w:kern w:val="0"/>
        </w:rPr>
        <w:t>) Çeşitli nesneleri kullanarak özgün ürünler oluşturur.</w:t>
      </w:r>
    </w:p>
    <w:p w14:paraId="5BCB417B" w14:textId="77777777" w:rsidR="00543FB7" w:rsidRPr="000336B0" w:rsidRDefault="00543FB7" w:rsidP="000336B0">
      <w:pPr>
        <w:spacing w:after="0" w:line="276" w:lineRule="auto"/>
        <w:rPr>
          <w:rFonts w:ascii="Calibri" w:hAnsi="Calibri" w:cs="Calibri"/>
          <w:kern w:val="0"/>
        </w:rPr>
      </w:pPr>
    </w:p>
    <w:p w14:paraId="575B8950" w14:textId="53E37A08" w:rsidR="001C2089" w:rsidRPr="000336B0" w:rsidRDefault="001C2089" w:rsidP="000336B0">
      <w:pPr>
        <w:spacing w:after="0" w:line="276" w:lineRule="auto"/>
        <w:rPr>
          <w:rFonts w:ascii="Calibri" w:hAnsi="Calibri" w:cs="Calibri"/>
          <w:b/>
          <w:bCs/>
        </w:rPr>
      </w:pPr>
      <w:r w:rsidRPr="000336B0">
        <w:rPr>
          <w:rFonts w:ascii="Calibri" w:hAnsi="Calibri" w:cs="Calibri"/>
          <w:b/>
          <w:bCs/>
        </w:rPr>
        <w:t>İÇERİK ÇERÇEVESİ</w:t>
      </w:r>
    </w:p>
    <w:p w14:paraId="5B4B04F4" w14:textId="7D9664C8" w:rsidR="001C2089" w:rsidRPr="000336B0" w:rsidRDefault="001C2089" w:rsidP="000336B0">
      <w:pPr>
        <w:spacing w:after="0"/>
        <w:rPr>
          <w:rFonts w:ascii="Calibri" w:hAnsi="Calibri" w:cs="Calibri"/>
        </w:rPr>
      </w:pPr>
      <w:r w:rsidRPr="000336B0">
        <w:rPr>
          <w:rFonts w:ascii="Calibri" w:hAnsi="Calibri" w:cs="Calibri"/>
          <w:b/>
          <w:bCs/>
        </w:rPr>
        <w:t>Kavramlar</w:t>
      </w:r>
      <w:r w:rsidRPr="000336B0">
        <w:rPr>
          <w:rFonts w:ascii="Calibri" w:hAnsi="Calibri" w:cs="Calibri"/>
        </w:rPr>
        <w:t>:</w:t>
      </w:r>
      <w:r w:rsidR="008246C4" w:rsidRPr="000336B0">
        <w:rPr>
          <w:rFonts w:ascii="Calibri" w:hAnsi="Calibri" w:cs="Calibri"/>
        </w:rPr>
        <w:t xml:space="preserve"> </w:t>
      </w:r>
      <w:proofErr w:type="gramStart"/>
      <w:r w:rsidR="00F51226" w:rsidRPr="000336B0">
        <w:rPr>
          <w:rFonts w:ascii="Calibri" w:hAnsi="Calibri" w:cs="Calibri"/>
        </w:rPr>
        <w:t>i,  a</w:t>
      </w:r>
      <w:proofErr w:type="gramEnd"/>
      <w:r w:rsidR="00F51226" w:rsidRPr="000336B0">
        <w:rPr>
          <w:rFonts w:ascii="Calibri" w:hAnsi="Calibri" w:cs="Calibri"/>
        </w:rPr>
        <w:t>, e, ı sesleri</w:t>
      </w:r>
    </w:p>
    <w:p w14:paraId="66E925EC" w14:textId="508AF2EE" w:rsidR="001C2089" w:rsidRPr="000336B0" w:rsidRDefault="001C2089" w:rsidP="000336B0">
      <w:pPr>
        <w:spacing w:after="0"/>
        <w:rPr>
          <w:rFonts w:ascii="Calibri" w:hAnsi="Calibri" w:cs="Calibri"/>
          <w:b/>
        </w:rPr>
      </w:pPr>
      <w:r w:rsidRPr="000336B0">
        <w:rPr>
          <w:rFonts w:ascii="Calibri" w:hAnsi="Calibri" w:cs="Calibri"/>
          <w:b/>
          <w:bCs/>
        </w:rPr>
        <w:t>Sözcükler</w:t>
      </w:r>
      <w:r w:rsidRPr="000336B0">
        <w:rPr>
          <w:rFonts w:ascii="Calibri" w:hAnsi="Calibri" w:cs="Calibri"/>
        </w:rPr>
        <w:t>:</w:t>
      </w:r>
      <w:r w:rsidR="00F51226" w:rsidRPr="000336B0">
        <w:rPr>
          <w:rFonts w:ascii="Calibri" w:hAnsi="Calibri" w:cs="Calibri"/>
        </w:rPr>
        <w:t xml:space="preserve"> Yer çekimi</w:t>
      </w:r>
    </w:p>
    <w:p w14:paraId="1FE9B3E4" w14:textId="0DA54213" w:rsidR="001C2089" w:rsidRPr="000336B0" w:rsidRDefault="001C2089" w:rsidP="000336B0">
      <w:pPr>
        <w:spacing w:after="0"/>
        <w:rPr>
          <w:rFonts w:ascii="Calibri" w:hAnsi="Calibri" w:cs="Calibri"/>
        </w:rPr>
      </w:pPr>
      <w:r w:rsidRPr="000336B0">
        <w:rPr>
          <w:rFonts w:ascii="Calibri" w:hAnsi="Calibri" w:cs="Calibri"/>
          <w:b/>
          <w:bCs/>
        </w:rPr>
        <w:t>Materyaller</w:t>
      </w:r>
      <w:r w:rsidR="008246C4" w:rsidRPr="000336B0">
        <w:rPr>
          <w:rFonts w:ascii="Calibri" w:hAnsi="Calibri" w:cs="Calibri"/>
        </w:rPr>
        <w:t>:</w:t>
      </w:r>
      <w:r w:rsidR="00F51226" w:rsidRPr="000336B0">
        <w:rPr>
          <w:rFonts w:ascii="Calibri" w:hAnsi="Calibri" w:cs="Calibri"/>
        </w:rPr>
        <w:t xml:space="preserve"> Elektrik bandı, Sınıftaki eşyalar, ataç, ip, metal cetvel, bloklar</w:t>
      </w:r>
    </w:p>
    <w:p w14:paraId="4D4B293A" w14:textId="4C7C466D" w:rsidR="001C2089" w:rsidRPr="000336B0" w:rsidRDefault="001C2089" w:rsidP="000336B0">
      <w:pPr>
        <w:spacing w:after="0" w:line="276" w:lineRule="auto"/>
        <w:rPr>
          <w:rFonts w:ascii="Calibri" w:hAnsi="Calibri" w:cs="Calibri"/>
        </w:rPr>
      </w:pPr>
      <w:r w:rsidRPr="000336B0">
        <w:rPr>
          <w:rFonts w:ascii="Calibri" w:hAnsi="Calibri" w:cs="Calibri"/>
          <w:b/>
          <w:bCs/>
        </w:rPr>
        <w:t>Eğitim/Öğrenme Ortamları</w:t>
      </w:r>
      <w:r w:rsidR="008246C4" w:rsidRPr="000336B0">
        <w:rPr>
          <w:rFonts w:ascii="Calibri" w:hAnsi="Calibri" w:cs="Calibri"/>
        </w:rPr>
        <w:t>:</w:t>
      </w:r>
      <w:r w:rsidR="00CA07F0" w:rsidRPr="000336B0">
        <w:rPr>
          <w:rFonts w:ascii="Calibri" w:hAnsi="Calibri" w:cs="Calibri"/>
        </w:rPr>
        <w:t xml:space="preserve"> Etkinlikler için gerekli materyaller hazırlanır ve sınıf ortamı düzenlenir.</w:t>
      </w:r>
    </w:p>
    <w:p w14:paraId="11DC90F8" w14:textId="77777777" w:rsidR="001C2089" w:rsidRPr="000336B0" w:rsidRDefault="001C2089" w:rsidP="000336B0">
      <w:pPr>
        <w:spacing w:after="0" w:line="276" w:lineRule="auto"/>
        <w:rPr>
          <w:rFonts w:ascii="Calibri" w:hAnsi="Calibri" w:cs="Calibri"/>
        </w:rPr>
      </w:pPr>
    </w:p>
    <w:p w14:paraId="321D4E19" w14:textId="3AF6C92B" w:rsidR="001C2089" w:rsidRPr="000336B0" w:rsidRDefault="001C2089" w:rsidP="000336B0">
      <w:pPr>
        <w:spacing w:after="0" w:line="276" w:lineRule="auto"/>
        <w:rPr>
          <w:rFonts w:ascii="Calibri" w:hAnsi="Calibri" w:cs="Calibri"/>
          <w:b/>
          <w:bCs/>
        </w:rPr>
      </w:pPr>
      <w:r w:rsidRPr="000336B0">
        <w:rPr>
          <w:rFonts w:ascii="Calibri" w:hAnsi="Calibri" w:cs="Calibri"/>
          <w:b/>
          <w:bCs/>
        </w:rPr>
        <w:t>GÜNE BAŞLAMA ZAMANI</w:t>
      </w:r>
    </w:p>
    <w:p w14:paraId="6029A0C0" w14:textId="77777777" w:rsidR="003F3750" w:rsidRPr="000336B0" w:rsidRDefault="003F3750" w:rsidP="000336B0">
      <w:pPr>
        <w:spacing w:after="0"/>
        <w:rPr>
          <w:rFonts w:ascii="Calibri" w:hAnsi="Calibri" w:cs="Calibri"/>
        </w:rPr>
      </w:pPr>
      <w:r w:rsidRPr="000336B0">
        <w:rPr>
          <w:rFonts w:ascii="Calibri" w:hAnsi="Calibri" w:cs="Calibri"/>
        </w:rPr>
        <w:t>Öğretmen tarafından masalar, öğrenme merkezleri ve materyaller düzenlenerek sınıf, ilgili etkinliklere uygun hale getirilir.</w:t>
      </w:r>
    </w:p>
    <w:p w14:paraId="53E33266" w14:textId="77777777" w:rsidR="008246C4" w:rsidRPr="000336B0" w:rsidRDefault="008246C4" w:rsidP="000336B0">
      <w:pPr>
        <w:spacing w:after="0" w:line="276" w:lineRule="auto"/>
        <w:rPr>
          <w:rFonts w:ascii="Calibri" w:hAnsi="Calibri" w:cs="Calibri"/>
        </w:rPr>
      </w:pPr>
    </w:p>
    <w:p w14:paraId="403E1523" w14:textId="09E3E22A" w:rsidR="001C2089" w:rsidRPr="000336B0" w:rsidRDefault="001C2089" w:rsidP="000336B0">
      <w:pPr>
        <w:spacing w:after="0" w:line="276" w:lineRule="auto"/>
        <w:rPr>
          <w:rFonts w:ascii="Calibri" w:hAnsi="Calibri" w:cs="Calibri"/>
          <w:b/>
          <w:bCs/>
        </w:rPr>
      </w:pPr>
      <w:r w:rsidRPr="000336B0">
        <w:rPr>
          <w:rFonts w:ascii="Calibri" w:hAnsi="Calibri" w:cs="Calibri"/>
          <w:b/>
          <w:bCs/>
        </w:rPr>
        <w:lastRenderedPageBreak/>
        <w:t>ÖĞRENME MERKEZLERİNDE OYUN</w:t>
      </w:r>
    </w:p>
    <w:p w14:paraId="424BF9CC" w14:textId="77777777" w:rsidR="003F3750" w:rsidRPr="000336B0" w:rsidRDefault="003F3750" w:rsidP="000336B0">
      <w:pPr>
        <w:spacing w:after="0"/>
        <w:rPr>
          <w:rFonts w:ascii="Calibri" w:hAnsi="Calibri" w:cs="Calibri"/>
        </w:rPr>
      </w:pPr>
      <w:r w:rsidRPr="000336B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336B0" w:rsidRDefault="008246C4" w:rsidP="000336B0">
      <w:pPr>
        <w:spacing w:after="0" w:line="276" w:lineRule="auto"/>
        <w:rPr>
          <w:rFonts w:ascii="Calibri" w:hAnsi="Calibri" w:cs="Calibri"/>
        </w:rPr>
      </w:pPr>
    </w:p>
    <w:p w14:paraId="63BA6842" w14:textId="4E1149F9" w:rsidR="001C2089" w:rsidRPr="000336B0" w:rsidRDefault="001C2089" w:rsidP="000336B0">
      <w:pPr>
        <w:spacing w:after="0" w:line="276" w:lineRule="auto"/>
        <w:rPr>
          <w:rFonts w:ascii="Calibri" w:hAnsi="Calibri" w:cs="Calibri"/>
          <w:b/>
          <w:bCs/>
        </w:rPr>
      </w:pPr>
      <w:r w:rsidRPr="000336B0">
        <w:rPr>
          <w:rFonts w:ascii="Calibri" w:hAnsi="Calibri" w:cs="Calibri"/>
          <w:b/>
          <w:bCs/>
        </w:rPr>
        <w:t>BESLENME, TOPLANMA, TEMİZLİK</w:t>
      </w:r>
    </w:p>
    <w:p w14:paraId="54A59ADB" w14:textId="77777777" w:rsidR="003F3750" w:rsidRPr="000336B0" w:rsidRDefault="003F3750" w:rsidP="000336B0">
      <w:pPr>
        <w:spacing w:after="0"/>
        <w:rPr>
          <w:rFonts w:ascii="Calibri" w:hAnsi="Calibri" w:cs="Calibri"/>
          <w:b/>
        </w:rPr>
      </w:pPr>
      <w:r w:rsidRPr="000336B0">
        <w:rPr>
          <w:rFonts w:ascii="Calibri" w:hAnsi="Calibri" w:cs="Calibri"/>
        </w:rPr>
        <w:t>Tuvalet ve temizlik ihtiyacı için lavabolara geçilir. Ellerin nasıl yıkanması gerektiği gösterilir. Sıra ile eller yıkanarak kahvaltıya geçilir.</w:t>
      </w:r>
      <w:r w:rsidRPr="000336B0">
        <w:rPr>
          <w:rFonts w:ascii="Calibri" w:hAnsi="Calibri" w:cs="Calibri"/>
          <w:b/>
        </w:rPr>
        <w:t xml:space="preserve"> </w:t>
      </w:r>
    </w:p>
    <w:p w14:paraId="7CB56C29" w14:textId="77777777" w:rsidR="008246C4" w:rsidRPr="000336B0" w:rsidRDefault="008246C4" w:rsidP="000336B0">
      <w:pPr>
        <w:spacing w:after="0" w:line="276" w:lineRule="auto"/>
        <w:rPr>
          <w:rFonts w:ascii="Calibri" w:hAnsi="Calibri" w:cs="Calibri"/>
        </w:rPr>
      </w:pPr>
    </w:p>
    <w:p w14:paraId="2DC1A68B" w14:textId="724FDBF0" w:rsidR="001C2089" w:rsidRPr="000336B0" w:rsidRDefault="001C2089" w:rsidP="000336B0">
      <w:pPr>
        <w:spacing w:after="0" w:line="276" w:lineRule="auto"/>
        <w:rPr>
          <w:rFonts w:ascii="Calibri" w:hAnsi="Calibri" w:cs="Calibri"/>
          <w:b/>
          <w:bCs/>
        </w:rPr>
      </w:pPr>
      <w:r w:rsidRPr="000336B0">
        <w:rPr>
          <w:rFonts w:ascii="Calibri" w:hAnsi="Calibri" w:cs="Calibri"/>
          <w:b/>
          <w:bCs/>
        </w:rPr>
        <w:t>ETKİNLİK</w:t>
      </w:r>
    </w:p>
    <w:p w14:paraId="07FFDC03" w14:textId="476DAD8D" w:rsidR="007C630D" w:rsidRPr="000336B0" w:rsidRDefault="00F51226" w:rsidP="000336B0">
      <w:pPr>
        <w:spacing w:after="0" w:line="276" w:lineRule="auto"/>
        <w:rPr>
          <w:rFonts w:ascii="Calibri" w:hAnsi="Calibri" w:cs="Calibri"/>
        </w:rPr>
      </w:pPr>
      <w:r w:rsidRPr="000336B0">
        <w:rPr>
          <w:rFonts w:ascii="Calibri" w:hAnsi="Calibri" w:cs="Calibri"/>
        </w:rPr>
        <w:t>SES SEKSEĞİ</w:t>
      </w:r>
    </w:p>
    <w:p w14:paraId="7F14B4CC" w14:textId="77777777" w:rsidR="00F51226" w:rsidRPr="000336B0" w:rsidRDefault="00F51226" w:rsidP="000336B0">
      <w:pPr>
        <w:spacing w:after="0"/>
        <w:rPr>
          <w:rFonts w:ascii="Calibri" w:hAnsi="Calibri" w:cs="Calibri"/>
        </w:rPr>
      </w:pPr>
      <w:r w:rsidRPr="000336B0">
        <w:rPr>
          <w:rFonts w:ascii="Calibri" w:hAnsi="Calibri" w:cs="Calibri"/>
        </w:rPr>
        <w:t>Eğitim setinin 3. Kitabının 20, 21 ve 22. Sayfaları tamamlanır.</w:t>
      </w:r>
    </w:p>
    <w:p w14:paraId="5868E6F3" w14:textId="77777777" w:rsidR="00F51226" w:rsidRPr="000336B0" w:rsidRDefault="00F51226" w:rsidP="000336B0">
      <w:pPr>
        <w:spacing w:after="0"/>
        <w:rPr>
          <w:rFonts w:ascii="Calibri" w:hAnsi="Calibri" w:cs="Calibri"/>
          <w:b/>
        </w:rPr>
      </w:pPr>
    </w:p>
    <w:tbl>
      <w:tblPr>
        <w:tblStyle w:val="TabloKlavuzu"/>
        <w:tblpPr w:leftFromText="141" w:rightFromText="141" w:vertAnchor="text" w:horzAnchor="margin" w:tblpXSpec="right" w:tblpY="310"/>
        <w:tblW w:w="0" w:type="auto"/>
        <w:tblLook w:val="04A0" w:firstRow="1" w:lastRow="0" w:firstColumn="1" w:lastColumn="0" w:noHBand="0" w:noVBand="1"/>
      </w:tblPr>
      <w:tblGrid>
        <w:gridCol w:w="363"/>
        <w:gridCol w:w="375"/>
      </w:tblGrid>
      <w:tr w:rsidR="00F51226" w:rsidRPr="000336B0" w14:paraId="0D092561" w14:textId="77777777" w:rsidTr="00F54CBB">
        <w:tc>
          <w:tcPr>
            <w:tcW w:w="363" w:type="dxa"/>
          </w:tcPr>
          <w:p w14:paraId="4B70E765" w14:textId="77777777" w:rsidR="00F51226" w:rsidRPr="000336B0" w:rsidRDefault="00F51226" w:rsidP="000336B0">
            <w:pPr>
              <w:rPr>
                <w:rFonts w:ascii="Calibri" w:hAnsi="Calibri" w:cs="Calibri"/>
                <w:b/>
              </w:rPr>
            </w:pPr>
            <w:r w:rsidRPr="000336B0">
              <w:rPr>
                <w:rFonts w:ascii="Calibri" w:hAnsi="Calibri" w:cs="Calibri"/>
                <w:b/>
              </w:rPr>
              <w:t>E</w:t>
            </w:r>
          </w:p>
        </w:tc>
        <w:tc>
          <w:tcPr>
            <w:tcW w:w="375" w:type="dxa"/>
          </w:tcPr>
          <w:p w14:paraId="4569F5D7" w14:textId="77777777" w:rsidR="00F51226" w:rsidRPr="000336B0" w:rsidRDefault="00F51226" w:rsidP="000336B0">
            <w:pPr>
              <w:rPr>
                <w:rFonts w:ascii="Calibri" w:hAnsi="Calibri" w:cs="Calibri"/>
                <w:b/>
              </w:rPr>
            </w:pPr>
            <w:r w:rsidRPr="000336B0">
              <w:rPr>
                <w:rFonts w:ascii="Calibri" w:hAnsi="Calibri" w:cs="Calibri"/>
                <w:b/>
              </w:rPr>
              <w:t>I</w:t>
            </w:r>
          </w:p>
        </w:tc>
      </w:tr>
      <w:tr w:rsidR="00F51226" w:rsidRPr="000336B0" w14:paraId="4EF2BC35" w14:textId="77777777" w:rsidTr="00F54CBB">
        <w:tc>
          <w:tcPr>
            <w:tcW w:w="363" w:type="dxa"/>
          </w:tcPr>
          <w:p w14:paraId="32EBBFC6" w14:textId="77777777" w:rsidR="00F51226" w:rsidRPr="000336B0" w:rsidRDefault="00F51226" w:rsidP="000336B0">
            <w:pPr>
              <w:rPr>
                <w:rFonts w:ascii="Calibri" w:hAnsi="Calibri" w:cs="Calibri"/>
                <w:b/>
              </w:rPr>
            </w:pPr>
            <w:r w:rsidRPr="000336B0">
              <w:rPr>
                <w:rFonts w:ascii="Calibri" w:hAnsi="Calibri" w:cs="Calibri"/>
                <w:b/>
              </w:rPr>
              <w:t>İ</w:t>
            </w:r>
          </w:p>
        </w:tc>
        <w:tc>
          <w:tcPr>
            <w:tcW w:w="375" w:type="dxa"/>
          </w:tcPr>
          <w:p w14:paraId="1928D7FD" w14:textId="77777777" w:rsidR="00F51226" w:rsidRPr="000336B0" w:rsidRDefault="00F51226" w:rsidP="000336B0">
            <w:pPr>
              <w:rPr>
                <w:rFonts w:ascii="Calibri" w:hAnsi="Calibri" w:cs="Calibri"/>
                <w:b/>
              </w:rPr>
            </w:pPr>
            <w:r w:rsidRPr="000336B0">
              <w:rPr>
                <w:rFonts w:ascii="Calibri" w:hAnsi="Calibri" w:cs="Calibri"/>
                <w:b/>
              </w:rPr>
              <w:t>A</w:t>
            </w:r>
          </w:p>
        </w:tc>
      </w:tr>
    </w:tbl>
    <w:p w14:paraId="512B190A" w14:textId="77777777" w:rsidR="00F51226" w:rsidRPr="000336B0" w:rsidRDefault="00F51226" w:rsidP="000336B0">
      <w:pPr>
        <w:spacing w:after="0"/>
        <w:rPr>
          <w:rFonts w:ascii="Calibri" w:hAnsi="Calibri" w:cs="Calibri"/>
        </w:rPr>
      </w:pPr>
      <w:r w:rsidRPr="000336B0">
        <w:rPr>
          <w:rFonts w:ascii="Calibri" w:hAnsi="Calibri" w:cs="Calibri"/>
        </w:rPr>
        <w:t>Öğretmen sınıfın zeminine elektrik bantları ile dört küçük kareden meydana gelen büyük bir kare oluşturur. Her bir karenin iç köşelerine A-E-I- İ seslerini yazar. Çocuklar, sıra ile ses sekseğine gelirler. Öğretmenin komutu ile söylediği sözcüğün ilk harfinin olduğu kutucuğa atlarlar.</w:t>
      </w:r>
    </w:p>
    <w:p w14:paraId="7D6C8206" w14:textId="77777777" w:rsidR="00F51226" w:rsidRPr="000336B0" w:rsidRDefault="00F51226" w:rsidP="000336B0">
      <w:pPr>
        <w:spacing w:after="0"/>
        <w:rPr>
          <w:rFonts w:ascii="Calibri" w:hAnsi="Calibri" w:cs="Calibri"/>
        </w:rPr>
      </w:pPr>
      <w:r w:rsidRPr="000336B0">
        <w:rPr>
          <w:rFonts w:ascii="Calibri" w:hAnsi="Calibri" w:cs="Calibri"/>
        </w:rPr>
        <w:t>Örneğin; At, inek, ıspanak, eşek</w:t>
      </w:r>
    </w:p>
    <w:p w14:paraId="46C527E0" w14:textId="77777777" w:rsidR="00F51226" w:rsidRPr="000336B0" w:rsidRDefault="00F51226" w:rsidP="000336B0">
      <w:pPr>
        <w:spacing w:after="0"/>
        <w:rPr>
          <w:rFonts w:ascii="Calibri" w:hAnsi="Calibri" w:cs="Calibri"/>
        </w:rPr>
      </w:pPr>
      <w:r w:rsidRPr="000336B0">
        <w:rPr>
          <w:rFonts w:ascii="Calibri" w:hAnsi="Calibri" w:cs="Calibri"/>
        </w:rPr>
        <w:t>Bazen aynı sesle başlayan iki sözcük art arda söylenir ve bu durumda çocuğun ne yapabileceği sorulur.</w:t>
      </w:r>
    </w:p>
    <w:p w14:paraId="1497946B" w14:textId="77777777" w:rsidR="00F51226" w:rsidRPr="000336B0" w:rsidRDefault="00F51226" w:rsidP="000336B0">
      <w:pPr>
        <w:spacing w:after="0"/>
        <w:rPr>
          <w:rFonts w:ascii="Calibri" w:hAnsi="Calibri" w:cs="Calibri"/>
        </w:rPr>
      </w:pPr>
      <w:r w:rsidRPr="000336B0">
        <w:rPr>
          <w:rFonts w:ascii="Calibri" w:hAnsi="Calibri" w:cs="Calibri"/>
        </w:rPr>
        <w:t>Yönergeler farklı kelimeler kullanılarak, tüm çocukların katılabileceği şekilde sürdürülür.</w:t>
      </w:r>
    </w:p>
    <w:p w14:paraId="080691D1" w14:textId="77777777" w:rsidR="00F51226" w:rsidRPr="000336B0" w:rsidRDefault="00F51226" w:rsidP="000336B0">
      <w:pPr>
        <w:spacing w:after="0" w:line="276" w:lineRule="auto"/>
        <w:rPr>
          <w:rFonts w:ascii="Calibri" w:hAnsi="Calibri" w:cs="Calibri"/>
        </w:rPr>
      </w:pPr>
    </w:p>
    <w:p w14:paraId="3033F06D" w14:textId="77777777" w:rsidR="007C630D" w:rsidRPr="000336B0" w:rsidRDefault="007C630D" w:rsidP="000336B0">
      <w:pPr>
        <w:spacing w:after="0" w:line="276" w:lineRule="auto"/>
        <w:rPr>
          <w:rFonts w:ascii="Calibri" w:hAnsi="Calibri" w:cs="Calibri"/>
          <w:b/>
          <w:bCs/>
        </w:rPr>
      </w:pPr>
      <w:r w:rsidRPr="000336B0">
        <w:rPr>
          <w:rFonts w:ascii="Calibri" w:hAnsi="Calibri" w:cs="Calibri"/>
          <w:b/>
          <w:bCs/>
        </w:rPr>
        <w:t>DEĞERLENDİRME</w:t>
      </w:r>
    </w:p>
    <w:p w14:paraId="2D9A9A57" w14:textId="77777777" w:rsidR="00F51226" w:rsidRPr="000336B0" w:rsidRDefault="00F51226" w:rsidP="000336B0">
      <w:pPr>
        <w:pStyle w:val="ListeParagraf"/>
        <w:numPr>
          <w:ilvl w:val="0"/>
          <w:numId w:val="1"/>
        </w:numPr>
        <w:spacing w:after="0" w:line="276" w:lineRule="auto"/>
        <w:rPr>
          <w:rFonts w:ascii="Calibri" w:hAnsi="Calibri" w:cs="Calibri"/>
        </w:rPr>
      </w:pPr>
      <w:r w:rsidRPr="000336B0">
        <w:rPr>
          <w:rFonts w:ascii="Calibri" w:hAnsi="Calibri" w:cs="Calibri"/>
        </w:rPr>
        <w:t>Ses sekseğinde hangi sesler vardı?</w:t>
      </w:r>
    </w:p>
    <w:p w14:paraId="1F1FC6C3" w14:textId="77777777" w:rsidR="00F51226" w:rsidRPr="000336B0" w:rsidRDefault="00F51226" w:rsidP="000336B0">
      <w:pPr>
        <w:pStyle w:val="ListeParagraf"/>
        <w:numPr>
          <w:ilvl w:val="0"/>
          <w:numId w:val="1"/>
        </w:numPr>
        <w:spacing w:after="0" w:line="276" w:lineRule="auto"/>
        <w:rPr>
          <w:rFonts w:ascii="Calibri" w:hAnsi="Calibri" w:cs="Calibri"/>
        </w:rPr>
      </w:pPr>
      <w:r w:rsidRPr="000336B0">
        <w:rPr>
          <w:rFonts w:ascii="Calibri" w:hAnsi="Calibri" w:cs="Calibri"/>
        </w:rPr>
        <w:t>Ses sekseğinde oynarken neler hissettin?</w:t>
      </w:r>
    </w:p>
    <w:p w14:paraId="2118E170" w14:textId="77777777" w:rsidR="00F51226" w:rsidRPr="000336B0" w:rsidRDefault="00F51226" w:rsidP="000336B0">
      <w:pPr>
        <w:pStyle w:val="ListeParagraf"/>
        <w:numPr>
          <w:ilvl w:val="0"/>
          <w:numId w:val="1"/>
        </w:numPr>
        <w:spacing w:after="0" w:line="276" w:lineRule="auto"/>
        <w:rPr>
          <w:rFonts w:ascii="Calibri" w:hAnsi="Calibri" w:cs="Calibri"/>
        </w:rPr>
      </w:pPr>
      <w:r w:rsidRPr="000336B0">
        <w:rPr>
          <w:rFonts w:ascii="Calibri" w:hAnsi="Calibri" w:cs="Calibri"/>
        </w:rPr>
        <w:t>Bu oyunu başka ne şekilde oynayabiliriz?</w:t>
      </w:r>
    </w:p>
    <w:p w14:paraId="528D3AD0" w14:textId="77777777" w:rsidR="00F51226" w:rsidRPr="000336B0" w:rsidRDefault="00F51226" w:rsidP="000336B0">
      <w:pPr>
        <w:pStyle w:val="ListeParagraf"/>
        <w:numPr>
          <w:ilvl w:val="0"/>
          <w:numId w:val="1"/>
        </w:numPr>
        <w:spacing w:after="0" w:line="276" w:lineRule="auto"/>
        <w:rPr>
          <w:rFonts w:ascii="Calibri" w:hAnsi="Calibri" w:cs="Calibri"/>
        </w:rPr>
      </w:pPr>
      <w:r w:rsidRPr="000336B0">
        <w:rPr>
          <w:rFonts w:ascii="Calibri" w:hAnsi="Calibri" w:cs="Calibri"/>
        </w:rPr>
        <w:t>Sınıfımızda “i” sesi ile başlayan neler var?</w:t>
      </w:r>
    </w:p>
    <w:p w14:paraId="0E0D162E" w14:textId="77777777" w:rsidR="001C2089" w:rsidRPr="000336B0" w:rsidRDefault="001C2089" w:rsidP="000336B0">
      <w:pPr>
        <w:spacing w:after="0" w:line="276" w:lineRule="auto"/>
        <w:rPr>
          <w:rFonts w:ascii="Calibri" w:hAnsi="Calibri" w:cs="Calibri"/>
        </w:rPr>
      </w:pPr>
    </w:p>
    <w:p w14:paraId="74550BF8" w14:textId="25B8153E" w:rsidR="001C2089" w:rsidRPr="000336B0" w:rsidRDefault="001C2089" w:rsidP="000336B0">
      <w:pPr>
        <w:spacing w:after="0" w:line="276" w:lineRule="auto"/>
        <w:rPr>
          <w:rFonts w:ascii="Calibri" w:hAnsi="Calibri" w:cs="Calibri"/>
          <w:b/>
          <w:bCs/>
        </w:rPr>
      </w:pPr>
      <w:r w:rsidRPr="000336B0">
        <w:rPr>
          <w:rFonts w:ascii="Calibri" w:hAnsi="Calibri" w:cs="Calibri"/>
          <w:b/>
          <w:bCs/>
        </w:rPr>
        <w:t>ETKİNLİK</w:t>
      </w:r>
    </w:p>
    <w:p w14:paraId="66616DD5" w14:textId="77777777" w:rsidR="00F51226" w:rsidRPr="000336B0" w:rsidRDefault="00F51226" w:rsidP="000336B0">
      <w:pPr>
        <w:spacing w:after="0" w:line="276" w:lineRule="auto"/>
        <w:rPr>
          <w:rFonts w:ascii="Calibri" w:hAnsi="Calibri" w:cs="Calibri"/>
          <w:b/>
          <w:bCs/>
        </w:rPr>
      </w:pPr>
      <w:r w:rsidRPr="000336B0">
        <w:rPr>
          <w:rFonts w:ascii="Calibri" w:hAnsi="Calibri" w:cs="Calibri"/>
        </w:rPr>
        <w:t>YERÇEKİMİNE MEYDAN OKUYORUZ</w:t>
      </w:r>
      <w:r w:rsidRPr="000336B0">
        <w:rPr>
          <w:rFonts w:ascii="Calibri" w:hAnsi="Calibri" w:cs="Calibri"/>
          <w:b/>
          <w:bCs/>
        </w:rPr>
        <w:t xml:space="preserve"> </w:t>
      </w:r>
    </w:p>
    <w:p w14:paraId="7A7EB01C" w14:textId="77777777" w:rsidR="00F51226" w:rsidRPr="000336B0" w:rsidRDefault="00F51226" w:rsidP="000336B0">
      <w:pPr>
        <w:spacing w:after="0"/>
        <w:rPr>
          <w:rFonts w:ascii="Calibri" w:hAnsi="Calibri" w:cs="Calibri"/>
        </w:rPr>
      </w:pPr>
      <w:r w:rsidRPr="000336B0">
        <w:rPr>
          <w:rFonts w:ascii="Calibri" w:hAnsi="Calibri" w:cs="Calibri"/>
        </w:rPr>
        <w:t>Öğretmen çocukların birer nesne almalarını ve sandalyelere çıkmasını ister. 10’dan geriye sayar ve 0 denildiğinde nesneleri ellerinden bırakmalarını ister. Çocuklar nesneleri bıraktığında;</w:t>
      </w:r>
    </w:p>
    <w:p w14:paraId="693723B9" w14:textId="77777777" w:rsidR="00F51226" w:rsidRPr="000336B0" w:rsidRDefault="00F51226" w:rsidP="000336B0">
      <w:pPr>
        <w:spacing w:after="0"/>
        <w:rPr>
          <w:rFonts w:ascii="Calibri" w:hAnsi="Calibri" w:cs="Calibri"/>
        </w:rPr>
      </w:pPr>
      <w:r w:rsidRPr="000336B0">
        <w:rPr>
          <w:rFonts w:ascii="Calibri" w:hAnsi="Calibri" w:cs="Calibri"/>
        </w:rPr>
        <w:t>Nesneler saymaya başlamadan önce neredeydiler?</w:t>
      </w:r>
    </w:p>
    <w:p w14:paraId="03624C4C" w14:textId="77777777" w:rsidR="00F51226" w:rsidRPr="000336B0" w:rsidRDefault="00F51226" w:rsidP="000336B0">
      <w:pPr>
        <w:spacing w:after="0"/>
        <w:rPr>
          <w:rFonts w:ascii="Calibri" w:hAnsi="Calibri" w:cs="Calibri"/>
        </w:rPr>
      </w:pPr>
      <w:r w:rsidRPr="000336B0">
        <w:rPr>
          <w:rFonts w:ascii="Calibri" w:hAnsi="Calibri" w:cs="Calibri"/>
        </w:rPr>
        <w:t>Nesneler şimdi nerede?</w:t>
      </w:r>
    </w:p>
    <w:p w14:paraId="6D15BC26" w14:textId="77777777" w:rsidR="00F51226" w:rsidRPr="000336B0" w:rsidRDefault="00F51226" w:rsidP="000336B0">
      <w:pPr>
        <w:spacing w:after="0"/>
        <w:rPr>
          <w:rFonts w:ascii="Calibri" w:hAnsi="Calibri" w:cs="Calibri"/>
        </w:rPr>
      </w:pPr>
      <w:r w:rsidRPr="000336B0">
        <w:rPr>
          <w:rFonts w:ascii="Calibri" w:hAnsi="Calibri" w:cs="Calibri"/>
        </w:rPr>
        <w:t>Neden böyle oldu? Gibi sorularla çocukların yerçekiminden bahsetmelerine fırsat oluşturur.</w:t>
      </w:r>
    </w:p>
    <w:p w14:paraId="75DFF503" w14:textId="77777777" w:rsidR="00F51226" w:rsidRPr="000336B0" w:rsidRDefault="00F51226" w:rsidP="000336B0">
      <w:pPr>
        <w:spacing w:after="0"/>
        <w:rPr>
          <w:rFonts w:ascii="Calibri" w:hAnsi="Calibri" w:cs="Calibri"/>
          <w:color w:val="000000" w:themeColor="text1"/>
          <w:spacing w:val="6"/>
          <w:shd w:val="clear" w:color="auto" w:fill="FFFFFF"/>
        </w:rPr>
      </w:pPr>
      <w:r w:rsidRPr="000336B0">
        <w:rPr>
          <w:rFonts w:ascii="Calibri" w:hAnsi="Calibri" w:cs="Calibri"/>
        </w:rPr>
        <w:t>Daha sonra öğretmen “</w:t>
      </w:r>
      <w:r w:rsidRPr="000336B0">
        <w:rPr>
          <w:rFonts w:ascii="Calibri" w:hAnsi="Calibri" w:cs="Calibri"/>
          <w:color w:val="000000" w:themeColor="text1"/>
          <w:spacing w:val="6"/>
          <w:shd w:val="clear" w:color="auto" w:fill="FFFFFF"/>
        </w:rPr>
        <w:t>Yerçekimi, iki nesneyi birbirine doğru çekmeye çalışan bir kuvvettir. Dünyanın yerçekimi sizi yerde tutan, nesnelerin düşmesine neden olan ve nesnelerin yukarı ya uçmayıp aşağıya düşmesinin nedenidir” diye açıklama yapar.</w:t>
      </w:r>
    </w:p>
    <w:p w14:paraId="2BC773FE" w14:textId="77777777" w:rsidR="00F51226" w:rsidRPr="000336B0" w:rsidRDefault="00F51226" w:rsidP="000336B0">
      <w:pPr>
        <w:spacing w:after="0"/>
        <w:rPr>
          <w:rFonts w:ascii="Calibri" w:hAnsi="Calibri" w:cs="Calibri"/>
          <w:color w:val="000000" w:themeColor="text1"/>
          <w:spacing w:val="6"/>
          <w:shd w:val="clear" w:color="auto" w:fill="FFFFFF"/>
        </w:rPr>
      </w:pPr>
      <w:r w:rsidRPr="000336B0">
        <w:rPr>
          <w:rFonts w:ascii="Calibri" w:hAnsi="Calibri" w:cs="Calibri"/>
          <w:color w:val="000000" w:themeColor="text1"/>
          <w:spacing w:val="6"/>
          <w:shd w:val="clear" w:color="auto" w:fill="FFFFFF"/>
        </w:rPr>
        <w:t>Ardından metal ataçlar alır. Çocuklara verir. Ataçları ellerinden bırakmalarını ister. Daha sonra üç atacı birer ip parçası ile bir dala aralıklı bir şekilde bağlar. Dalı eline alır ve tutar. Çocuklara ataçların nasıl durduğunu sorar. Dalı biraz sağa, biraz sola eğer.</w:t>
      </w:r>
      <w:r w:rsidRPr="000336B0">
        <w:rPr>
          <w:rFonts w:ascii="Calibri" w:hAnsi="Calibri" w:cs="Calibri"/>
          <w:color w:val="777777"/>
          <w:spacing w:val="6"/>
          <w:shd w:val="clear" w:color="auto" w:fill="FFFFFF"/>
        </w:rPr>
        <w:t xml:space="preserve"> </w:t>
      </w:r>
      <w:r w:rsidRPr="000336B0">
        <w:rPr>
          <w:rFonts w:ascii="Calibri" w:hAnsi="Calibri" w:cs="Calibri"/>
          <w:color w:val="000000" w:themeColor="text1"/>
          <w:spacing w:val="6"/>
          <w:shd w:val="clear" w:color="auto" w:fill="FFFFFF"/>
        </w:rPr>
        <w:t>Dalı hangi yöne yatırırsa ya da ne kadar dik bir açıyla eğerse eğsin, ataçların her zaman tam yere baktığını gözlemlenir.</w:t>
      </w:r>
    </w:p>
    <w:p w14:paraId="1DB9B383" w14:textId="77777777" w:rsidR="00F51226" w:rsidRPr="000336B0" w:rsidRDefault="00F51226" w:rsidP="000336B0">
      <w:pPr>
        <w:spacing w:after="0"/>
        <w:rPr>
          <w:rFonts w:ascii="Calibri" w:hAnsi="Calibri" w:cs="Calibri"/>
          <w:color w:val="000000" w:themeColor="text1"/>
          <w:spacing w:val="6"/>
          <w:shd w:val="clear" w:color="auto" w:fill="FFFFFF"/>
        </w:rPr>
      </w:pPr>
      <w:r w:rsidRPr="000336B0">
        <w:rPr>
          <w:rFonts w:ascii="Calibri" w:hAnsi="Calibri" w:cs="Calibri"/>
          <w:color w:val="000000" w:themeColor="text1"/>
          <w:spacing w:val="6"/>
          <w:shd w:val="clear" w:color="auto" w:fill="FFFFFF"/>
        </w:rPr>
        <w:t>Yerçekimsiz ortamda astronotların hareketlerini gözlemleyecekleri eğitici bir video izlenir.</w:t>
      </w:r>
    </w:p>
    <w:p w14:paraId="78287311" w14:textId="77777777" w:rsidR="00F51226" w:rsidRPr="000336B0" w:rsidRDefault="00F51226" w:rsidP="000336B0">
      <w:pPr>
        <w:spacing w:after="0"/>
        <w:rPr>
          <w:rFonts w:ascii="Calibri" w:hAnsi="Calibri" w:cs="Calibri"/>
          <w:color w:val="000000" w:themeColor="text1"/>
          <w:spacing w:val="6"/>
          <w:shd w:val="clear" w:color="auto" w:fill="FFFFFF"/>
        </w:rPr>
      </w:pPr>
    </w:p>
    <w:p w14:paraId="42D34225" w14:textId="77777777" w:rsidR="00F51226" w:rsidRPr="000336B0" w:rsidRDefault="00F51226" w:rsidP="000336B0">
      <w:pPr>
        <w:spacing w:after="0"/>
        <w:rPr>
          <w:rFonts w:ascii="Calibri" w:hAnsi="Calibri" w:cs="Calibri"/>
          <w:color w:val="000000" w:themeColor="text1"/>
          <w:spacing w:val="6"/>
          <w:shd w:val="clear" w:color="auto" w:fill="FFFFFF"/>
        </w:rPr>
      </w:pPr>
      <w:proofErr w:type="gramStart"/>
      <w:r w:rsidRPr="000336B0">
        <w:rPr>
          <w:rFonts w:ascii="Calibri" w:hAnsi="Calibri" w:cs="Calibri"/>
          <w:color w:val="000000" w:themeColor="text1"/>
          <w:spacing w:val="6"/>
          <w:shd w:val="clear" w:color="auto" w:fill="FFFFFF"/>
        </w:rPr>
        <w:t>“ Peki</w:t>
      </w:r>
      <w:proofErr w:type="gramEnd"/>
      <w:r w:rsidRPr="000336B0">
        <w:rPr>
          <w:rFonts w:ascii="Calibri" w:hAnsi="Calibri" w:cs="Calibri"/>
          <w:color w:val="000000" w:themeColor="text1"/>
          <w:spacing w:val="6"/>
          <w:shd w:val="clear" w:color="auto" w:fill="FFFFFF"/>
        </w:rPr>
        <w:t xml:space="preserve">, şimdi yerçekimine meydan okumaya var mısınız?” diye sorar. Bir metal </w:t>
      </w:r>
      <w:proofErr w:type="gramStart"/>
      <w:r w:rsidRPr="000336B0">
        <w:rPr>
          <w:rFonts w:ascii="Calibri" w:hAnsi="Calibri" w:cs="Calibri"/>
          <w:color w:val="000000" w:themeColor="text1"/>
          <w:spacing w:val="6"/>
          <w:shd w:val="clear" w:color="auto" w:fill="FFFFFF"/>
        </w:rPr>
        <w:t>cetvele  (</w:t>
      </w:r>
      <w:proofErr w:type="gramEnd"/>
      <w:r w:rsidRPr="000336B0">
        <w:rPr>
          <w:rFonts w:ascii="Calibri" w:hAnsi="Calibri" w:cs="Calibri"/>
          <w:color w:val="000000" w:themeColor="text1"/>
          <w:spacing w:val="6"/>
          <w:shd w:val="clear" w:color="auto" w:fill="FFFFFF"/>
        </w:rPr>
        <w:t>Ahşap cetvel kullanılacaksa mıknatıslar cetvele bantlanır) aralıklı bir şekilde üç mıknatıs yapıştırır. Cetvelin her iki ucunun altına yaklaşık 7-8 adet ahşap blok konularak bir köprü oluşturulur. Dala bağlı olan ataçlar dallan çıkarılır. İpleri n uzunluğu zeminden mıknatısların bulunduğu köprüye kadar ayarlanır ve masaya yapıştırılır.</w:t>
      </w:r>
    </w:p>
    <w:p w14:paraId="3D9D5FBB" w14:textId="77777777" w:rsidR="00F51226" w:rsidRPr="000336B0" w:rsidRDefault="00F51226" w:rsidP="000336B0">
      <w:pPr>
        <w:spacing w:after="0"/>
        <w:rPr>
          <w:rFonts w:ascii="Calibri" w:hAnsi="Calibri" w:cs="Calibri"/>
          <w:color w:val="000000" w:themeColor="text1"/>
          <w:spacing w:val="6"/>
          <w:shd w:val="clear" w:color="auto" w:fill="FFFFFF"/>
        </w:rPr>
      </w:pPr>
      <w:r w:rsidRPr="000336B0">
        <w:rPr>
          <w:rFonts w:ascii="Calibri" w:hAnsi="Calibri" w:cs="Calibri"/>
          <w:color w:val="000000" w:themeColor="text1"/>
          <w:spacing w:val="6"/>
          <w:shd w:val="clear" w:color="auto" w:fill="FFFFFF"/>
        </w:rPr>
        <w:lastRenderedPageBreak/>
        <w:t>Her bir ataç mıknatısa doğru yaklaştırılır arada biraz boşluk kalacaktır. Üç atacında havada durduğu gözlemlenir. Ataç ile mıknatıs arasındaki manyetik kuvvetin, Dünya'nın ataç üzerindeki yer çekiminden daha güçlü olduğundan, atacın yere düşmek yerine havada kalabildiğinden bahsedilir.</w:t>
      </w:r>
    </w:p>
    <w:p w14:paraId="7217149D" w14:textId="77777777" w:rsidR="00F51226" w:rsidRPr="000336B0" w:rsidRDefault="00F51226" w:rsidP="000336B0">
      <w:pPr>
        <w:spacing w:after="0" w:line="276" w:lineRule="auto"/>
        <w:rPr>
          <w:rFonts w:ascii="Calibri" w:hAnsi="Calibri" w:cs="Calibri"/>
          <w:b/>
          <w:bCs/>
        </w:rPr>
      </w:pPr>
    </w:p>
    <w:p w14:paraId="63C5A410" w14:textId="2D8BC716" w:rsidR="007C630D" w:rsidRPr="000336B0" w:rsidRDefault="007C630D" w:rsidP="000336B0">
      <w:pPr>
        <w:spacing w:after="0" w:line="276" w:lineRule="auto"/>
        <w:rPr>
          <w:rFonts w:ascii="Calibri" w:hAnsi="Calibri" w:cs="Calibri"/>
          <w:b/>
          <w:bCs/>
        </w:rPr>
      </w:pPr>
      <w:r w:rsidRPr="000336B0">
        <w:rPr>
          <w:rFonts w:ascii="Calibri" w:hAnsi="Calibri" w:cs="Calibri"/>
          <w:b/>
          <w:bCs/>
        </w:rPr>
        <w:t>DEĞERLENDİRME</w:t>
      </w:r>
    </w:p>
    <w:p w14:paraId="6DCFD288" w14:textId="77777777" w:rsidR="00F51226" w:rsidRPr="000336B0" w:rsidRDefault="00F51226" w:rsidP="000336B0">
      <w:pPr>
        <w:pStyle w:val="ListeParagraf"/>
        <w:numPr>
          <w:ilvl w:val="0"/>
          <w:numId w:val="2"/>
        </w:numPr>
        <w:spacing w:after="0" w:line="276" w:lineRule="auto"/>
        <w:rPr>
          <w:rFonts w:ascii="Calibri" w:hAnsi="Calibri" w:cs="Calibri"/>
        </w:rPr>
      </w:pPr>
      <w:r w:rsidRPr="000336B0">
        <w:rPr>
          <w:rFonts w:ascii="Calibri" w:hAnsi="Calibri" w:cs="Calibri"/>
        </w:rPr>
        <w:t>Elimizden bıraktığımız eşyalara ne oldu?</w:t>
      </w:r>
    </w:p>
    <w:p w14:paraId="58CC8B63" w14:textId="249A2250" w:rsidR="00F51226" w:rsidRPr="000336B0" w:rsidRDefault="00F51226" w:rsidP="000336B0">
      <w:pPr>
        <w:pStyle w:val="ListeParagraf"/>
        <w:numPr>
          <w:ilvl w:val="0"/>
          <w:numId w:val="2"/>
        </w:numPr>
        <w:spacing w:after="0" w:line="276" w:lineRule="auto"/>
        <w:rPr>
          <w:rFonts w:ascii="Calibri" w:hAnsi="Calibri" w:cs="Calibri"/>
        </w:rPr>
      </w:pPr>
      <w:r w:rsidRPr="000336B0">
        <w:rPr>
          <w:rFonts w:ascii="Calibri" w:hAnsi="Calibri" w:cs="Calibri"/>
        </w:rPr>
        <w:t>Ne</w:t>
      </w:r>
      <w:r w:rsidR="00267E16" w:rsidRPr="000336B0">
        <w:rPr>
          <w:rFonts w:ascii="Calibri" w:hAnsi="Calibri" w:cs="Calibri"/>
        </w:rPr>
        <w:t>d</w:t>
      </w:r>
      <w:r w:rsidRPr="000336B0">
        <w:rPr>
          <w:rFonts w:ascii="Calibri" w:hAnsi="Calibri" w:cs="Calibri"/>
        </w:rPr>
        <w:t>en yere düştüler?</w:t>
      </w:r>
    </w:p>
    <w:p w14:paraId="3A0C4908" w14:textId="77777777" w:rsidR="00F51226" w:rsidRPr="000336B0" w:rsidRDefault="00F51226" w:rsidP="000336B0">
      <w:pPr>
        <w:pStyle w:val="ListeParagraf"/>
        <w:numPr>
          <w:ilvl w:val="0"/>
          <w:numId w:val="2"/>
        </w:numPr>
        <w:spacing w:after="0" w:line="276" w:lineRule="auto"/>
        <w:rPr>
          <w:rFonts w:ascii="Calibri" w:hAnsi="Calibri" w:cs="Calibri"/>
        </w:rPr>
      </w:pPr>
      <w:r w:rsidRPr="000336B0">
        <w:rPr>
          <w:rFonts w:ascii="Calibri" w:hAnsi="Calibri" w:cs="Calibri"/>
        </w:rPr>
        <w:t>Ataçlarımızı havada tutan şey neydi?</w:t>
      </w:r>
    </w:p>
    <w:p w14:paraId="045A793F" w14:textId="77777777" w:rsidR="00F51226" w:rsidRPr="000336B0" w:rsidRDefault="00F51226" w:rsidP="000336B0">
      <w:pPr>
        <w:pStyle w:val="ListeParagraf"/>
        <w:numPr>
          <w:ilvl w:val="0"/>
          <w:numId w:val="2"/>
        </w:numPr>
        <w:spacing w:after="0" w:line="276" w:lineRule="auto"/>
        <w:rPr>
          <w:rFonts w:ascii="Calibri" w:hAnsi="Calibri" w:cs="Calibri"/>
        </w:rPr>
      </w:pPr>
      <w:r w:rsidRPr="000336B0">
        <w:rPr>
          <w:rFonts w:ascii="Calibri" w:hAnsi="Calibri" w:cs="Calibri"/>
        </w:rPr>
        <w:t>Yer çekiminin olmadığı yerlerde yaşamak nasıl olurdu?</w:t>
      </w:r>
    </w:p>
    <w:p w14:paraId="0714D7B0" w14:textId="77777777" w:rsidR="001C2089" w:rsidRPr="000336B0" w:rsidRDefault="001C2089" w:rsidP="000336B0">
      <w:pPr>
        <w:spacing w:after="0" w:line="276" w:lineRule="auto"/>
        <w:rPr>
          <w:rFonts w:ascii="Calibri" w:hAnsi="Calibri" w:cs="Calibri"/>
        </w:rPr>
      </w:pPr>
    </w:p>
    <w:p w14:paraId="22FB2E62" w14:textId="7A4A2CF8" w:rsidR="001C2089" w:rsidRPr="000336B0" w:rsidRDefault="001C2089" w:rsidP="000336B0">
      <w:pPr>
        <w:spacing w:after="0" w:line="276" w:lineRule="auto"/>
        <w:rPr>
          <w:rFonts w:ascii="Calibri" w:hAnsi="Calibri" w:cs="Calibri"/>
          <w:b/>
          <w:bCs/>
        </w:rPr>
      </w:pPr>
      <w:r w:rsidRPr="000336B0">
        <w:rPr>
          <w:rFonts w:ascii="Calibri" w:hAnsi="Calibri" w:cs="Calibri"/>
          <w:b/>
          <w:bCs/>
        </w:rPr>
        <w:t>FARKLILAŞTIRMA</w:t>
      </w:r>
    </w:p>
    <w:p w14:paraId="339DADFC" w14:textId="60D9F24D" w:rsidR="00525C16" w:rsidRPr="000336B0" w:rsidRDefault="00525C16" w:rsidP="000336B0">
      <w:pPr>
        <w:spacing w:after="0" w:line="276" w:lineRule="auto"/>
        <w:rPr>
          <w:rFonts w:ascii="Calibri" w:hAnsi="Calibri" w:cs="Calibri"/>
          <w:b/>
          <w:bCs/>
        </w:rPr>
      </w:pPr>
      <w:r w:rsidRPr="000336B0">
        <w:rPr>
          <w:rFonts w:ascii="Calibri" w:hAnsi="Calibri" w:cs="Calibri"/>
          <w:b/>
          <w:bCs/>
        </w:rPr>
        <w:t>Zenginleştirme:</w:t>
      </w:r>
    </w:p>
    <w:p w14:paraId="1717C179" w14:textId="5F15B3F3" w:rsidR="00525C16" w:rsidRPr="000336B0" w:rsidRDefault="00525C16" w:rsidP="000336B0">
      <w:pPr>
        <w:spacing w:after="0" w:line="276" w:lineRule="auto"/>
        <w:rPr>
          <w:rFonts w:ascii="Calibri" w:hAnsi="Calibri" w:cs="Calibri"/>
          <w:b/>
          <w:bCs/>
        </w:rPr>
      </w:pPr>
      <w:r w:rsidRPr="000336B0">
        <w:rPr>
          <w:rFonts w:ascii="Calibri" w:hAnsi="Calibri" w:cs="Calibri"/>
          <w:b/>
          <w:bCs/>
        </w:rPr>
        <w:t>Destekleme:</w:t>
      </w:r>
    </w:p>
    <w:p w14:paraId="7A9BEDF1" w14:textId="77777777" w:rsidR="008246C4" w:rsidRPr="000336B0" w:rsidRDefault="008246C4" w:rsidP="000336B0">
      <w:pPr>
        <w:spacing w:after="0" w:line="276" w:lineRule="auto"/>
        <w:rPr>
          <w:rFonts w:ascii="Calibri" w:hAnsi="Calibri" w:cs="Calibri"/>
        </w:rPr>
      </w:pPr>
    </w:p>
    <w:p w14:paraId="08CA68D9" w14:textId="6BFA40FC" w:rsidR="001C2089" w:rsidRPr="000336B0" w:rsidRDefault="001C2089" w:rsidP="000336B0">
      <w:pPr>
        <w:spacing w:after="0" w:line="276" w:lineRule="auto"/>
        <w:rPr>
          <w:rFonts w:ascii="Calibri" w:hAnsi="Calibri" w:cs="Calibri"/>
          <w:b/>
          <w:bCs/>
        </w:rPr>
      </w:pPr>
      <w:r w:rsidRPr="000336B0">
        <w:rPr>
          <w:rFonts w:ascii="Calibri" w:hAnsi="Calibri" w:cs="Calibri"/>
          <w:b/>
          <w:bCs/>
        </w:rPr>
        <w:t>AİLE / TOPLUM KATILIMI</w:t>
      </w:r>
    </w:p>
    <w:p w14:paraId="5FD43B77" w14:textId="216DF749" w:rsidR="008246C4" w:rsidRPr="000336B0" w:rsidRDefault="00525C16" w:rsidP="000336B0">
      <w:pPr>
        <w:spacing w:after="0" w:line="276" w:lineRule="auto"/>
        <w:rPr>
          <w:rFonts w:ascii="Calibri" w:hAnsi="Calibri" w:cs="Calibri"/>
          <w:b/>
          <w:bCs/>
        </w:rPr>
      </w:pPr>
      <w:r w:rsidRPr="000336B0">
        <w:rPr>
          <w:rFonts w:ascii="Calibri" w:hAnsi="Calibri" w:cs="Calibri"/>
          <w:b/>
          <w:bCs/>
        </w:rPr>
        <w:t>Aile Katılımı:</w:t>
      </w:r>
    </w:p>
    <w:p w14:paraId="30816236" w14:textId="458BF3A0" w:rsidR="00525C16" w:rsidRPr="000336B0" w:rsidRDefault="00525C16" w:rsidP="000336B0">
      <w:pPr>
        <w:spacing w:after="0" w:line="276" w:lineRule="auto"/>
        <w:rPr>
          <w:rFonts w:ascii="Calibri" w:hAnsi="Calibri" w:cs="Calibri"/>
          <w:b/>
          <w:bCs/>
        </w:rPr>
      </w:pPr>
      <w:r w:rsidRPr="000336B0">
        <w:rPr>
          <w:rFonts w:ascii="Calibri" w:hAnsi="Calibri" w:cs="Calibri"/>
          <w:b/>
          <w:bCs/>
        </w:rPr>
        <w:t>Toplum Katılımı:</w:t>
      </w:r>
    </w:p>
    <w:p w14:paraId="1804D68A" w14:textId="77777777" w:rsidR="001C2089" w:rsidRPr="000336B0" w:rsidRDefault="001C2089" w:rsidP="000336B0">
      <w:pPr>
        <w:spacing w:after="0" w:line="276" w:lineRule="auto"/>
        <w:rPr>
          <w:rFonts w:ascii="Calibri" w:hAnsi="Calibri" w:cs="Calibri"/>
        </w:rPr>
      </w:pPr>
    </w:p>
    <w:sectPr w:rsidR="001C2089" w:rsidRPr="000336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616A4D"/>
    <w:multiLevelType w:val="hybridMultilevel"/>
    <w:tmpl w:val="A66E6A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0BB2056"/>
    <w:multiLevelType w:val="hybridMultilevel"/>
    <w:tmpl w:val="C4EAC7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6635740">
    <w:abstractNumId w:val="0"/>
  </w:num>
  <w:num w:numId="2" w16cid:durableId="18238088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336B0"/>
    <w:rsid w:val="000F585F"/>
    <w:rsid w:val="001C2089"/>
    <w:rsid w:val="00255997"/>
    <w:rsid w:val="00267E16"/>
    <w:rsid w:val="003D04D7"/>
    <w:rsid w:val="003F3750"/>
    <w:rsid w:val="0045618C"/>
    <w:rsid w:val="004D7EA5"/>
    <w:rsid w:val="00525C16"/>
    <w:rsid w:val="00543FB7"/>
    <w:rsid w:val="00657A4D"/>
    <w:rsid w:val="00797F1C"/>
    <w:rsid w:val="007C630D"/>
    <w:rsid w:val="008246C4"/>
    <w:rsid w:val="00A6761F"/>
    <w:rsid w:val="00AC38EF"/>
    <w:rsid w:val="00B053CB"/>
    <w:rsid w:val="00C26B63"/>
    <w:rsid w:val="00C3259A"/>
    <w:rsid w:val="00CA07F0"/>
    <w:rsid w:val="00D34EBE"/>
    <w:rsid w:val="00D95F6D"/>
    <w:rsid w:val="00E66E90"/>
    <w:rsid w:val="00F5122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table" w:styleId="TabloKlavuzu">
    <w:name w:val="Table Grid"/>
    <w:basedOn w:val="NormalTablo"/>
    <w:uiPriority w:val="39"/>
    <w:rsid w:val="00F5122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1363</Words>
  <Characters>7774</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2024-11-26T10:26:00Z</dcterms:modified>
</cp:coreProperties>
</file>