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426A5A6D" w14:textId="77777777" w:rsidR="00DF1771" w:rsidRPr="00D95F6D" w:rsidRDefault="00DF1771" w:rsidP="00DF1771">
      <w:pPr>
        <w:spacing w:after="0" w:line="276" w:lineRule="auto"/>
        <w:rPr>
          <w:rFonts w:ascii="Calibri" w:hAnsi="Calibri" w:cs="Calibri"/>
          <w:b/>
          <w:bCs/>
        </w:rPr>
      </w:pPr>
      <w:r w:rsidRPr="00D95F6D">
        <w:rPr>
          <w:rFonts w:ascii="Calibri" w:hAnsi="Calibri" w:cs="Calibri"/>
          <w:b/>
          <w:bCs/>
        </w:rPr>
        <w:t>Türkçe Alanı</w:t>
      </w:r>
    </w:p>
    <w:p w14:paraId="051BE077" w14:textId="77777777" w:rsidR="00DF1771" w:rsidRDefault="00DF1771" w:rsidP="00DF1771">
      <w:pPr>
        <w:spacing w:after="0" w:line="276" w:lineRule="auto"/>
        <w:rPr>
          <w:rFonts w:ascii="Calibri" w:hAnsi="Calibri" w:cs="Calibri"/>
        </w:rPr>
      </w:pPr>
      <w:r w:rsidRPr="006753CE">
        <w:rPr>
          <w:rFonts w:ascii="Calibri" w:hAnsi="Calibri" w:cs="Calibri"/>
        </w:rPr>
        <w:t>TAB1.1.</w:t>
      </w:r>
      <w:r>
        <w:rPr>
          <w:rFonts w:ascii="Calibri" w:hAnsi="Calibri" w:cs="Calibri"/>
        </w:rPr>
        <w:t xml:space="preserve"> </w:t>
      </w:r>
      <w:r w:rsidRPr="006753CE">
        <w:rPr>
          <w:rFonts w:ascii="Calibri" w:hAnsi="Calibri" w:cs="Calibri"/>
        </w:rPr>
        <w:t>Dinlemeyi /</w:t>
      </w:r>
      <w:r>
        <w:rPr>
          <w:rFonts w:ascii="Calibri" w:hAnsi="Calibri" w:cs="Calibri"/>
        </w:rPr>
        <w:t xml:space="preserve"> </w:t>
      </w:r>
      <w:r w:rsidRPr="006753CE">
        <w:rPr>
          <w:rFonts w:ascii="Calibri" w:hAnsi="Calibri" w:cs="Calibri"/>
        </w:rPr>
        <w:t>İzlemeyi Yönetme</w:t>
      </w:r>
    </w:p>
    <w:p w14:paraId="197EF90B" w14:textId="77777777" w:rsidR="00DF1771" w:rsidRDefault="00DF1771" w:rsidP="00DF1771">
      <w:pPr>
        <w:spacing w:after="0" w:line="276" w:lineRule="auto"/>
        <w:rPr>
          <w:rFonts w:ascii="Calibri" w:hAnsi="Calibri" w:cs="Calibri"/>
        </w:rPr>
      </w:pPr>
      <w:r w:rsidRPr="006753CE">
        <w:rPr>
          <w:rFonts w:ascii="Calibri" w:hAnsi="Calibri" w:cs="Calibri"/>
        </w:rPr>
        <w:t>TAB3.1.</w:t>
      </w:r>
      <w:r>
        <w:rPr>
          <w:rFonts w:ascii="Calibri" w:hAnsi="Calibri" w:cs="Calibri"/>
        </w:rPr>
        <w:t xml:space="preserve"> </w:t>
      </w:r>
      <w:r w:rsidRPr="006753CE">
        <w:rPr>
          <w:rFonts w:ascii="Calibri" w:hAnsi="Calibri" w:cs="Calibri"/>
        </w:rPr>
        <w:t>Konuşmayı</w:t>
      </w:r>
      <w:r>
        <w:rPr>
          <w:rFonts w:ascii="Calibri" w:hAnsi="Calibri" w:cs="Calibri"/>
        </w:rPr>
        <w:t xml:space="preserve"> </w:t>
      </w:r>
      <w:r w:rsidRPr="006753CE">
        <w:rPr>
          <w:rFonts w:ascii="Calibri" w:hAnsi="Calibri" w:cs="Calibri"/>
        </w:rPr>
        <w:t>Yönetme</w:t>
      </w:r>
    </w:p>
    <w:p w14:paraId="3724DD3C" w14:textId="77777777" w:rsidR="00DF1771" w:rsidRPr="00D95F6D" w:rsidRDefault="00DF1771" w:rsidP="00DF1771">
      <w:pPr>
        <w:spacing w:after="0" w:line="276" w:lineRule="auto"/>
        <w:rPr>
          <w:rFonts w:ascii="Calibri" w:hAnsi="Calibri" w:cs="Calibri"/>
        </w:rPr>
      </w:pPr>
    </w:p>
    <w:p w14:paraId="1C481027" w14:textId="77777777" w:rsidR="00DF1771" w:rsidRPr="00D95F6D" w:rsidRDefault="00DF1771" w:rsidP="00DF1771">
      <w:pPr>
        <w:spacing w:after="0" w:line="276" w:lineRule="auto"/>
        <w:rPr>
          <w:rFonts w:ascii="Calibri" w:hAnsi="Calibri" w:cs="Calibri"/>
          <w:b/>
          <w:bCs/>
        </w:rPr>
      </w:pPr>
      <w:r w:rsidRPr="00D95F6D">
        <w:rPr>
          <w:rFonts w:ascii="Calibri" w:hAnsi="Calibri" w:cs="Calibri"/>
          <w:b/>
          <w:bCs/>
        </w:rPr>
        <w:t>Sosyal Alanı</w:t>
      </w:r>
    </w:p>
    <w:p w14:paraId="13A07B57" w14:textId="77777777" w:rsidR="00DF1771" w:rsidRPr="00D95F6D" w:rsidRDefault="00DF1771" w:rsidP="00DF1771">
      <w:pPr>
        <w:spacing w:after="0" w:line="276" w:lineRule="auto"/>
        <w:rPr>
          <w:rFonts w:ascii="Calibri" w:hAnsi="Calibri" w:cs="Calibri"/>
        </w:rPr>
      </w:pPr>
      <w:r w:rsidRPr="00F93915">
        <w:rPr>
          <w:rFonts w:ascii="Calibri" w:hAnsi="Calibri" w:cs="Calibri"/>
        </w:rPr>
        <w:t>SBAB5.1. Sosyal Temas</w:t>
      </w:r>
      <w:r>
        <w:rPr>
          <w:rFonts w:ascii="Calibri" w:hAnsi="Calibri" w:cs="Calibri"/>
        </w:rPr>
        <w:t xml:space="preserve"> </w:t>
      </w:r>
      <w:r w:rsidRPr="00F93915">
        <w:rPr>
          <w:rFonts w:ascii="Calibri" w:hAnsi="Calibri" w:cs="Calibri"/>
        </w:rPr>
        <w:t>Oluşturma</w:t>
      </w:r>
    </w:p>
    <w:p w14:paraId="0EA883E9" w14:textId="77777777" w:rsidR="00DF1771" w:rsidRPr="00D95F6D" w:rsidRDefault="00DF1771" w:rsidP="00DF1771">
      <w:pPr>
        <w:spacing w:after="0" w:line="276" w:lineRule="auto"/>
        <w:rPr>
          <w:rFonts w:ascii="Calibri" w:hAnsi="Calibri" w:cs="Calibri"/>
        </w:rPr>
      </w:pPr>
    </w:p>
    <w:p w14:paraId="71D94A2C" w14:textId="77777777" w:rsidR="00DF1771" w:rsidRPr="00D95F6D" w:rsidRDefault="00DF1771" w:rsidP="00DF1771">
      <w:pPr>
        <w:spacing w:after="0" w:line="276" w:lineRule="auto"/>
        <w:rPr>
          <w:rFonts w:ascii="Calibri" w:hAnsi="Calibri" w:cs="Calibri"/>
          <w:b/>
          <w:bCs/>
        </w:rPr>
      </w:pPr>
      <w:r w:rsidRPr="00D95F6D">
        <w:rPr>
          <w:rFonts w:ascii="Calibri" w:hAnsi="Calibri" w:cs="Calibri"/>
          <w:b/>
          <w:bCs/>
        </w:rPr>
        <w:t>Hareket ve Sağlık Alanı</w:t>
      </w:r>
    </w:p>
    <w:p w14:paraId="37FF7398" w14:textId="77777777" w:rsidR="00DF1771" w:rsidRDefault="00DF1771" w:rsidP="00DF1771">
      <w:pPr>
        <w:spacing w:after="0" w:line="276" w:lineRule="auto"/>
        <w:rPr>
          <w:rFonts w:ascii="Calibri" w:hAnsi="Calibri" w:cs="Calibri"/>
        </w:rPr>
      </w:pPr>
      <w:r w:rsidRPr="00F93915">
        <w:rPr>
          <w:rFonts w:ascii="Calibri" w:hAnsi="Calibri" w:cs="Calibri"/>
        </w:rPr>
        <w:t>HSAB1.1. Büyük Kas</w:t>
      </w:r>
      <w:r>
        <w:rPr>
          <w:rFonts w:ascii="Calibri" w:hAnsi="Calibri" w:cs="Calibri"/>
        </w:rPr>
        <w:t xml:space="preserve"> </w:t>
      </w:r>
      <w:r w:rsidRPr="00F93915">
        <w:rPr>
          <w:rFonts w:ascii="Calibri" w:hAnsi="Calibri" w:cs="Calibri"/>
        </w:rPr>
        <w:t>Becerileri</w:t>
      </w:r>
    </w:p>
    <w:p w14:paraId="5E026090" w14:textId="46F3035A" w:rsidR="00DF1771" w:rsidRDefault="00DF1771" w:rsidP="00DF1771">
      <w:pPr>
        <w:spacing w:after="0" w:line="276" w:lineRule="auto"/>
        <w:rPr>
          <w:rFonts w:ascii="Calibri" w:hAnsi="Calibri" w:cs="Calibri"/>
        </w:rPr>
      </w:pPr>
      <w:r w:rsidRPr="00DF1771">
        <w:rPr>
          <w:rFonts w:ascii="Calibri" w:hAnsi="Calibri" w:cs="Calibri"/>
        </w:rPr>
        <w:t>HSAB1.2. Küçük Kas</w:t>
      </w:r>
      <w:r>
        <w:rPr>
          <w:rFonts w:ascii="Calibri" w:hAnsi="Calibri" w:cs="Calibri"/>
        </w:rPr>
        <w:t xml:space="preserve"> </w:t>
      </w:r>
      <w:r w:rsidRPr="00DF1771">
        <w:rPr>
          <w:rFonts w:ascii="Calibri" w:hAnsi="Calibri" w:cs="Calibri"/>
        </w:rPr>
        <w:t>Becerileri</w:t>
      </w:r>
    </w:p>
    <w:p w14:paraId="6A6AE973" w14:textId="77777777" w:rsidR="00DF1771" w:rsidRPr="00D95F6D" w:rsidRDefault="00DF1771" w:rsidP="00DF1771">
      <w:pPr>
        <w:spacing w:after="0" w:line="276" w:lineRule="auto"/>
        <w:rPr>
          <w:rFonts w:ascii="Calibri" w:hAnsi="Calibri" w:cs="Calibri"/>
        </w:rPr>
      </w:pPr>
    </w:p>
    <w:p w14:paraId="1C3F660E" w14:textId="77777777" w:rsidR="00DF1771" w:rsidRPr="00D95F6D" w:rsidRDefault="00DF1771" w:rsidP="00DF1771">
      <w:pPr>
        <w:spacing w:after="0" w:line="276" w:lineRule="auto"/>
        <w:rPr>
          <w:rFonts w:ascii="Calibri" w:hAnsi="Calibri" w:cs="Calibri"/>
          <w:b/>
          <w:bCs/>
        </w:rPr>
      </w:pPr>
      <w:r w:rsidRPr="00D95F6D">
        <w:rPr>
          <w:rFonts w:ascii="Calibri" w:hAnsi="Calibri" w:cs="Calibri"/>
          <w:b/>
          <w:bCs/>
        </w:rPr>
        <w:t>Müzik Alanı</w:t>
      </w:r>
    </w:p>
    <w:p w14:paraId="473AF696" w14:textId="77777777" w:rsidR="00DF1771" w:rsidRDefault="00DF1771" w:rsidP="00DF1771">
      <w:pPr>
        <w:spacing w:after="0" w:line="276" w:lineRule="auto"/>
        <w:rPr>
          <w:rFonts w:ascii="Calibri" w:hAnsi="Calibri" w:cs="Calibri"/>
        </w:rPr>
      </w:pPr>
      <w:r w:rsidRPr="006A14CC">
        <w:rPr>
          <w:rFonts w:ascii="Calibri" w:hAnsi="Calibri" w:cs="Calibri"/>
        </w:rPr>
        <w:t>MSB2.1.</w:t>
      </w:r>
      <w:r>
        <w:rPr>
          <w:rFonts w:ascii="Calibri" w:hAnsi="Calibri" w:cs="Calibri"/>
        </w:rPr>
        <w:t xml:space="preserve"> </w:t>
      </w:r>
      <w:r w:rsidRPr="006A14CC">
        <w:rPr>
          <w:rFonts w:ascii="Calibri" w:hAnsi="Calibri" w:cs="Calibri"/>
        </w:rPr>
        <w:t>Söyleme</w:t>
      </w:r>
    </w:p>
    <w:p w14:paraId="64526FC5" w14:textId="77777777" w:rsidR="00D95F6D" w:rsidRPr="00D95F6D" w:rsidRDefault="00D95F6D" w:rsidP="00D95F6D">
      <w:pPr>
        <w:spacing w:after="0" w:line="276" w:lineRule="auto"/>
        <w:rPr>
          <w:rFonts w:ascii="Calibri" w:hAnsi="Calibri" w:cs="Calibri"/>
        </w:rPr>
      </w:pPr>
    </w:p>
    <w:p w14:paraId="762B6F1A" w14:textId="55839DF0" w:rsidR="001C2089" w:rsidRPr="00D95F6D" w:rsidRDefault="001C2089" w:rsidP="00D95F6D">
      <w:pPr>
        <w:spacing w:after="0" w:line="276" w:lineRule="auto"/>
        <w:rPr>
          <w:rFonts w:ascii="Calibri" w:hAnsi="Calibri" w:cs="Calibri"/>
          <w:b/>
          <w:bCs/>
        </w:rPr>
      </w:pPr>
      <w:r w:rsidRPr="00D95F6D">
        <w:rPr>
          <w:rFonts w:ascii="Calibri" w:hAnsi="Calibri" w:cs="Calibri"/>
          <w:b/>
          <w:bCs/>
        </w:rPr>
        <w:t>Fen Alanı</w:t>
      </w:r>
    </w:p>
    <w:p w14:paraId="3FDB6BAF" w14:textId="2375C297" w:rsidR="00D95F6D" w:rsidRPr="00D95F6D" w:rsidRDefault="00DF1771" w:rsidP="00DF1771">
      <w:pPr>
        <w:spacing w:after="0" w:line="276" w:lineRule="auto"/>
        <w:rPr>
          <w:rFonts w:ascii="Calibri" w:hAnsi="Calibri" w:cs="Calibri"/>
        </w:rPr>
      </w:pPr>
      <w:r w:rsidRPr="00DF1771">
        <w:rPr>
          <w:rFonts w:ascii="Calibri" w:hAnsi="Calibri" w:cs="Calibri"/>
        </w:rPr>
        <w:t>FBAB1. Bilimsel</w:t>
      </w:r>
      <w:r>
        <w:rPr>
          <w:rFonts w:ascii="Calibri" w:hAnsi="Calibri" w:cs="Calibri"/>
        </w:rPr>
        <w:t xml:space="preserve"> </w:t>
      </w:r>
      <w:r w:rsidRPr="00DF1771">
        <w:rPr>
          <w:rFonts w:ascii="Calibri" w:hAnsi="Calibri" w:cs="Calibri"/>
        </w:rPr>
        <w:t>Gözlem Yapma</w:t>
      </w:r>
    </w:p>
    <w:p w14:paraId="5FCDC213" w14:textId="77777777" w:rsidR="00D95F6D" w:rsidRDefault="00D95F6D" w:rsidP="00D95F6D">
      <w:pPr>
        <w:spacing w:after="0" w:line="276" w:lineRule="auto"/>
        <w:rPr>
          <w:rFonts w:ascii="Calibri" w:hAnsi="Calibri" w:cs="Calibri"/>
        </w:rPr>
      </w:pPr>
    </w:p>
    <w:p w14:paraId="084ECFA5" w14:textId="7005AD0A" w:rsidR="001C2089" w:rsidRPr="00D95F6D" w:rsidRDefault="001C2089" w:rsidP="00D95F6D">
      <w:pPr>
        <w:spacing w:after="0" w:line="276" w:lineRule="auto"/>
        <w:rPr>
          <w:rFonts w:ascii="Calibri" w:hAnsi="Calibri" w:cs="Calibri"/>
          <w:b/>
          <w:bCs/>
        </w:rPr>
      </w:pPr>
      <w:r w:rsidRPr="00D95F6D">
        <w:rPr>
          <w:rFonts w:ascii="Calibri" w:hAnsi="Calibri" w:cs="Calibri"/>
          <w:b/>
          <w:bCs/>
        </w:rPr>
        <w:t>KAVRAMSAL BECERİLER</w:t>
      </w:r>
    </w:p>
    <w:p w14:paraId="7F928B23" w14:textId="77777777" w:rsidR="00DF1771" w:rsidRPr="00D2509F" w:rsidRDefault="00DF1771" w:rsidP="00DF1771">
      <w:pPr>
        <w:spacing w:after="0" w:line="276" w:lineRule="auto"/>
        <w:rPr>
          <w:rFonts w:ascii="Calibri" w:hAnsi="Calibri" w:cs="Calibri"/>
          <w:b/>
          <w:bCs/>
        </w:rPr>
      </w:pPr>
      <w:r w:rsidRPr="00D2509F">
        <w:rPr>
          <w:rFonts w:ascii="Calibri" w:hAnsi="Calibri" w:cs="Calibri"/>
          <w:b/>
          <w:bCs/>
        </w:rPr>
        <w:t>Temel Beceriler (KB1)</w:t>
      </w:r>
    </w:p>
    <w:p w14:paraId="33F0C3C3" w14:textId="77777777" w:rsidR="00DF1771" w:rsidRDefault="00DF1771" w:rsidP="00DF1771">
      <w:pPr>
        <w:spacing w:after="0" w:line="276" w:lineRule="auto"/>
        <w:rPr>
          <w:rFonts w:ascii="Calibri" w:hAnsi="Calibri" w:cs="Calibri"/>
        </w:rPr>
      </w:pPr>
      <w:r w:rsidRPr="00CC1240">
        <w:rPr>
          <w:rFonts w:ascii="Calibri" w:hAnsi="Calibri" w:cs="Calibri"/>
        </w:rPr>
        <w:t>Bulmak</w:t>
      </w:r>
    </w:p>
    <w:p w14:paraId="3692E808" w14:textId="77777777" w:rsidR="00DF1771" w:rsidRDefault="00DF1771" w:rsidP="00DF1771">
      <w:pPr>
        <w:spacing w:after="0" w:line="276" w:lineRule="auto"/>
        <w:rPr>
          <w:rFonts w:ascii="Calibri" w:hAnsi="Calibri" w:cs="Calibri"/>
        </w:rPr>
      </w:pPr>
      <w:r w:rsidRPr="00CC1240">
        <w:rPr>
          <w:rFonts w:ascii="Calibri" w:hAnsi="Calibri" w:cs="Calibri"/>
        </w:rPr>
        <w:t>Seçmek</w:t>
      </w:r>
    </w:p>
    <w:p w14:paraId="3CDC4CBA" w14:textId="77777777" w:rsidR="00DF1771" w:rsidRPr="00D2509F" w:rsidRDefault="00DF1771" w:rsidP="00DF1771">
      <w:pPr>
        <w:spacing w:after="0" w:line="276" w:lineRule="auto"/>
        <w:rPr>
          <w:rFonts w:ascii="Calibri" w:hAnsi="Calibri" w:cs="Calibri"/>
          <w:b/>
          <w:bCs/>
        </w:rPr>
      </w:pPr>
    </w:p>
    <w:p w14:paraId="6A7862E5" w14:textId="77777777" w:rsidR="00DF1771" w:rsidRPr="00D2509F" w:rsidRDefault="00DF1771" w:rsidP="00DF1771">
      <w:pPr>
        <w:spacing w:after="0" w:line="276" w:lineRule="auto"/>
        <w:rPr>
          <w:rFonts w:ascii="Calibri" w:hAnsi="Calibri" w:cs="Calibri"/>
          <w:b/>
          <w:bCs/>
        </w:rPr>
      </w:pPr>
      <w:r w:rsidRPr="00D2509F">
        <w:rPr>
          <w:rFonts w:ascii="Calibri" w:hAnsi="Calibri" w:cs="Calibri"/>
          <w:b/>
          <w:bCs/>
        </w:rPr>
        <w:t>KB2.14. Yorumlama Becerisi</w:t>
      </w:r>
    </w:p>
    <w:p w14:paraId="2776D78A" w14:textId="77777777" w:rsidR="00DF1771" w:rsidRPr="00CC1240" w:rsidRDefault="00DF1771" w:rsidP="00DF1771">
      <w:pPr>
        <w:spacing w:after="0" w:line="276" w:lineRule="auto"/>
        <w:rPr>
          <w:rFonts w:ascii="Calibri" w:hAnsi="Calibri" w:cs="Calibri"/>
        </w:rPr>
      </w:pPr>
      <w:r w:rsidRPr="00CC1240">
        <w:rPr>
          <w:rFonts w:ascii="Calibri" w:hAnsi="Calibri" w:cs="Calibri"/>
        </w:rPr>
        <w:t>KB2.14.SB1. Mevcut olay/konu/durumu incelemek</w:t>
      </w:r>
    </w:p>
    <w:p w14:paraId="153795A3" w14:textId="77777777" w:rsidR="00DF1771" w:rsidRDefault="00DF1771" w:rsidP="00DF1771">
      <w:pPr>
        <w:spacing w:after="0" w:line="276" w:lineRule="auto"/>
        <w:rPr>
          <w:rFonts w:ascii="Calibri" w:hAnsi="Calibri" w:cs="Calibri"/>
        </w:rPr>
      </w:pPr>
      <w:r w:rsidRPr="00CC1240">
        <w:rPr>
          <w:rFonts w:ascii="Calibri" w:hAnsi="Calibri" w:cs="Calibri"/>
        </w:rPr>
        <w:t>KB2.14.SB2. Mevcut olay/konu/durumu bağlamdan kopmadan dönüştürmek</w:t>
      </w:r>
    </w:p>
    <w:p w14:paraId="10745327" w14:textId="77777777" w:rsidR="00DF1771" w:rsidRPr="00D95F6D" w:rsidRDefault="00DF1771" w:rsidP="00DF1771">
      <w:pPr>
        <w:spacing w:after="0" w:line="276" w:lineRule="auto"/>
        <w:rPr>
          <w:rFonts w:ascii="Calibri" w:hAnsi="Calibri" w:cs="Calibri"/>
        </w:rPr>
      </w:pPr>
    </w:p>
    <w:p w14:paraId="59A6B6D7" w14:textId="77777777" w:rsidR="00DF1771" w:rsidRPr="00D95F6D" w:rsidRDefault="00DF1771" w:rsidP="00DF1771">
      <w:pPr>
        <w:spacing w:after="0" w:line="276" w:lineRule="auto"/>
        <w:rPr>
          <w:rFonts w:ascii="Calibri" w:hAnsi="Calibri" w:cs="Calibri"/>
          <w:b/>
          <w:bCs/>
        </w:rPr>
      </w:pPr>
      <w:r w:rsidRPr="00D95F6D">
        <w:rPr>
          <w:rFonts w:ascii="Calibri" w:hAnsi="Calibri" w:cs="Calibri"/>
          <w:b/>
          <w:bCs/>
        </w:rPr>
        <w:t>EĞİLİMLER</w:t>
      </w:r>
    </w:p>
    <w:p w14:paraId="6BC12E5E" w14:textId="77777777" w:rsidR="00DF1771" w:rsidRDefault="00DF1771" w:rsidP="00DF1771">
      <w:pPr>
        <w:spacing w:after="0" w:line="276" w:lineRule="auto"/>
        <w:rPr>
          <w:rFonts w:ascii="Calibri" w:hAnsi="Calibri" w:cs="Calibri"/>
          <w:b/>
          <w:bCs/>
        </w:rPr>
      </w:pPr>
      <w:r w:rsidRPr="00CC1240">
        <w:rPr>
          <w:rFonts w:ascii="Calibri" w:hAnsi="Calibri" w:cs="Calibri"/>
          <w:b/>
          <w:bCs/>
        </w:rPr>
        <w:t>E3. Entelektüel Eğilimler</w:t>
      </w:r>
    </w:p>
    <w:p w14:paraId="6D1CCB4D" w14:textId="77777777" w:rsidR="00DF1771" w:rsidRPr="00CC1240" w:rsidRDefault="00DF1771" w:rsidP="00DF1771">
      <w:pPr>
        <w:spacing w:after="0" w:line="276" w:lineRule="auto"/>
        <w:rPr>
          <w:rFonts w:ascii="Calibri" w:hAnsi="Calibri" w:cs="Calibri"/>
        </w:rPr>
      </w:pPr>
      <w:r w:rsidRPr="00CC1240">
        <w:rPr>
          <w:rFonts w:ascii="Calibri" w:hAnsi="Calibri" w:cs="Calibri"/>
        </w:rPr>
        <w:t>E3.1. Odaklanma</w:t>
      </w:r>
    </w:p>
    <w:p w14:paraId="04B02C42" w14:textId="77777777" w:rsidR="00DF1771" w:rsidRPr="00CC1240" w:rsidRDefault="00DF1771" w:rsidP="00DF1771">
      <w:pPr>
        <w:spacing w:after="0" w:line="276" w:lineRule="auto"/>
        <w:rPr>
          <w:rFonts w:ascii="Calibri" w:hAnsi="Calibri" w:cs="Calibri"/>
        </w:rPr>
      </w:pPr>
      <w:r w:rsidRPr="00CC1240">
        <w:rPr>
          <w:rFonts w:ascii="Calibri" w:hAnsi="Calibri" w:cs="Calibri"/>
        </w:rPr>
        <w:t>E3.4. Analitik Düşünme</w:t>
      </w:r>
    </w:p>
    <w:p w14:paraId="759E8703" w14:textId="77777777" w:rsidR="00DF1771" w:rsidRDefault="00DF1771" w:rsidP="00DF1771">
      <w:pPr>
        <w:spacing w:after="0" w:line="276" w:lineRule="auto"/>
        <w:rPr>
          <w:rFonts w:ascii="Calibri" w:hAnsi="Calibri" w:cs="Calibri"/>
        </w:rPr>
      </w:pPr>
      <w:r w:rsidRPr="00CC1240">
        <w:rPr>
          <w:rFonts w:ascii="Calibri" w:hAnsi="Calibri" w:cs="Calibri"/>
        </w:rPr>
        <w:t>E3.5. Merak Ettiği Soruları Sorma</w:t>
      </w:r>
    </w:p>
    <w:p w14:paraId="5DAE7047" w14:textId="77777777" w:rsidR="00DF1771" w:rsidRPr="00D95F6D" w:rsidRDefault="00DF1771" w:rsidP="00DF1771">
      <w:pPr>
        <w:spacing w:after="0" w:line="276" w:lineRule="auto"/>
        <w:rPr>
          <w:rFonts w:ascii="Calibri" w:hAnsi="Calibri" w:cs="Calibri"/>
        </w:rPr>
      </w:pPr>
    </w:p>
    <w:p w14:paraId="08164D1B" w14:textId="77777777" w:rsidR="00DF1771" w:rsidRDefault="00DF1771" w:rsidP="00DF1771">
      <w:pPr>
        <w:spacing w:after="0" w:line="276" w:lineRule="auto"/>
        <w:rPr>
          <w:rFonts w:ascii="Calibri" w:hAnsi="Calibri" w:cs="Calibri"/>
          <w:b/>
          <w:bCs/>
        </w:rPr>
      </w:pPr>
      <w:r w:rsidRPr="00D95F6D">
        <w:rPr>
          <w:rFonts w:ascii="Calibri" w:hAnsi="Calibri" w:cs="Calibri"/>
          <w:b/>
          <w:bCs/>
        </w:rPr>
        <w:t xml:space="preserve">PROGRAMLAR ARASI BİLEŞENLER </w:t>
      </w:r>
    </w:p>
    <w:p w14:paraId="4983E20A" w14:textId="77777777" w:rsidR="00DF1771" w:rsidRPr="00D95F6D" w:rsidRDefault="00DF1771" w:rsidP="00DF1771">
      <w:pPr>
        <w:spacing w:after="0" w:line="276" w:lineRule="auto"/>
        <w:rPr>
          <w:rFonts w:ascii="Calibri" w:hAnsi="Calibri" w:cs="Calibri"/>
          <w:b/>
          <w:bCs/>
        </w:rPr>
      </w:pPr>
    </w:p>
    <w:p w14:paraId="5A98BB35" w14:textId="77777777" w:rsidR="00DF1771" w:rsidRPr="008246C4" w:rsidRDefault="00DF1771" w:rsidP="00DF1771">
      <w:pPr>
        <w:spacing w:after="0" w:line="276" w:lineRule="auto"/>
        <w:rPr>
          <w:rFonts w:ascii="Calibri" w:hAnsi="Calibri" w:cs="Calibri"/>
          <w:b/>
          <w:bCs/>
        </w:rPr>
      </w:pPr>
      <w:r w:rsidRPr="008246C4">
        <w:rPr>
          <w:rFonts w:ascii="Calibri" w:hAnsi="Calibri" w:cs="Calibri"/>
          <w:b/>
          <w:bCs/>
        </w:rPr>
        <w:t>Sosyal Duygusal Öğrenme Becerileri</w:t>
      </w:r>
    </w:p>
    <w:p w14:paraId="3052B526" w14:textId="77777777" w:rsidR="00DF1771" w:rsidRPr="00F93915" w:rsidRDefault="00DF1771" w:rsidP="00DF1771">
      <w:pPr>
        <w:spacing w:after="0" w:line="276" w:lineRule="auto"/>
        <w:rPr>
          <w:rFonts w:ascii="Calibri" w:hAnsi="Calibri" w:cs="Calibri"/>
        </w:rPr>
      </w:pPr>
      <w:r w:rsidRPr="00F93915">
        <w:rPr>
          <w:rFonts w:ascii="Calibri" w:hAnsi="Calibri" w:cs="Calibri"/>
        </w:rPr>
        <w:t>SDB2.1. İletişim Becerisi</w:t>
      </w:r>
    </w:p>
    <w:p w14:paraId="6FFC44EC" w14:textId="77777777" w:rsidR="00DF1771" w:rsidRDefault="00DF1771" w:rsidP="00DF1771">
      <w:pPr>
        <w:spacing w:after="0" w:line="276" w:lineRule="auto"/>
        <w:rPr>
          <w:rFonts w:ascii="Calibri" w:hAnsi="Calibri" w:cs="Calibri"/>
        </w:rPr>
      </w:pPr>
      <w:r w:rsidRPr="00F93915">
        <w:rPr>
          <w:rFonts w:ascii="Calibri" w:hAnsi="Calibri" w:cs="Calibri"/>
        </w:rPr>
        <w:t>SDB2.1.SB1.</w:t>
      </w:r>
      <w:r>
        <w:rPr>
          <w:rFonts w:ascii="Calibri" w:hAnsi="Calibri" w:cs="Calibri"/>
        </w:rPr>
        <w:t xml:space="preserve">  </w:t>
      </w:r>
      <w:r w:rsidRPr="00F93915">
        <w:rPr>
          <w:rFonts w:ascii="Calibri" w:hAnsi="Calibri" w:cs="Calibri"/>
        </w:rPr>
        <w:t>Başkalarını etkin şekilde</w:t>
      </w:r>
      <w:r>
        <w:rPr>
          <w:rFonts w:ascii="Calibri" w:hAnsi="Calibri" w:cs="Calibri"/>
        </w:rPr>
        <w:t xml:space="preserve"> </w:t>
      </w:r>
      <w:r w:rsidRPr="00F93915">
        <w:rPr>
          <w:rFonts w:ascii="Calibri" w:hAnsi="Calibri" w:cs="Calibri"/>
        </w:rPr>
        <w:t>dinlemek</w:t>
      </w:r>
    </w:p>
    <w:p w14:paraId="3BED14EF" w14:textId="77777777" w:rsidR="00DF1771" w:rsidRPr="00D95F6D" w:rsidRDefault="00DF1771" w:rsidP="00DF1771">
      <w:pPr>
        <w:spacing w:after="0" w:line="276" w:lineRule="auto"/>
        <w:rPr>
          <w:rFonts w:ascii="Calibri" w:hAnsi="Calibri" w:cs="Calibri"/>
        </w:rPr>
      </w:pPr>
    </w:p>
    <w:p w14:paraId="1148F0C4" w14:textId="77777777" w:rsidR="00DF1771" w:rsidRPr="008246C4" w:rsidRDefault="00DF1771" w:rsidP="00DF1771">
      <w:pPr>
        <w:spacing w:after="0" w:line="276" w:lineRule="auto"/>
        <w:rPr>
          <w:rFonts w:ascii="Calibri" w:hAnsi="Calibri" w:cs="Calibri"/>
          <w:b/>
          <w:bCs/>
        </w:rPr>
      </w:pPr>
      <w:r w:rsidRPr="008246C4">
        <w:rPr>
          <w:rFonts w:ascii="Calibri" w:hAnsi="Calibri" w:cs="Calibri"/>
          <w:b/>
          <w:bCs/>
        </w:rPr>
        <w:t>Değerler</w:t>
      </w:r>
    </w:p>
    <w:p w14:paraId="36493DCF" w14:textId="77777777" w:rsidR="00DF1771" w:rsidRDefault="00DF1771" w:rsidP="00DF1771">
      <w:pPr>
        <w:spacing w:after="0" w:line="276" w:lineRule="auto"/>
        <w:rPr>
          <w:rFonts w:ascii="Calibri" w:hAnsi="Calibri" w:cs="Calibri"/>
        </w:rPr>
      </w:pPr>
      <w:r w:rsidRPr="006367DC">
        <w:rPr>
          <w:rFonts w:ascii="Calibri" w:hAnsi="Calibri" w:cs="Calibri"/>
        </w:rPr>
        <w:t>D11</w:t>
      </w:r>
      <w:r>
        <w:rPr>
          <w:rFonts w:ascii="Calibri" w:hAnsi="Calibri" w:cs="Calibri"/>
        </w:rPr>
        <w:t xml:space="preserve"> </w:t>
      </w:r>
      <w:r w:rsidRPr="006367DC">
        <w:rPr>
          <w:rFonts w:ascii="Calibri" w:hAnsi="Calibri" w:cs="Calibri"/>
        </w:rPr>
        <w:t>Özgürlük</w:t>
      </w:r>
    </w:p>
    <w:p w14:paraId="32D5074A" w14:textId="77777777" w:rsidR="00DF1771" w:rsidRDefault="00DF1771" w:rsidP="00DF1771">
      <w:pPr>
        <w:spacing w:after="0" w:line="276" w:lineRule="auto"/>
        <w:rPr>
          <w:rFonts w:ascii="Calibri" w:hAnsi="Calibri" w:cs="Calibri"/>
        </w:rPr>
      </w:pPr>
      <w:r w:rsidRPr="006367DC">
        <w:rPr>
          <w:rFonts w:ascii="Calibri" w:hAnsi="Calibri" w:cs="Calibri"/>
        </w:rPr>
        <w:t>D11.1. Kararlı olmak</w:t>
      </w:r>
    </w:p>
    <w:p w14:paraId="31857A99" w14:textId="77777777" w:rsidR="00DF1771" w:rsidRDefault="00DF1771" w:rsidP="00DF1771">
      <w:pPr>
        <w:spacing w:after="0" w:line="276" w:lineRule="auto"/>
        <w:rPr>
          <w:rFonts w:ascii="Calibri" w:hAnsi="Calibri" w:cs="Calibri"/>
        </w:rPr>
      </w:pPr>
      <w:r w:rsidRPr="006367DC">
        <w:rPr>
          <w:rFonts w:ascii="Calibri" w:hAnsi="Calibri" w:cs="Calibri"/>
        </w:rPr>
        <w:t>D11.1.1. Gerektiğinde kendi kararlarını alır.</w:t>
      </w:r>
    </w:p>
    <w:p w14:paraId="68BD1BD1" w14:textId="77777777" w:rsidR="00DF1771" w:rsidRPr="00D95F6D" w:rsidRDefault="00DF1771" w:rsidP="00DF1771">
      <w:pPr>
        <w:spacing w:after="0" w:line="276" w:lineRule="auto"/>
        <w:rPr>
          <w:rFonts w:ascii="Calibri" w:hAnsi="Calibri" w:cs="Calibri"/>
        </w:rPr>
      </w:pPr>
    </w:p>
    <w:p w14:paraId="39E111C5" w14:textId="77777777" w:rsidR="00DF1771" w:rsidRPr="008246C4" w:rsidRDefault="00DF1771" w:rsidP="00DF1771">
      <w:pPr>
        <w:spacing w:after="0" w:line="276" w:lineRule="auto"/>
        <w:rPr>
          <w:rFonts w:ascii="Calibri" w:hAnsi="Calibri" w:cs="Calibri"/>
          <w:b/>
          <w:bCs/>
        </w:rPr>
      </w:pPr>
      <w:r w:rsidRPr="008246C4">
        <w:rPr>
          <w:rFonts w:ascii="Calibri" w:hAnsi="Calibri" w:cs="Calibri"/>
          <w:b/>
          <w:bCs/>
        </w:rPr>
        <w:t>Okuryazarlık Becerileri</w:t>
      </w:r>
    </w:p>
    <w:p w14:paraId="0A737B2D" w14:textId="77777777" w:rsidR="00DF1771" w:rsidRDefault="00DF1771" w:rsidP="00DF1771">
      <w:pPr>
        <w:spacing w:after="0" w:line="276" w:lineRule="auto"/>
        <w:rPr>
          <w:rFonts w:ascii="Calibri" w:hAnsi="Calibri" w:cs="Calibri"/>
        </w:rPr>
      </w:pPr>
      <w:r w:rsidRPr="006367DC">
        <w:rPr>
          <w:rFonts w:ascii="Calibri" w:hAnsi="Calibri" w:cs="Calibri"/>
        </w:rPr>
        <w:t>OB4.1.Görseli Anlama</w:t>
      </w:r>
    </w:p>
    <w:p w14:paraId="0B492134" w14:textId="77777777" w:rsidR="00DF1771" w:rsidRPr="006367DC" w:rsidRDefault="00DF1771" w:rsidP="00DF1771">
      <w:pPr>
        <w:spacing w:after="0" w:line="276" w:lineRule="auto"/>
        <w:rPr>
          <w:rFonts w:ascii="Calibri" w:hAnsi="Calibri" w:cs="Calibri"/>
        </w:rPr>
      </w:pPr>
      <w:r w:rsidRPr="006367DC">
        <w:rPr>
          <w:rFonts w:ascii="Calibri" w:hAnsi="Calibri" w:cs="Calibri"/>
        </w:rPr>
        <w:t>OB4.1.SB1. Görseli algılamak</w:t>
      </w:r>
    </w:p>
    <w:p w14:paraId="0F8B6FAE" w14:textId="77777777" w:rsidR="00DF1771" w:rsidRDefault="00DF1771" w:rsidP="00DF1771">
      <w:pPr>
        <w:spacing w:after="0" w:line="276" w:lineRule="auto"/>
        <w:rPr>
          <w:rFonts w:ascii="Calibri" w:hAnsi="Calibri" w:cs="Calibri"/>
        </w:rPr>
      </w:pPr>
      <w:r w:rsidRPr="006367DC">
        <w:rPr>
          <w:rFonts w:ascii="Calibri" w:hAnsi="Calibri" w:cs="Calibri"/>
        </w:rPr>
        <w:t>OB4.1.SB2. Görseli tanımak</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222E85C9" w14:textId="77777777" w:rsidR="00DF1771" w:rsidRPr="00D95F6D" w:rsidRDefault="00DF1771" w:rsidP="00DF1771">
      <w:pPr>
        <w:spacing w:after="0" w:line="276" w:lineRule="auto"/>
        <w:rPr>
          <w:rFonts w:ascii="Calibri" w:hAnsi="Calibri" w:cs="Calibri"/>
          <w:b/>
          <w:bCs/>
        </w:rPr>
      </w:pPr>
      <w:r w:rsidRPr="00D95F6D">
        <w:rPr>
          <w:rFonts w:ascii="Calibri" w:hAnsi="Calibri" w:cs="Calibri"/>
          <w:b/>
          <w:bCs/>
        </w:rPr>
        <w:t>Türkçe Alanı</w:t>
      </w:r>
    </w:p>
    <w:p w14:paraId="6DCF3EFE" w14:textId="77777777" w:rsidR="00DF1771" w:rsidRDefault="00DF1771" w:rsidP="00DF1771">
      <w:pPr>
        <w:spacing w:after="0" w:line="276" w:lineRule="auto"/>
        <w:rPr>
          <w:rFonts w:ascii="Calibri" w:hAnsi="Calibri" w:cs="Calibri"/>
        </w:rPr>
      </w:pPr>
      <w:r w:rsidRPr="006A14CC">
        <w:rPr>
          <w:rFonts w:ascii="Calibri" w:hAnsi="Calibri" w:cs="Calibri"/>
        </w:rPr>
        <w:t>TADB.1. Dinleyecekleri/izleyecekleri şiir,</w:t>
      </w:r>
      <w:r>
        <w:rPr>
          <w:rFonts w:ascii="Calibri" w:hAnsi="Calibri" w:cs="Calibri"/>
        </w:rPr>
        <w:t xml:space="preserve"> </w:t>
      </w:r>
      <w:r w:rsidRPr="006A14CC">
        <w:rPr>
          <w:rFonts w:ascii="Calibri" w:hAnsi="Calibri" w:cs="Calibri"/>
        </w:rPr>
        <w:t>hikâye, tekerleme, video, tiyatro, animasyon</w:t>
      </w:r>
      <w:r>
        <w:rPr>
          <w:rFonts w:ascii="Calibri" w:hAnsi="Calibri" w:cs="Calibri"/>
        </w:rPr>
        <w:t xml:space="preserve"> </w:t>
      </w:r>
      <w:r w:rsidRPr="006A14CC">
        <w:rPr>
          <w:rFonts w:ascii="Calibri" w:hAnsi="Calibri" w:cs="Calibri"/>
        </w:rPr>
        <w:t>gibi materyalleri yönetebilme</w:t>
      </w:r>
    </w:p>
    <w:p w14:paraId="42B08159" w14:textId="77777777" w:rsidR="00DF1771" w:rsidRPr="006A14CC" w:rsidRDefault="00DF1771" w:rsidP="00DF1771">
      <w:pPr>
        <w:spacing w:after="0" w:line="276" w:lineRule="auto"/>
        <w:rPr>
          <w:rFonts w:ascii="Calibri" w:hAnsi="Calibri" w:cs="Calibri"/>
        </w:rPr>
      </w:pPr>
      <w:r w:rsidRPr="006A14CC">
        <w:rPr>
          <w:rFonts w:ascii="Calibri" w:hAnsi="Calibri" w:cs="Calibri"/>
        </w:rPr>
        <w:t>a) Kendisine sunulan seçenekler arasından dinleyecekleri/</w:t>
      </w:r>
      <w:r>
        <w:rPr>
          <w:rFonts w:ascii="Calibri" w:hAnsi="Calibri" w:cs="Calibri"/>
        </w:rPr>
        <w:t xml:space="preserve"> </w:t>
      </w:r>
      <w:r w:rsidRPr="006A14CC">
        <w:rPr>
          <w:rFonts w:ascii="Calibri" w:hAnsi="Calibri" w:cs="Calibri"/>
        </w:rPr>
        <w:t>izleyecekleri materyalleri seçer.</w:t>
      </w:r>
    </w:p>
    <w:p w14:paraId="085EFC8A" w14:textId="77777777" w:rsidR="00DF1771" w:rsidRDefault="00DF1771" w:rsidP="00DF1771">
      <w:pPr>
        <w:spacing w:after="0" w:line="276" w:lineRule="auto"/>
        <w:rPr>
          <w:rFonts w:ascii="Calibri" w:hAnsi="Calibri" w:cs="Calibri"/>
        </w:rPr>
      </w:pPr>
      <w:r w:rsidRPr="006A14CC">
        <w:rPr>
          <w:rFonts w:ascii="Calibri" w:hAnsi="Calibri" w:cs="Calibri"/>
        </w:rPr>
        <w:t>b) Seçilen materyalleri dinler/izler.</w:t>
      </w:r>
    </w:p>
    <w:p w14:paraId="3F0AFF5E" w14:textId="77777777" w:rsidR="00DF1771" w:rsidRDefault="00DF1771" w:rsidP="00DF1771">
      <w:pPr>
        <w:spacing w:after="0" w:line="276" w:lineRule="auto"/>
        <w:rPr>
          <w:rFonts w:ascii="Calibri" w:hAnsi="Calibri" w:cs="Calibri"/>
        </w:rPr>
      </w:pPr>
    </w:p>
    <w:p w14:paraId="23F38CB2" w14:textId="77777777" w:rsidR="00DF1771" w:rsidRDefault="00DF1771" w:rsidP="00DF1771">
      <w:pPr>
        <w:spacing w:after="0" w:line="276" w:lineRule="auto"/>
        <w:rPr>
          <w:rFonts w:ascii="Calibri" w:hAnsi="Calibri" w:cs="Calibri"/>
        </w:rPr>
      </w:pPr>
      <w:r w:rsidRPr="00020ED9">
        <w:rPr>
          <w:rFonts w:ascii="Calibri" w:hAnsi="Calibri" w:cs="Calibri"/>
        </w:rPr>
        <w:t>TAKB.1. Konuşma sürecini yönetebilme</w:t>
      </w:r>
    </w:p>
    <w:p w14:paraId="51695072" w14:textId="77777777" w:rsidR="00DF1771" w:rsidRDefault="00DF1771" w:rsidP="00DF1771">
      <w:pPr>
        <w:spacing w:after="0" w:line="276" w:lineRule="auto"/>
        <w:rPr>
          <w:rFonts w:ascii="Calibri" w:hAnsi="Calibri" w:cs="Calibri"/>
        </w:rPr>
      </w:pPr>
      <w:r w:rsidRPr="00020ED9">
        <w:rPr>
          <w:rFonts w:ascii="Calibri" w:hAnsi="Calibri" w:cs="Calibri"/>
        </w:rPr>
        <w:t>a) Yetişkin yönlendirmesiyle konuşacağı konuyu</w:t>
      </w:r>
      <w:r>
        <w:rPr>
          <w:rFonts w:ascii="Calibri" w:hAnsi="Calibri" w:cs="Calibri"/>
        </w:rPr>
        <w:t xml:space="preserve"> </w:t>
      </w:r>
      <w:r w:rsidRPr="00020ED9">
        <w:rPr>
          <w:rFonts w:ascii="Calibri" w:hAnsi="Calibri" w:cs="Calibri"/>
        </w:rPr>
        <w:t>seçer.</w:t>
      </w:r>
      <w:r>
        <w:rPr>
          <w:rFonts w:ascii="Calibri" w:hAnsi="Calibri" w:cs="Calibri"/>
        </w:rPr>
        <w:t xml:space="preserve"> </w:t>
      </w:r>
    </w:p>
    <w:p w14:paraId="503FFFB4" w14:textId="77777777" w:rsidR="00DF1771" w:rsidRDefault="00DF1771" w:rsidP="00DF1771">
      <w:pPr>
        <w:spacing w:after="0" w:line="276" w:lineRule="auto"/>
        <w:rPr>
          <w:rFonts w:ascii="Calibri" w:hAnsi="Calibri" w:cs="Calibri"/>
        </w:rPr>
      </w:pPr>
      <w:r w:rsidRPr="00020ED9">
        <w:rPr>
          <w:rFonts w:ascii="Calibri" w:hAnsi="Calibri" w:cs="Calibri"/>
        </w:rPr>
        <w:t>b) Konuşmaya başlamak için uygun zamanı bekler</w:t>
      </w:r>
      <w:r>
        <w:rPr>
          <w:rFonts w:ascii="Calibri" w:hAnsi="Calibri" w:cs="Calibri"/>
        </w:rPr>
        <w:t xml:space="preserve"> </w:t>
      </w:r>
      <w:r w:rsidRPr="00020ED9">
        <w:rPr>
          <w:rFonts w:ascii="Calibri" w:hAnsi="Calibri" w:cs="Calibri"/>
        </w:rPr>
        <w:t>ve yetişkin yönlendir</w:t>
      </w:r>
      <w:r>
        <w:rPr>
          <w:rFonts w:ascii="Calibri" w:hAnsi="Calibri" w:cs="Calibri"/>
        </w:rPr>
        <w:t>m</w:t>
      </w:r>
      <w:r w:rsidRPr="00020ED9">
        <w:rPr>
          <w:rFonts w:ascii="Calibri" w:hAnsi="Calibri" w:cs="Calibri"/>
        </w:rPr>
        <w:t>esiyle bir konu hakkında</w:t>
      </w:r>
      <w:r>
        <w:rPr>
          <w:rFonts w:ascii="Calibri" w:hAnsi="Calibri" w:cs="Calibri"/>
        </w:rPr>
        <w:t xml:space="preserve"> </w:t>
      </w:r>
      <w:r w:rsidRPr="00020ED9">
        <w:rPr>
          <w:rFonts w:ascii="Calibri" w:hAnsi="Calibri" w:cs="Calibri"/>
        </w:rPr>
        <w:t>konuşur.</w:t>
      </w:r>
    </w:p>
    <w:p w14:paraId="42417182" w14:textId="77777777" w:rsidR="00DF1771" w:rsidRPr="00D95F6D" w:rsidRDefault="00DF1771" w:rsidP="00DF1771">
      <w:pPr>
        <w:spacing w:after="0" w:line="276" w:lineRule="auto"/>
        <w:rPr>
          <w:rFonts w:ascii="Calibri" w:hAnsi="Calibri" w:cs="Calibri"/>
        </w:rPr>
      </w:pPr>
    </w:p>
    <w:p w14:paraId="63AC6F40" w14:textId="77777777" w:rsidR="00DF1771" w:rsidRPr="00D95F6D" w:rsidRDefault="00DF1771" w:rsidP="00DF1771">
      <w:pPr>
        <w:spacing w:after="0" w:line="276" w:lineRule="auto"/>
        <w:rPr>
          <w:rFonts w:ascii="Calibri" w:hAnsi="Calibri" w:cs="Calibri"/>
          <w:b/>
          <w:bCs/>
        </w:rPr>
      </w:pPr>
      <w:r w:rsidRPr="00D95F6D">
        <w:rPr>
          <w:rFonts w:ascii="Calibri" w:hAnsi="Calibri" w:cs="Calibri"/>
          <w:b/>
          <w:bCs/>
        </w:rPr>
        <w:t>Sosyal Alanı</w:t>
      </w:r>
    </w:p>
    <w:p w14:paraId="6934E116" w14:textId="77777777" w:rsidR="00DF1771" w:rsidRPr="00020ED9" w:rsidRDefault="00DF1771" w:rsidP="00DF1771">
      <w:pPr>
        <w:spacing w:after="0" w:line="276" w:lineRule="auto"/>
        <w:rPr>
          <w:rFonts w:ascii="Calibri" w:hAnsi="Calibri" w:cs="Calibri"/>
        </w:rPr>
      </w:pPr>
      <w:r w:rsidRPr="00020ED9">
        <w:rPr>
          <w:rFonts w:ascii="Calibri" w:hAnsi="Calibri" w:cs="Calibri"/>
        </w:rPr>
        <w:t>SAB.4.Ailesi ve yakın çevresinde oluşan gruplarla</w:t>
      </w:r>
      <w:r>
        <w:rPr>
          <w:rFonts w:ascii="Calibri" w:hAnsi="Calibri" w:cs="Calibri"/>
        </w:rPr>
        <w:t xml:space="preserve"> </w:t>
      </w:r>
      <w:r w:rsidRPr="00020ED9">
        <w:rPr>
          <w:rFonts w:ascii="Calibri" w:hAnsi="Calibri" w:cs="Calibri"/>
        </w:rPr>
        <w:t>sosyal temas oluşturabilme</w:t>
      </w:r>
    </w:p>
    <w:p w14:paraId="2CABE5FB" w14:textId="77777777" w:rsidR="00DF1771" w:rsidRDefault="00DF1771" w:rsidP="00DF1771">
      <w:pPr>
        <w:spacing w:after="0" w:line="276" w:lineRule="auto"/>
        <w:rPr>
          <w:rFonts w:ascii="Calibri" w:hAnsi="Calibri" w:cs="Calibri"/>
        </w:rPr>
      </w:pPr>
      <w:r w:rsidRPr="00020ED9">
        <w:rPr>
          <w:rFonts w:ascii="Calibri" w:hAnsi="Calibri" w:cs="Calibri"/>
        </w:rPr>
        <w:t>a) Yakın çevresinde yardımlaşma gerektiren durumlara</w:t>
      </w:r>
      <w:r>
        <w:rPr>
          <w:rFonts w:ascii="Calibri" w:hAnsi="Calibri" w:cs="Calibri"/>
        </w:rPr>
        <w:t xml:space="preserve"> </w:t>
      </w:r>
      <w:r w:rsidRPr="00020ED9">
        <w:rPr>
          <w:rFonts w:ascii="Calibri" w:hAnsi="Calibri" w:cs="Calibri"/>
        </w:rPr>
        <w:t>yönelik kendisinin ne yapabileceğini söyler.</w:t>
      </w:r>
    </w:p>
    <w:p w14:paraId="4A43440C" w14:textId="77777777" w:rsidR="00DF1771" w:rsidRPr="00D95F6D" w:rsidRDefault="00DF1771" w:rsidP="00DF1771">
      <w:pPr>
        <w:spacing w:after="0" w:line="276" w:lineRule="auto"/>
        <w:rPr>
          <w:rFonts w:ascii="Calibri" w:hAnsi="Calibri" w:cs="Calibri"/>
        </w:rPr>
      </w:pPr>
    </w:p>
    <w:p w14:paraId="417EB673" w14:textId="77777777" w:rsidR="00DF1771" w:rsidRPr="00B5279C" w:rsidRDefault="00DF1771" w:rsidP="00DF1771">
      <w:pPr>
        <w:spacing w:after="0" w:line="276" w:lineRule="auto"/>
        <w:rPr>
          <w:rFonts w:ascii="Calibri" w:hAnsi="Calibri" w:cs="Calibri"/>
          <w:b/>
          <w:bCs/>
        </w:rPr>
      </w:pPr>
      <w:r w:rsidRPr="00B5279C">
        <w:rPr>
          <w:rFonts w:ascii="Calibri" w:hAnsi="Calibri" w:cs="Calibri"/>
          <w:b/>
          <w:bCs/>
        </w:rPr>
        <w:t>Hareket ve Sağlık Alanı</w:t>
      </w:r>
    </w:p>
    <w:p w14:paraId="352A3D5C" w14:textId="77777777" w:rsidR="00DF1771" w:rsidRPr="00B5279C" w:rsidRDefault="00DF1771" w:rsidP="00DF1771">
      <w:pPr>
        <w:spacing w:after="0" w:line="276" w:lineRule="auto"/>
        <w:rPr>
          <w:rFonts w:ascii="Calibri" w:hAnsi="Calibri" w:cs="Calibri"/>
        </w:rPr>
      </w:pPr>
      <w:r w:rsidRPr="00B5279C">
        <w:rPr>
          <w:rFonts w:ascii="Calibri" w:hAnsi="Calibri" w:cs="Calibri"/>
        </w:rPr>
        <w:t>HSAB.1. Farklı çevre ve fiziksel etkinliklerde büyük kas becerilerini etkin bir şekilde uygulayabilme</w:t>
      </w:r>
    </w:p>
    <w:p w14:paraId="3080B542" w14:textId="77777777" w:rsidR="00DF1771" w:rsidRPr="00B5279C" w:rsidRDefault="00DF1771" w:rsidP="00DF1771">
      <w:pPr>
        <w:spacing w:after="0" w:line="276" w:lineRule="auto"/>
        <w:rPr>
          <w:rFonts w:ascii="Calibri" w:hAnsi="Calibri" w:cs="Calibri"/>
        </w:rPr>
      </w:pPr>
      <w:r w:rsidRPr="00B5279C">
        <w:rPr>
          <w:rFonts w:ascii="Calibri" w:hAnsi="Calibri" w:cs="Calibri"/>
        </w:rPr>
        <w:t>a) Farklı ortam ve koşullarda yer değiştirme hareketlerini yapar.</w:t>
      </w:r>
    </w:p>
    <w:p w14:paraId="54B67FB7" w14:textId="77777777" w:rsidR="00DF1771" w:rsidRPr="00B5279C" w:rsidRDefault="00DF1771" w:rsidP="00DF1771">
      <w:pPr>
        <w:spacing w:after="0" w:line="276" w:lineRule="auto"/>
        <w:rPr>
          <w:rFonts w:ascii="Calibri" w:hAnsi="Calibri" w:cs="Calibri"/>
        </w:rPr>
      </w:pPr>
      <w:r w:rsidRPr="00B5279C">
        <w:rPr>
          <w:rFonts w:ascii="Calibri" w:hAnsi="Calibri" w:cs="Calibri"/>
        </w:rPr>
        <w:t>b) Etkinliğinin durumuna uygun denge hareketlerini yapar.</w:t>
      </w:r>
    </w:p>
    <w:p w14:paraId="784E680B" w14:textId="77777777" w:rsidR="00DF1771" w:rsidRPr="00B5279C" w:rsidRDefault="00DF1771" w:rsidP="00DF1771">
      <w:pPr>
        <w:spacing w:after="0" w:line="276" w:lineRule="auto"/>
        <w:rPr>
          <w:rFonts w:ascii="Calibri" w:hAnsi="Calibri" w:cs="Calibri"/>
        </w:rPr>
      </w:pPr>
    </w:p>
    <w:p w14:paraId="72FA62A8" w14:textId="77777777" w:rsidR="00DF1771" w:rsidRPr="00B5279C" w:rsidRDefault="00DF1771" w:rsidP="00DF1771">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0AA7C032" w14:textId="77777777" w:rsidR="00DF1771" w:rsidRPr="00B5279C" w:rsidRDefault="00DF1771" w:rsidP="00DF1771">
      <w:pPr>
        <w:spacing w:after="0" w:line="276" w:lineRule="auto"/>
        <w:rPr>
          <w:rFonts w:ascii="Calibri" w:hAnsi="Calibri" w:cs="Calibri"/>
        </w:rPr>
      </w:pPr>
      <w:r w:rsidRPr="00B5279C">
        <w:rPr>
          <w:rFonts w:ascii="Calibri" w:hAnsi="Calibri" w:cs="Calibri"/>
        </w:rPr>
        <w:t>a) Farklı büyüklükteki nesneleri kavrar.</w:t>
      </w:r>
    </w:p>
    <w:p w14:paraId="6084E6B3" w14:textId="77777777" w:rsidR="00DF1771" w:rsidRPr="00B5279C" w:rsidRDefault="00DF1771" w:rsidP="00DF1771">
      <w:pPr>
        <w:spacing w:after="0" w:line="276" w:lineRule="auto"/>
        <w:rPr>
          <w:rFonts w:ascii="Calibri" w:hAnsi="Calibri" w:cs="Calibri"/>
        </w:rPr>
      </w:pPr>
      <w:r w:rsidRPr="00B5279C">
        <w:rPr>
          <w:rFonts w:ascii="Calibri" w:hAnsi="Calibri" w:cs="Calibri"/>
        </w:rPr>
        <w:t>b) Nesneleri şekillendirir.</w:t>
      </w:r>
    </w:p>
    <w:p w14:paraId="65934521" w14:textId="77777777" w:rsidR="00DF1771" w:rsidRPr="00B5279C" w:rsidRDefault="00DF1771" w:rsidP="00DF1771">
      <w:pPr>
        <w:spacing w:after="0" w:line="276" w:lineRule="auto"/>
        <w:rPr>
          <w:rFonts w:ascii="Calibri" w:hAnsi="Calibri" w:cs="Calibri"/>
        </w:rPr>
      </w:pPr>
      <w:r w:rsidRPr="00B5279C">
        <w:rPr>
          <w:rFonts w:ascii="Calibri" w:hAnsi="Calibri" w:cs="Calibri"/>
        </w:rPr>
        <w:t>c) Farklı boyutlardaki nesneleri kullanır.</w:t>
      </w:r>
    </w:p>
    <w:p w14:paraId="5DCFF69A" w14:textId="77777777" w:rsidR="00DF1771" w:rsidRPr="00B5279C" w:rsidRDefault="00DF1771" w:rsidP="00DF1771">
      <w:pPr>
        <w:spacing w:after="0" w:line="276" w:lineRule="auto"/>
        <w:rPr>
          <w:rFonts w:ascii="Calibri" w:hAnsi="Calibri" w:cs="Calibri"/>
        </w:rPr>
      </w:pPr>
      <w:r w:rsidRPr="00B5279C">
        <w:rPr>
          <w:rFonts w:ascii="Calibri" w:hAnsi="Calibri" w:cs="Calibri"/>
        </w:rPr>
        <w:t>ç) Çeşitli nesneleri kullanarak özgün ürünler oluşturur.</w:t>
      </w:r>
    </w:p>
    <w:p w14:paraId="235F8B3A" w14:textId="77777777" w:rsidR="00DF1771" w:rsidRPr="00D95F6D" w:rsidRDefault="00DF1771" w:rsidP="00DF1771">
      <w:pPr>
        <w:spacing w:after="0" w:line="276" w:lineRule="auto"/>
        <w:rPr>
          <w:rFonts w:ascii="Calibri" w:hAnsi="Calibri" w:cs="Calibri"/>
        </w:rPr>
      </w:pPr>
    </w:p>
    <w:p w14:paraId="236CE486" w14:textId="77777777" w:rsidR="00DF1771" w:rsidRPr="00D95F6D" w:rsidRDefault="00DF1771" w:rsidP="00DF1771">
      <w:pPr>
        <w:spacing w:after="0" w:line="276" w:lineRule="auto"/>
        <w:rPr>
          <w:rFonts w:ascii="Calibri" w:hAnsi="Calibri" w:cs="Calibri"/>
          <w:b/>
          <w:bCs/>
        </w:rPr>
      </w:pPr>
      <w:r w:rsidRPr="00D95F6D">
        <w:rPr>
          <w:rFonts w:ascii="Calibri" w:hAnsi="Calibri" w:cs="Calibri"/>
          <w:b/>
          <w:bCs/>
        </w:rPr>
        <w:t>Müzik Alanı</w:t>
      </w:r>
    </w:p>
    <w:p w14:paraId="2558F260" w14:textId="51F3F42B" w:rsidR="00DF1771" w:rsidRDefault="00DF1771" w:rsidP="00DF1771">
      <w:pPr>
        <w:spacing w:after="0" w:line="276" w:lineRule="auto"/>
        <w:rPr>
          <w:rFonts w:ascii="Calibri" w:hAnsi="Calibri" w:cs="Calibri"/>
        </w:rPr>
      </w:pPr>
      <w:r w:rsidRPr="00DF1771">
        <w:rPr>
          <w:rFonts w:ascii="Calibri" w:hAnsi="Calibri" w:cs="Calibri"/>
        </w:rPr>
        <w:t>MSB.3. Söyleme becerilerini sınıf içinde</w:t>
      </w:r>
      <w:r>
        <w:rPr>
          <w:rFonts w:ascii="Calibri" w:hAnsi="Calibri" w:cs="Calibri"/>
        </w:rPr>
        <w:t xml:space="preserve"> </w:t>
      </w:r>
      <w:r w:rsidRPr="00DF1771">
        <w:rPr>
          <w:rFonts w:ascii="Calibri" w:hAnsi="Calibri" w:cs="Calibri"/>
        </w:rPr>
        <w:t>sergileyebilme</w:t>
      </w:r>
    </w:p>
    <w:p w14:paraId="3BB5F206" w14:textId="77777777" w:rsidR="00DF1771" w:rsidRPr="00DF1771" w:rsidRDefault="00DF1771" w:rsidP="00DF1771">
      <w:pPr>
        <w:spacing w:after="0" w:line="276" w:lineRule="auto"/>
        <w:rPr>
          <w:rFonts w:ascii="Calibri" w:hAnsi="Calibri" w:cs="Calibri"/>
        </w:rPr>
      </w:pPr>
      <w:r w:rsidRPr="00DF1771">
        <w:rPr>
          <w:rFonts w:ascii="Calibri" w:hAnsi="Calibri" w:cs="Calibri"/>
        </w:rPr>
        <w:t>a) Duygu ve düşüncelerini çocuk şarkılarını/çocuk şarkısı formlarını söyleyerek ifade eder.</w:t>
      </w:r>
    </w:p>
    <w:p w14:paraId="5194A9A3" w14:textId="4E129EA1" w:rsidR="00DF1771" w:rsidRDefault="00DF1771" w:rsidP="00DF1771">
      <w:pPr>
        <w:spacing w:after="0" w:line="276" w:lineRule="auto"/>
        <w:rPr>
          <w:rFonts w:ascii="Calibri" w:hAnsi="Calibri" w:cs="Calibri"/>
        </w:rPr>
      </w:pPr>
      <w:r w:rsidRPr="00DF1771">
        <w:rPr>
          <w:rFonts w:ascii="Calibri" w:hAnsi="Calibri" w:cs="Calibri"/>
        </w:rPr>
        <w:t>b) Çocuk şarkılarını/çocuk şarkısı formlarını bireysel olarak/grupla uyum içinde söyler.</w:t>
      </w:r>
    </w:p>
    <w:p w14:paraId="66AF9A99" w14:textId="77777777" w:rsidR="00DF1771" w:rsidRPr="00D95F6D" w:rsidRDefault="00DF1771" w:rsidP="00DF1771">
      <w:pPr>
        <w:spacing w:after="0" w:line="276" w:lineRule="auto"/>
        <w:rPr>
          <w:rFonts w:ascii="Calibri" w:hAnsi="Calibri" w:cs="Calibri"/>
        </w:rPr>
      </w:pPr>
    </w:p>
    <w:p w14:paraId="60571FF8" w14:textId="77777777" w:rsidR="00DF1771" w:rsidRPr="00D95F6D" w:rsidRDefault="00DF1771" w:rsidP="00DF1771">
      <w:pPr>
        <w:spacing w:after="0" w:line="276" w:lineRule="auto"/>
        <w:rPr>
          <w:rFonts w:ascii="Calibri" w:hAnsi="Calibri" w:cs="Calibri"/>
          <w:b/>
          <w:bCs/>
        </w:rPr>
      </w:pPr>
      <w:r w:rsidRPr="00D95F6D">
        <w:rPr>
          <w:rFonts w:ascii="Calibri" w:hAnsi="Calibri" w:cs="Calibri"/>
          <w:b/>
          <w:bCs/>
        </w:rPr>
        <w:t>Fen Alanı</w:t>
      </w:r>
    </w:p>
    <w:p w14:paraId="02E40813" w14:textId="28E02009" w:rsidR="001C2089" w:rsidRDefault="00DF1771" w:rsidP="00DF1771">
      <w:pPr>
        <w:spacing w:after="0" w:line="276" w:lineRule="auto"/>
        <w:rPr>
          <w:rFonts w:ascii="Calibri" w:hAnsi="Calibri" w:cs="Calibri"/>
        </w:rPr>
      </w:pPr>
      <w:r w:rsidRPr="00DF1771">
        <w:rPr>
          <w:rFonts w:ascii="Calibri" w:hAnsi="Calibri" w:cs="Calibri"/>
        </w:rPr>
        <w:t>FAB.1. Günlük yaşamda fenle ilgili</w:t>
      </w:r>
      <w:r>
        <w:rPr>
          <w:rFonts w:ascii="Calibri" w:hAnsi="Calibri" w:cs="Calibri"/>
        </w:rPr>
        <w:t xml:space="preserve"> </w:t>
      </w:r>
      <w:r w:rsidRPr="00DF1771">
        <w:rPr>
          <w:rFonts w:ascii="Calibri" w:hAnsi="Calibri" w:cs="Calibri"/>
        </w:rPr>
        <w:t>olaylara/olgulara ve durumlara yönelik</w:t>
      </w:r>
      <w:r>
        <w:rPr>
          <w:rFonts w:ascii="Calibri" w:hAnsi="Calibri" w:cs="Calibri"/>
        </w:rPr>
        <w:t xml:space="preserve"> </w:t>
      </w:r>
      <w:r w:rsidRPr="00DF1771">
        <w:rPr>
          <w:rFonts w:ascii="Calibri" w:hAnsi="Calibri" w:cs="Calibri"/>
        </w:rPr>
        <w:t>bilimsel gözlem yapabilme</w:t>
      </w:r>
    </w:p>
    <w:p w14:paraId="6C23030C" w14:textId="3E54438F" w:rsidR="00DF1771" w:rsidRDefault="00DF1771" w:rsidP="00D95F6D">
      <w:pPr>
        <w:spacing w:after="0" w:line="276" w:lineRule="auto"/>
        <w:rPr>
          <w:rFonts w:ascii="Calibri" w:hAnsi="Calibri" w:cs="Calibri"/>
        </w:rPr>
      </w:pPr>
      <w:r w:rsidRPr="00DF1771">
        <w:rPr>
          <w:rFonts w:ascii="Calibri" w:hAnsi="Calibri" w:cs="Calibri"/>
        </w:rPr>
        <w:lastRenderedPageBreak/>
        <w:t>a) Nesnelerin betimsel (şekil, ses, koku, sertlik, renk, miktar gibi) ve fiziksel özelliklerine</w:t>
      </w:r>
      <w:r>
        <w:rPr>
          <w:rFonts w:ascii="Calibri" w:hAnsi="Calibri" w:cs="Calibri"/>
        </w:rPr>
        <w:t xml:space="preserve"> </w:t>
      </w:r>
      <w:r w:rsidRPr="00DF1771">
        <w:rPr>
          <w:rFonts w:ascii="Calibri" w:hAnsi="Calibri" w:cs="Calibri"/>
        </w:rPr>
        <w:t>(ağır-hafif, uzun-kısa gibi) yönelik gözlemlerini ifade eder.</w:t>
      </w:r>
    </w:p>
    <w:p w14:paraId="70DBB066" w14:textId="77777777" w:rsidR="00DF1771" w:rsidRPr="00DF1771" w:rsidRDefault="00DF1771" w:rsidP="00DF1771">
      <w:pPr>
        <w:spacing w:after="0" w:line="276" w:lineRule="auto"/>
        <w:rPr>
          <w:rFonts w:ascii="Calibri" w:hAnsi="Calibri" w:cs="Calibri"/>
        </w:rPr>
      </w:pPr>
      <w:r w:rsidRPr="00DF1771">
        <w:rPr>
          <w:rFonts w:ascii="Calibri" w:hAnsi="Calibri" w:cs="Calibri"/>
        </w:rPr>
        <w:t>ç) Materyallerin gözlemlenebilir özellikleriyle ilgili verileri duyuları aracılığıyla toplar.</w:t>
      </w:r>
    </w:p>
    <w:p w14:paraId="0A14A6F8" w14:textId="29410472" w:rsidR="00DF1771" w:rsidRDefault="00DF1771" w:rsidP="00DF1771">
      <w:pPr>
        <w:spacing w:after="0" w:line="276" w:lineRule="auto"/>
        <w:rPr>
          <w:rFonts w:ascii="Calibri" w:hAnsi="Calibri" w:cs="Calibri"/>
        </w:rPr>
      </w:pPr>
      <w:r w:rsidRPr="00DF1771">
        <w:rPr>
          <w:rFonts w:ascii="Calibri" w:hAnsi="Calibri" w:cs="Calibri"/>
        </w:rPr>
        <w:t>d)Yakın çevresindeki canlı/cansız varlıklara yönelik gözlem verilerini açıklar.</w:t>
      </w:r>
    </w:p>
    <w:p w14:paraId="2E2B7872" w14:textId="77777777" w:rsidR="00DF1771" w:rsidRDefault="00DF1771"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059C41D"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C63A79" w:rsidRPr="006F2529">
        <w:rPr>
          <w:rFonts w:cstheme="minorHAnsi"/>
        </w:rPr>
        <w:t>Ön- arka</w:t>
      </w:r>
    </w:p>
    <w:p w14:paraId="66E925EC" w14:textId="2BEBA627" w:rsidR="001C2089" w:rsidRPr="00793EDC" w:rsidRDefault="001C2089" w:rsidP="00793EDC">
      <w:pPr>
        <w:spacing w:after="0"/>
        <w:rPr>
          <w:rFonts w:cstheme="minorHAnsi"/>
        </w:rPr>
      </w:pPr>
      <w:r w:rsidRPr="008246C4">
        <w:rPr>
          <w:rFonts w:ascii="Calibri" w:hAnsi="Calibri" w:cs="Calibri"/>
          <w:b/>
          <w:bCs/>
        </w:rPr>
        <w:t>Sözcükler</w:t>
      </w:r>
      <w:r w:rsidR="00C63A79">
        <w:rPr>
          <w:rFonts w:ascii="Calibri" w:hAnsi="Calibri" w:cs="Calibri"/>
        </w:rPr>
        <w:t xml:space="preserve">: </w:t>
      </w:r>
      <w:r w:rsidR="00C63A79" w:rsidRPr="006F2529">
        <w:rPr>
          <w:rFonts w:eastAsia="Times New Roman" w:cstheme="minorHAnsi"/>
        </w:rPr>
        <w:t>Oksijen, yanardağ, tehlike, laborant, laboratuvar</w:t>
      </w:r>
    </w:p>
    <w:p w14:paraId="1FE9B3E4" w14:textId="7E5303C5"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C63A79" w:rsidRPr="006F2529">
        <w:rPr>
          <w:rFonts w:cstheme="minorHAnsi"/>
        </w:rPr>
        <w:t>Elmalar, toplar, eğik düzle</w:t>
      </w:r>
      <w:r w:rsidR="00C63A79">
        <w:rPr>
          <w:rFonts w:cstheme="minorHAnsi"/>
        </w:rPr>
        <w:t>m</w:t>
      </w:r>
      <w:r w:rsidR="00C63A79" w:rsidRPr="006F2529">
        <w:rPr>
          <w:rFonts w:cstheme="minorHAnsi"/>
        </w:rPr>
        <w:t>, karbonat, gıda boyası, sirke,</w:t>
      </w:r>
      <w:r w:rsidR="00C63A79">
        <w:rPr>
          <w:rFonts w:cstheme="minorHAnsi"/>
        </w:rPr>
        <w:t xml:space="preserve"> </w:t>
      </w:r>
      <w:r w:rsidR="00C63A79" w:rsidRPr="006F2529">
        <w:rPr>
          <w:rFonts w:cstheme="minorHAnsi"/>
        </w:rPr>
        <w:t>limon suyu, bıçak, yumurta fırçası</w:t>
      </w:r>
      <w:r w:rsidR="00C63A79">
        <w:rPr>
          <w:rFonts w:cstheme="minorHAnsi"/>
        </w:rPr>
        <w:t xml:space="preserve">, </w:t>
      </w:r>
      <w:r w:rsidR="00C63A79" w:rsidRPr="006F2529">
        <w:rPr>
          <w:rFonts w:cstheme="minorHAnsi"/>
        </w:rPr>
        <w:t>Zil</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11EB973" w14:textId="77777777" w:rsidR="00380AB2" w:rsidRDefault="00380AB2" w:rsidP="003F270E">
      <w:pPr>
        <w:spacing w:after="0"/>
        <w:rPr>
          <w:rFonts w:eastAsia="Times New Roman" w:cstheme="minorHAnsi"/>
          <w:bCs/>
          <w:color w:val="000000"/>
          <w:lang w:eastAsia="tr-TR"/>
        </w:rPr>
      </w:pPr>
      <w:r w:rsidRPr="00A22E35">
        <w:rPr>
          <w:rFonts w:cstheme="minorHAnsi"/>
        </w:rPr>
        <w:t>ZİLİ DUY- ARKANI DÖN</w:t>
      </w:r>
    </w:p>
    <w:p w14:paraId="59B67E2E" w14:textId="77777777" w:rsidR="00380AB2" w:rsidRPr="006F2529" w:rsidRDefault="00380AB2" w:rsidP="00380AB2">
      <w:pPr>
        <w:spacing w:after="0"/>
        <w:rPr>
          <w:rFonts w:cstheme="minorHAnsi"/>
          <w:b/>
        </w:rPr>
      </w:pPr>
      <w:r w:rsidRPr="006F2529">
        <w:rPr>
          <w:rFonts w:cstheme="minorHAnsi"/>
        </w:rPr>
        <w:t>Tüm çocuklar daire oluşturacak şekilde ayakta dururlar. Ortaya</w:t>
      </w:r>
      <w:r>
        <w:rPr>
          <w:rFonts w:cstheme="minorHAnsi"/>
        </w:rPr>
        <w:t>,</w:t>
      </w:r>
      <w:r w:rsidRPr="006F2529">
        <w:rPr>
          <w:rFonts w:cstheme="minorHAnsi"/>
        </w:rPr>
        <w:t xml:space="preserve"> çocukların içinden bir yönetici seçilir. Çocuklar</w:t>
      </w:r>
      <w:r>
        <w:rPr>
          <w:rFonts w:cstheme="minorHAnsi"/>
        </w:rPr>
        <w:t>,</w:t>
      </w:r>
      <w:r w:rsidRPr="006F2529">
        <w:rPr>
          <w:rFonts w:cstheme="minorHAnsi"/>
        </w:rPr>
        <w:t xml:space="preserve"> daire şeklinde yavaş yavaş yürürler</w:t>
      </w:r>
      <w:r>
        <w:rPr>
          <w:rFonts w:cstheme="minorHAnsi"/>
        </w:rPr>
        <w:t xml:space="preserve">. </w:t>
      </w:r>
      <w:r w:rsidRPr="006F2529">
        <w:rPr>
          <w:rFonts w:cstheme="minorHAnsi"/>
        </w:rPr>
        <w:t>Yönetici zile bastığında çocuklar arkalarını döner ve o şekilde yürümeye devam ederler. Yönetici tekrar zile bastığında önlerine dönerek yürürler. Her zil sesinde komut değişir. Komuta uyamayan, yanlış yöne yürüyen ve geç kalanlar oyundan çıkar. Yönetici değiştirilerek oyun devam ettirilir</w:t>
      </w:r>
      <w:r w:rsidRPr="006F2529">
        <w:rPr>
          <w:rFonts w:cstheme="minorHAnsi"/>
          <w:b/>
        </w:rPr>
        <w:t>.</w:t>
      </w:r>
    </w:p>
    <w:p w14:paraId="49139DCD" w14:textId="77777777" w:rsidR="00380AB2" w:rsidRPr="00380AB2" w:rsidRDefault="00380AB2" w:rsidP="00380AB2">
      <w:pPr>
        <w:spacing w:after="0"/>
        <w:rPr>
          <w:rFonts w:cstheme="minorHAnsi"/>
          <w:bCs/>
        </w:rPr>
      </w:pPr>
      <w:r w:rsidRPr="00380AB2">
        <w:rPr>
          <w:rFonts w:cstheme="minorHAnsi"/>
          <w:bCs/>
        </w:rPr>
        <w:t>Ardından, Eğitim setinin 1. Kitabından 32 ve 33. Sayfalar çalışılır.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348BEBBF" w14:textId="77777777" w:rsidR="00D240DB" w:rsidRPr="006F2529" w:rsidRDefault="00D240DB" w:rsidP="00D240DB">
      <w:pPr>
        <w:spacing w:after="0"/>
        <w:rPr>
          <w:rFonts w:cstheme="minorHAnsi"/>
        </w:rPr>
      </w:pPr>
      <w:r w:rsidRPr="006F2529">
        <w:rPr>
          <w:rFonts w:cstheme="minorHAnsi"/>
        </w:rPr>
        <w:t>Etkinlik sonunda çocuklara aşağıdaki sorular yöneltilebilir:</w:t>
      </w:r>
    </w:p>
    <w:p w14:paraId="76DFD2D4" w14:textId="77777777" w:rsidR="00D240DB" w:rsidRPr="006F2529" w:rsidRDefault="00D240DB" w:rsidP="00D240DB">
      <w:pPr>
        <w:pStyle w:val="ListeParagraf"/>
        <w:numPr>
          <w:ilvl w:val="0"/>
          <w:numId w:val="3"/>
        </w:numPr>
        <w:spacing w:after="0" w:line="276" w:lineRule="auto"/>
        <w:rPr>
          <w:rFonts w:cstheme="minorHAnsi"/>
        </w:rPr>
      </w:pPr>
      <w:r w:rsidRPr="006F2529">
        <w:rPr>
          <w:rFonts w:cstheme="minorHAnsi"/>
        </w:rPr>
        <w:t>Zi</w:t>
      </w:r>
      <w:r>
        <w:rPr>
          <w:rFonts w:cstheme="minorHAnsi"/>
        </w:rPr>
        <w:t>le göre yönünü değiştirmek sence zor muydu yoksa kolay mı</w:t>
      </w:r>
      <w:r w:rsidRPr="006F2529">
        <w:rPr>
          <w:rFonts w:cstheme="minorHAnsi"/>
        </w:rPr>
        <w:t>?</w:t>
      </w:r>
    </w:p>
    <w:p w14:paraId="03A8040F" w14:textId="77777777" w:rsidR="00D240DB" w:rsidRPr="006F2529" w:rsidRDefault="00D240DB" w:rsidP="00D240DB">
      <w:pPr>
        <w:pStyle w:val="ListeParagraf"/>
        <w:numPr>
          <w:ilvl w:val="0"/>
          <w:numId w:val="3"/>
        </w:numPr>
        <w:spacing w:after="0" w:line="276" w:lineRule="auto"/>
        <w:rPr>
          <w:rFonts w:cstheme="minorHAnsi"/>
        </w:rPr>
      </w:pPr>
      <w:r w:rsidRPr="006F2529">
        <w:rPr>
          <w:rFonts w:cstheme="minorHAnsi"/>
        </w:rPr>
        <w:t>Oyunda yönetici olmak sana neler hissettirdi?</w:t>
      </w:r>
    </w:p>
    <w:p w14:paraId="5FB05C6F" w14:textId="77777777" w:rsidR="00D240DB" w:rsidRPr="006F2529" w:rsidRDefault="00D240DB" w:rsidP="00D240DB">
      <w:pPr>
        <w:pStyle w:val="ListeParagraf"/>
        <w:numPr>
          <w:ilvl w:val="0"/>
          <w:numId w:val="3"/>
        </w:numPr>
        <w:spacing w:after="0" w:line="276" w:lineRule="auto"/>
        <w:rPr>
          <w:rFonts w:cstheme="minorHAnsi"/>
        </w:rPr>
      </w:pPr>
      <w:r w:rsidRPr="006F2529">
        <w:rPr>
          <w:rFonts w:cstheme="minorHAnsi"/>
        </w:rPr>
        <w:t xml:space="preserve">Öne </w:t>
      </w:r>
      <w:r>
        <w:rPr>
          <w:rFonts w:cstheme="minorHAnsi"/>
        </w:rPr>
        <w:t>doğru yürümek mi yoksa arkaya doğru</w:t>
      </w:r>
      <w:r w:rsidRPr="006F2529">
        <w:rPr>
          <w:rFonts w:cstheme="minorHAnsi"/>
        </w:rPr>
        <w:t xml:space="preserve"> yürümek</w:t>
      </w:r>
      <w:r>
        <w:rPr>
          <w:rFonts w:cstheme="minorHAnsi"/>
        </w:rPr>
        <w:t xml:space="preserve"> mi</w:t>
      </w:r>
      <w:r w:rsidRPr="006F2529">
        <w:rPr>
          <w:rFonts w:cstheme="minorHAnsi"/>
        </w:rPr>
        <w:t xml:space="preserve"> daha kolaydı?</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544A6352" w14:textId="77777777" w:rsidR="00380AB2" w:rsidRDefault="00380AB2" w:rsidP="00793EDC">
      <w:pPr>
        <w:spacing w:after="0"/>
        <w:rPr>
          <w:rFonts w:eastAsia="Times New Roman" w:cstheme="minorHAnsi"/>
          <w:bCs/>
          <w:color w:val="000000"/>
          <w:lang w:eastAsia="tr-TR"/>
        </w:rPr>
      </w:pPr>
      <w:r w:rsidRPr="00A22E35">
        <w:rPr>
          <w:rFonts w:cstheme="minorHAnsi"/>
        </w:rPr>
        <w:t>ELMALARLA DENEY</w:t>
      </w:r>
    </w:p>
    <w:p w14:paraId="56C56643" w14:textId="77777777" w:rsidR="00D240DB" w:rsidRPr="006F2529" w:rsidRDefault="00D240DB" w:rsidP="00D240DB">
      <w:pPr>
        <w:spacing w:after="0"/>
        <w:rPr>
          <w:rFonts w:cstheme="minorHAnsi"/>
          <w:b/>
        </w:rPr>
      </w:pPr>
      <w:r w:rsidRPr="006F2529">
        <w:rPr>
          <w:rFonts w:cstheme="minorHAnsi"/>
          <w:b/>
        </w:rPr>
        <w:t>“Soy soy elma, kes</w:t>
      </w:r>
      <w:r>
        <w:rPr>
          <w:rFonts w:cstheme="minorHAnsi"/>
          <w:b/>
        </w:rPr>
        <w:t xml:space="preserve"> </w:t>
      </w:r>
      <w:r w:rsidRPr="006F2529">
        <w:rPr>
          <w:rFonts w:cstheme="minorHAnsi"/>
          <w:b/>
        </w:rPr>
        <w:t>kes dörde.</w:t>
      </w:r>
    </w:p>
    <w:p w14:paraId="6DF1038F" w14:textId="77777777" w:rsidR="00D240DB" w:rsidRPr="006F2529" w:rsidRDefault="00D240DB" w:rsidP="00D240DB">
      <w:pPr>
        <w:spacing w:after="0"/>
        <w:rPr>
          <w:rFonts w:cstheme="minorHAnsi"/>
          <w:b/>
        </w:rPr>
      </w:pPr>
      <w:r w:rsidRPr="006F2529">
        <w:rPr>
          <w:rFonts w:cstheme="minorHAnsi"/>
          <w:b/>
        </w:rPr>
        <w:t>Alarak sayarak, paylaştırdım bölerek.</w:t>
      </w:r>
    </w:p>
    <w:p w14:paraId="52228261" w14:textId="77777777" w:rsidR="00D240DB" w:rsidRPr="006F2529" w:rsidRDefault="00D240DB" w:rsidP="00D240DB">
      <w:pPr>
        <w:spacing w:after="0"/>
        <w:rPr>
          <w:rFonts w:cstheme="minorHAnsi"/>
          <w:b/>
        </w:rPr>
      </w:pPr>
      <w:r w:rsidRPr="006F2529">
        <w:rPr>
          <w:rFonts w:cstheme="minorHAnsi"/>
          <w:b/>
        </w:rPr>
        <w:t>Sana</w:t>
      </w:r>
      <w:r>
        <w:rPr>
          <w:rFonts w:cstheme="minorHAnsi"/>
          <w:b/>
        </w:rPr>
        <w:t xml:space="preserve"> </w:t>
      </w:r>
      <w:r w:rsidRPr="006F2529">
        <w:rPr>
          <w:rFonts w:cstheme="minorHAnsi"/>
          <w:b/>
        </w:rPr>
        <w:t>da bana</w:t>
      </w:r>
      <w:r>
        <w:rPr>
          <w:rFonts w:cstheme="minorHAnsi"/>
          <w:b/>
        </w:rPr>
        <w:t xml:space="preserve"> </w:t>
      </w:r>
      <w:r w:rsidRPr="006F2529">
        <w:rPr>
          <w:rFonts w:cstheme="minorHAnsi"/>
          <w:b/>
        </w:rPr>
        <w:t>da</w:t>
      </w:r>
      <w:r>
        <w:rPr>
          <w:rFonts w:cstheme="minorHAnsi"/>
          <w:b/>
        </w:rPr>
        <w:t>,</w:t>
      </w:r>
      <w:r w:rsidRPr="006F2529">
        <w:rPr>
          <w:rFonts w:cstheme="minorHAnsi"/>
          <w:b/>
        </w:rPr>
        <w:t xml:space="preserve"> çekirdeği orada” </w:t>
      </w:r>
    </w:p>
    <w:p w14:paraId="10F09FC7" w14:textId="77777777" w:rsidR="00D240DB" w:rsidRPr="006F2529" w:rsidRDefault="00D240DB" w:rsidP="00D240DB">
      <w:pPr>
        <w:spacing w:after="0"/>
        <w:rPr>
          <w:rFonts w:eastAsia="Times New Roman" w:cstheme="minorHAnsi"/>
        </w:rPr>
      </w:pPr>
      <w:r w:rsidRPr="006F2529">
        <w:rPr>
          <w:rFonts w:cstheme="minorHAnsi"/>
        </w:rPr>
        <w:lastRenderedPageBreak/>
        <w:t>Tekerlemesi</w:t>
      </w:r>
      <w:r>
        <w:rPr>
          <w:rFonts w:cstheme="minorHAnsi"/>
        </w:rPr>
        <w:t xml:space="preserve"> söylenerek</w:t>
      </w:r>
      <w:r w:rsidRPr="006F2529">
        <w:rPr>
          <w:rFonts w:cstheme="minorHAnsi"/>
        </w:rPr>
        <w:t>. Çocukların dikkatleri elmalara çekilir.</w:t>
      </w:r>
      <w:r>
        <w:rPr>
          <w:rFonts w:cstheme="minorHAnsi"/>
        </w:rPr>
        <w:t xml:space="preserve"> </w:t>
      </w:r>
      <w:r w:rsidRPr="006F2529">
        <w:rPr>
          <w:rFonts w:eastAsia="Times New Roman" w:cstheme="minorHAnsi"/>
        </w:rPr>
        <w:t>Öğretmen elmaların şekli üzerinde sohbet başlatır ve çocukların elmaların şekillerini neye benzettikleri</w:t>
      </w:r>
      <w:r>
        <w:rPr>
          <w:rFonts w:eastAsia="Times New Roman" w:cstheme="minorHAnsi"/>
        </w:rPr>
        <w:t xml:space="preserve"> hakkında</w:t>
      </w:r>
      <w:r w:rsidRPr="006F2529">
        <w:rPr>
          <w:rFonts w:eastAsia="Times New Roman" w:cstheme="minorHAnsi"/>
        </w:rPr>
        <w:t xml:space="preserve"> konuşulur. Oluşturulan eğik düzlem üzerinde elmalar yuvarlanır. Elmadan daha hafif olan bir top vb. ürünle birlikte elma yuvarlanılır. Hangisinin hızlı ya da yavaş olduğu hakkında konuşulur.</w:t>
      </w:r>
    </w:p>
    <w:p w14:paraId="7A2E5547" w14:textId="77777777" w:rsidR="00D240DB" w:rsidRPr="006F2529" w:rsidRDefault="00D240DB" w:rsidP="00D240DB">
      <w:pPr>
        <w:spacing w:after="0"/>
        <w:rPr>
          <w:rFonts w:eastAsia="Times New Roman" w:cstheme="minorHAnsi"/>
        </w:rPr>
      </w:pPr>
      <w:r w:rsidRPr="006F2529">
        <w:rPr>
          <w:rFonts w:eastAsia="Times New Roman" w:cstheme="minorHAnsi"/>
        </w:rPr>
        <w:t>Ardından</w:t>
      </w:r>
      <w:r>
        <w:rPr>
          <w:rFonts w:eastAsia="Times New Roman" w:cstheme="minorHAnsi"/>
        </w:rPr>
        <w:t>,</w:t>
      </w:r>
      <w:r w:rsidRPr="006F2529">
        <w:rPr>
          <w:rFonts w:eastAsia="Times New Roman" w:cstheme="minorHAnsi"/>
        </w:rPr>
        <w:t xml:space="preserve"> kesilen bir elma üzerinde elmanın sapı, kabuğu ve çekirdekleri incelenir. Her çocuğa iki parça elma verilir. Birine yumurta fırçası ile limon suyu sürülür. Diğerine bir işlem yapılmaz. 20 dakika sonra meydana gelen değişiklikler gözlemlenir. Elmanın kabuğunu soyduğumuzda elmanın oksijenle temas etmesinden dolayı bir süre </w:t>
      </w:r>
      <w:r>
        <w:rPr>
          <w:rFonts w:eastAsia="Times New Roman" w:cstheme="minorHAnsi"/>
        </w:rPr>
        <w:t>sonra</w:t>
      </w:r>
      <w:r w:rsidRPr="006F2529">
        <w:rPr>
          <w:rFonts w:eastAsia="Times New Roman" w:cstheme="minorHAnsi"/>
        </w:rPr>
        <w:t xml:space="preserve"> kararmaya başladığı gözlemlenebilir. Üzerine sıkılan birkaç damla limon suyu ile kararmanın engellendiği konuşulur. </w:t>
      </w:r>
    </w:p>
    <w:p w14:paraId="5E8A89A4" w14:textId="77777777" w:rsidR="00D240DB" w:rsidRPr="006F2529" w:rsidRDefault="00D240DB" w:rsidP="00D240DB">
      <w:pPr>
        <w:spacing w:after="0"/>
        <w:rPr>
          <w:rFonts w:eastAsia="Times New Roman" w:cstheme="minorHAnsi"/>
        </w:rPr>
      </w:pPr>
    </w:p>
    <w:p w14:paraId="03CF345F" w14:textId="77777777" w:rsidR="00D240DB" w:rsidRPr="006F2529" w:rsidRDefault="00D240DB" w:rsidP="00D240DB">
      <w:pPr>
        <w:spacing w:after="0"/>
        <w:rPr>
          <w:rFonts w:eastAsia="Times New Roman" w:cstheme="minorHAnsi"/>
        </w:rPr>
      </w:pPr>
      <w:r w:rsidRPr="006F2529">
        <w:rPr>
          <w:rFonts w:eastAsia="Times New Roman" w:cstheme="minorHAnsi"/>
        </w:rPr>
        <w:t>Öğretmen</w:t>
      </w:r>
      <w:r>
        <w:rPr>
          <w:rFonts w:eastAsia="Times New Roman" w:cstheme="minorHAnsi"/>
        </w:rPr>
        <w:t>,</w:t>
      </w:r>
      <w:r w:rsidRPr="006F2529">
        <w:rPr>
          <w:rFonts w:eastAsia="Times New Roman" w:cstheme="minorHAnsi"/>
        </w:rPr>
        <w:t xml:space="preserve"> içleri oyulmuş elmalarını alır. İçine bir miktar kırmızı gıda boyası, karbonat ve son olarak da sirke ekler. Elmaların yanardağ gibi patladığı gözlemlenir.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6AD3A665" w14:textId="77777777" w:rsidR="00D240DB" w:rsidRPr="006F2529" w:rsidRDefault="00D240DB" w:rsidP="00D240DB">
      <w:pPr>
        <w:numPr>
          <w:ilvl w:val="0"/>
          <w:numId w:val="4"/>
        </w:numPr>
        <w:spacing w:after="0" w:line="276" w:lineRule="auto"/>
        <w:rPr>
          <w:rFonts w:eastAsia="Comic Sans MS" w:cstheme="minorHAnsi"/>
        </w:rPr>
      </w:pPr>
      <w:r w:rsidRPr="006F2529">
        <w:rPr>
          <w:rFonts w:eastAsia="Comic Sans MS" w:cstheme="minorHAnsi"/>
        </w:rPr>
        <w:t>Elmaların kabuklarını soyduğumuzda neler oldu?</w:t>
      </w:r>
    </w:p>
    <w:p w14:paraId="54A367E7" w14:textId="77777777" w:rsidR="00D240DB" w:rsidRPr="006F2529" w:rsidRDefault="00D240DB" w:rsidP="00D240DB">
      <w:pPr>
        <w:numPr>
          <w:ilvl w:val="0"/>
          <w:numId w:val="4"/>
        </w:numPr>
        <w:spacing w:after="0" w:line="276" w:lineRule="auto"/>
        <w:rPr>
          <w:rFonts w:eastAsia="Comic Sans MS" w:cstheme="minorHAnsi"/>
        </w:rPr>
      </w:pPr>
      <w:r w:rsidRPr="006F2529">
        <w:rPr>
          <w:rFonts w:eastAsia="Comic Sans MS" w:cstheme="minorHAnsi"/>
        </w:rPr>
        <w:t>Limon suyu sürdüğümüzde neler oldu?</w:t>
      </w:r>
    </w:p>
    <w:p w14:paraId="1BD5E276" w14:textId="77777777" w:rsidR="00D240DB" w:rsidRPr="006F2529" w:rsidRDefault="00D240DB" w:rsidP="00D240DB">
      <w:pPr>
        <w:numPr>
          <w:ilvl w:val="0"/>
          <w:numId w:val="4"/>
        </w:numPr>
        <w:spacing w:after="0" w:line="276" w:lineRule="auto"/>
        <w:rPr>
          <w:rFonts w:eastAsia="Comic Sans MS" w:cstheme="minorHAnsi"/>
        </w:rPr>
      </w:pPr>
      <w:r w:rsidRPr="006F2529">
        <w:rPr>
          <w:rFonts w:eastAsia="Comic Sans MS" w:cstheme="minorHAnsi"/>
        </w:rPr>
        <w:t>Başka hangi besinlerin hava ile temasını kesmek ve kararmalarını engellemek için limon suyu kullanabiliriz?</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7F3D810"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C63A79">
        <w:rPr>
          <w:rFonts w:ascii="Calibri" w:hAnsi="Calibri" w:cs="Calibri"/>
          <w:b/>
          <w:bCs/>
        </w:rPr>
        <w:t xml:space="preserve"> </w:t>
      </w:r>
      <w:r w:rsidR="00C63A79" w:rsidRPr="00C94E2E">
        <w:rPr>
          <w:rFonts w:cstheme="minorHAnsi"/>
        </w:rPr>
        <w:t>Evde yarım kalan meyve ve sebzeler limon suyu sürülerek saklanmaya yönlendirilir.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A139B4"/>
    <w:multiLevelType w:val="multilevel"/>
    <w:tmpl w:val="F274E8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363E1CA4"/>
    <w:multiLevelType w:val="hybridMultilevel"/>
    <w:tmpl w:val="006C92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001153646">
    <w:abstractNumId w:val="1"/>
  </w:num>
  <w:num w:numId="4" w16cid:durableId="1785418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4481A"/>
    <w:rsid w:val="001C2089"/>
    <w:rsid w:val="00205778"/>
    <w:rsid w:val="00380AB2"/>
    <w:rsid w:val="003F270E"/>
    <w:rsid w:val="0045618C"/>
    <w:rsid w:val="00616318"/>
    <w:rsid w:val="00657A4D"/>
    <w:rsid w:val="00793EDC"/>
    <w:rsid w:val="00797F1C"/>
    <w:rsid w:val="007B47A0"/>
    <w:rsid w:val="008246C4"/>
    <w:rsid w:val="00A6761F"/>
    <w:rsid w:val="00B90863"/>
    <w:rsid w:val="00BE61C6"/>
    <w:rsid w:val="00C63A79"/>
    <w:rsid w:val="00D240DB"/>
    <w:rsid w:val="00D95F6D"/>
    <w:rsid w:val="00DF1771"/>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4</Pages>
  <Words>908</Words>
  <Characters>5176</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2024-09-10T13:21:00Z</dcterms:modified>
</cp:coreProperties>
</file>