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82E2E" w:rsidRDefault="00D95F6D" w:rsidP="00D95F6D">
      <w:pPr>
        <w:spacing w:after="0" w:line="276" w:lineRule="auto"/>
        <w:jc w:val="center"/>
        <w:rPr>
          <w:rFonts w:ascii="Calibri" w:hAnsi="Calibri" w:cs="Calibri"/>
          <w:b/>
        </w:rPr>
      </w:pPr>
      <w:r w:rsidRPr="00582E2E">
        <w:rPr>
          <w:rFonts w:ascii="Calibri" w:hAnsi="Calibri" w:cs="Calibri"/>
          <w:b/>
        </w:rPr>
        <w:t>GÜNLÜK PLAN</w:t>
      </w:r>
    </w:p>
    <w:p w14:paraId="6D2999FF" w14:textId="77777777" w:rsidR="00D95F6D" w:rsidRPr="00582E2E" w:rsidRDefault="00D95F6D" w:rsidP="00D95F6D">
      <w:pPr>
        <w:spacing w:after="0" w:line="276" w:lineRule="auto"/>
        <w:rPr>
          <w:rFonts w:ascii="Calibri" w:hAnsi="Calibri" w:cs="Calibri"/>
          <w:b/>
        </w:rPr>
      </w:pPr>
    </w:p>
    <w:p w14:paraId="5371E69D" w14:textId="1AF61252" w:rsidR="00D95F6D" w:rsidRPr="00582E2E" w:rsidRDefault="00D95F6D" w:rsidP="00D95F6D">
      <w:pPr>
        <w:spacing w:after="0" w:line="276" w:lineRule="auto"/>
        <w:rPr>
          <w:rFonts w:ascii="Calibri" w:hAnsi="Calibri" w:cs="Calibri"/>
          <w:b/>
        </w:rPr>
      </w:pPr>
      <w:r w:rsidRPr="00582E2E">
        <w:rPr>
          <w:rFonts w:ascii="Calibri" w:hAnsi="Calibri" w:cs="Calibri"/>
          <w:b/>
        </w:rPr>
        <w:t xml:space="preserve">Okul Adı: </w:t>
      </w:r>
    </w:p>
    <w:p w14:paraId="53A8F5EB" w14:textId="77777777" w:rsidR="00D95F6D" w:rsidRPr="00582E2E" w:rsidRDefault="00D95F6D" w:rsidP="00D95F6D">
      <w:pPr>
        <w:spacing w:after="0" w:line="276" w:lineRule="auto"/>
        <w:rPr>
          <w:rFonts w:ascii="Calibri" w:hAnsi="Calibri" w:cs="Calibri"/>
          <w:b/>
        </w:rPr>
      </w:pPr>
      <w:r w:rsidRPr="00582E2E">
        <w:rPr>
          <w:rFonts w:ascii="Calibri" w:hAnsi="Calibri" w:cs="Calibri"/>
          <w:b/>
        </w:rPr>
        <w:t>Tarih:</w:t>
      </w:r>
    </w:p>
    <w:p w14:paraId="13EF23E5" w14:textId="0D6F1D67" w:rsidR="00D95F6D" w:rsidRPr="00582E2E" w:rsidRDefault="00D95F6D" w:rsidP="00D95F6D">
      <w:pPr>
        <w:spacing w:after="0" w:line="276" w:lineRule="auto"/>
        <w:rPr>
          <w:rFonts w:ascii="Calibri" w:hAnsi="Calibri" w:cs="Calibri"/>
          <w:b/>
        </w:rPr>
      </w:pPr>
      <w:r w:rsidRPr="00582E2E">
        <w:rPr>
          <w:rFonts w:ascii="Calibri" w:hAnsi="Calibri" w:cs="Calibri"/>
          <w:b/>
        </w:rPr>
        <w:t xml:space="preserve">Yaş Grubu (Ay): </w:t>
      </w:r>
      <w:r w:rsidR="00177598" w:rsidRPr="00582E2E">
        <w:rPr>
          <w:rFonts w:ascii="Calibri" w:hAnsi="Calibri" w:cs="Calibri"/>
        </w:rPr>
        <w:t>48-60</w:t>
      </w:r>
      <w:r w:rsidRPr="00582E2E">
        <w:rPr>
          <w:rFonts w:ascii="Calibri" w:hAnsi="Calibri" w:cs="Calibri"/>
        </w:rPr>
        <w:t xml:space="preserve"> Ay</w:t>
      </w:r>
    </w:p>
    <w:p w14:paraId="5840D4C4" w14:textId="28194E86" w:rsidR="00D95F6D" w:rsidRPr="00582E2E" w:rsidRDefault="00D95F6D" w:rsidP="00D95F6D">
      <w:pPr>
        <w:tabs>
          <w:tab w:val="left" w:pos="1815"/>
        </w:tabs>
        <w:spacing w:after="0" w:line="276" w:lineRule="auto"/>
        <w:rPr>
          <w:rFonts w:ascii="Calibri" w:hAnsi="Calibri" w:cs="Calibri"/>
        </w:rPr>
      </w:pPr>
      <w:r w:rsidRPr="00582E2E">
        <w:rPr>
          <w:rFonts w:ascii="Calibri" w:hAnsi="Calibri" w:cs="Calibri"/>
          <w:b/>
        </w:rPr>
        <w:t xml:space="preserve">Öğretmen Adı: </w:t>
      </w:r>
    </w:p>
    <w:p w14:paraId="6E36E851" w14:textId="77777777" w:rsidR="00D95F6D" w:rsidRPr="00582E2E" w:rsidRDefault="00D95F6D" w:rsidP="00D95F6D">
      <w:pPr>
        <w:spacing w:after="0" w:line="276" w:lineRule="auto"/>
        <w:rPr>
          <w:rFonts w:ascii="Calibri" w:hAnsi="Calibri" w:cs="Calibri"/>
        </w:rPr>
      </w:pPr>
    </w:p>
    <w:p w14:paraId="32D6BE0F" w14:textId="4B7B5D3E" w:rsidR="000F585F" w:rsidRPr="00582E2E" w:rsidRDefault="001C2089" w:rsidP="00D95F6D">
      <w:pPr>
        <w:spacing w:after="0" w:line="276" w:lineRule="auto"/>
        <w:rPr>
          <w:rFonts w:ascii="Calibri" w:hAnsi="Calibri" w:cs="Calibri"/>
          <w:b/>
          <w:bCs/>
        </w:rPr>
      </w:pPr>
      <w:r w:rsidRPr="00582E2E">
        <w:rPr>
          <w:rFonts w:ascii="Calibri" w:hAnsi="Calibri" w:cs="Calibri"/>
          <w:b/>
          <w:bCs/>
        </w:rPr>
        <w:t>ALAN BECERİLERİ</w:t>
      </w:r>
    </w:p>
    <w:p w14:paraId="21528D87"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Türkçe Alanı</w:t>
      </w:r>
    </w:p>
    <w:p w14:paraId="770C3D3F"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TAB1.1.Dinlemeyi /İzlemeyi Yönetme</w:t>
      </w:r>
    </w:p>
    <w:p w14:paraId="2B96857C"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TAB1.2.Anlam Oluşturma</w:t>
      </w:r>
    </w:p>
    <w:p w14:paraId="488BB99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TAB1.3.Çözümleme</w:t>
      </w:r>
    </w:p>
    <w:p w14:paraId="335BC40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TAB2.1.Okumayı Yönetme</w:t>
      </w:r>
    </w:p>
    <w:p w14:paraId="627B0E4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TAB2.2.Anlam Oluşturma</w:t>
      </w:r>
    </w:p>
    <w:p w14:paraId="25E0020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TAB2.3.Çözümleme</w:t>
      </w:r>
    </w:p>
    <w:p w14:paraId="1DB9A10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TAB3.1.Konuşmayı Yönetme</w:t>
      </w:r>
    </w:p>
    <w:p w14:paraId="7F812870"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Sanat Alanı</w:t>
      </w:r>
    </w:p>
    <w:p w14:paraId="18F93A9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SNAB1. Sanat Türlerini ve Tekniklerini Anlama</w:t>
      </w:r>
    </w:p>
    <w:p w14:paraId="72750057"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Hareket ve Sağlık Alanı</w:t>
      </w:r>
    </w:p>
    <w:p w14:paraId="0D9AFD86"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HSAB1.2. Küçük Kas Becerileri</w:t>
      </w:r>
    </w:p>
    <w:p w14:paraId="0DFCB129" w14:textId="77777777" w:rsidR="00FD33FE" w:rsidRPr="00582E2E" w:rsidRDefault="00FD33FE" w:rsidP="00FD33FE">
      <w:pPr>
        <w:autoSpaceDE w:val="0"/>
        <w:autoSpaceDN w:val="0"/>
        <w:adjustRightInd w:val="0"/>
        <w:spacing w:after="0" w:line="240" w:lineRule="auto"/>
        <w:rPr>
          <w:rFonts w:ascii="Calibri" w:hAnsi="Calibri" w:cs="Calibri"/>
          <w:kern w:val="0"/>
        </w:rPr>
      </w:pPr>
    </w:p>
    <w:p w14:paraId="54DE2D47"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KAVRAMSAL BECERİLER</w:t>
      </w:r>
    </w:p>
    <w:p w14:paraId="6A7BF161" w14:textId="77777777" w:rsidR="00FD33FE" w:rsidRPr="00582E2E" w:rsidRDefault="00FD33FE" w:rsidP="00FD33FE">
      <w:pPr>
        <w:spacing w:after="0" w:line="276" w:lineRule="auto"/>
        <w:rPr>
          <w:rFonts w:ascii="Calibri" w:hAnsi="Calibri" w:cs="Calibri"/>
          <w:b/>
          <w:bCs/>
          <w:kern w:val="0"/>
        </w:rPr>
      </w:pPr>
      <w:r w:rsidRPr="00582E2E">
        <w:rPr>
          <w:rFonts w:ascii="Calibri" w:hAnsi="Calibri" w:cs="Calibri"/>
          <w:b/>
          <w:bCs/>
          <w:kern w:val="0"/>
        </w:rPr>
        <w:t>Temel Beceriler (KB1)</w:t>
      </w:r>
    </w:p>
    <w:p w14:paraId="2FE8085B"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Saymak, Okumak</w:t>
      </w:r>
    </w:p>
    <w:p w14:paraId="7395570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Yazmak, Çizmek</w:t>
      </w:r>
    </w:p>
    <w:p w14:paraId="4338D52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Bulmak, Seçmek</w:t>
      </w:r>
    </w:p>
    <w:p w14:paraId="76560DC2"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Belirlemek, İşaret Etmek</w:t>
      </w:r>
    </w:p>
    <w:p w14:paraId="5E5ACE7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Ölçmek, Sunmak</w:t>
      </w:r>
    </w:p>
    <w:p w14:paraId="5CAEFF19"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Çevirmek, Kaydetmek</w:t>
      </w:r>
    </w:p>
    <w:p w14:paraId="407D3C72" w14:textId="77777777" w:rsidR="00FD33FE" w:rsidRPr="00582E2E" w:rsidRDefault="00FD33FE" w:rsidP="00FD33FE">
      <w:pPr>
        <w:spacing w:after="0" w:line="276" w:lineRule="auto"/>
        <w:rPr>
          <w:rFonts w:ascii="Calibri" w:hAnsi="Calibri" w:cs="Calibri"/>
          <w:b/>
          <w:bCs/>
          <w:kern w:val="0"/>
        </w:rPr>
      </w:pPr>
      <w:r w:rsidRPr="00582E2E">
        <w:rPr>
          <w:rFonts w:ascii="Calibri" w:hAnsi="Calibri" w:cs="Calibri"/>
          <w:b/>
          <w:bCs/>
          <w:kern w:val="0"/>
        </w:rPr>
        <w:t>Bütünleşik Beceriler (KB2)</w:t>
      </w:r>
    </w:p>
    <w:p w14:paraId="1F84BD8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KB2.2.Gözlemleme Becerisi</w:t>
      </w:r>
    </w:p>
    <w:p w14:paraId="4266BA6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KB2.2.SB1. Gözleme ilişkin amaç-ölçüt belirlemek</w:t>
      </w:r>
    </w:p>
    <w:p w14:paraId="7A09F8A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KB2.2.SB2. Uygun veri toplama aracı ile veri toplamak</w:t>
      </w:r>
    </w:p>
    <w:p w14:paraId="6B9411F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KB2.2.SB3. Toplanan verileri sınıflandırmak ve kaydetmek</w:t>
      </w:r>
    </w:p>
    <w:p w14:paraId="2A8192FC"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KB2.3.Özetleme Becerisi</w:t>
      </w:r>
    </w:p>
    <w:p w14:paraId="47F0A33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KB2.3.SB1. Metin/olay/konu/durum ile ilgili çözümleme yapmak</w:t>
      </w:r>
    </w:p>
    <w:p w14:paraId="75B159E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KB2.3.SB2. Metin/olay/konu/durum ile ilgili sınıflandırma yapmak</w:t>
      </w:r>
    </w:p>
    <w:p w14:paraId="2FD1E6BA" w14:textId="77777777" w:rsidR="00FD33FE" w:rsidRPr="00582E2E" w:rsidRDefault="00FD33FE" w:rsidP="00FD33FE">
      <w:pPr>
        <w:autoSpaceDE w:val="0"/>
        <w:autoSpaceDN w:val="0"/>
        <w:adjustRightInd w:val="0"/>
        <w:spacing w:after="0" w:line="240" w:lineRule="auto"/>
        <w:rPr>
          <w:rFonts w:ascii="Calibri" w:hAnsi="Calibri" w:cs="Calibri"/>
          <w:color w:val="52FFD2"/>
          <w:kern w:val="0"/>
        </w:rPr>
      </w:pPr>
      <w:r w:rsidRPr="00582E2E">
        <w:rPr>
          <w:rFonts w:ascii="Calibri" w:hAnsi="Calibri" w:cs="Calibri"/>
          <w:kern w:val="0"/>
        </w:rPr>
        <w:t>KB2.3.SB3. Metin/olay/konu/durumu yorumlamak (kendi cümleleri ile aktarmak)</w:t>
      </w:r>
    </w:p>
    <w:p w14:paraId="228D4D42" w14:textId="77777777" w:rsidR="00FD33FE" w:rsidRPr="00582E2E" w:rsidRDefault="00FD33FE" w:rsidP="00FD33FE">
      <w:pPr>
        <w:autoSpaceDE w:val="0"/>
        <w:autoSpaceDN w:val="0"/>
        <w:adjustRightInd w:val="0"/>
        <w:spacing w:after="0" w:line="240" w:lineRule="auto"/>
        <w:rPr>
          <w:rFonts w:ascii="Calibri" w:hAnsi="Calibri" w:cs="Calibri"/>
          <w:color w:val="52FFD2"/>
          <w:kern w:val="0"/>
        </w:rPr>
      </w:pPr>
    </w:p>
    <w:p w14:paraId="21D98EBB"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EĞİLİMLER</w:t>
      </w:r>
    </w:p>
    <w:p w14:paraId="324566CA" w14:textId="77777777" w:rsidR="00FD33FE" w:rsidRPr="00582E2E" w:rsidRDefault="00FD33FE" w:rsidP="00FD33FE">
      <w:pPr>
        <w:autoSpaceDE w:val="0"/>
        <w:autoSpaceDN w:val="0"/>
        <w:adjustRightInd w:val="0"/>
        <w:spacing w:after="0" w:line="240" w:lineRule="auto"/>
        <w:rPr>
          <w:rFonts w:ascii="Calibri" w:hAnsi="Calibri" w:cs="Calibri"/>
          <w:b/>
          <w:bCs/>
          <w:kern w:val="0"/>
        </w:rPr>
      </w:pPr>
      <w:r w:rsidRPr="00582E2E">
        <w:rPr>
          <w:rFonts w:ascii="Calibri" w:hAnsi="Calibri" w:cs="Calibri"/>
          <w:b/>
          <w:bCs/>
          <w:kern w:val="0"/>
        </w:rPr>
        <w:t>E1. Benlik Eğilimleri</w:t>
      </w:r>
    </w:p>
    <w:p w14:paraId="2B85187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E1.1. Merak</w:t>
      </w:r>
    </w:p>
    <w:p w14:paraId="2C087934"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E1.2. Bağımsızlık</w:t>
      </w:r>
    </w:p>
    <w:p w14:paraId="5C1E8FEA"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E1.3. Azim ve Kararlılık</w:t>
      </w:r>
    </w:p>
    <w:p w14:paraId="1B83DD8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E1.4. Kendine İnanma (Öz Yeterlilik)</w:t>
      </w:r>
    </w:p>
    <w:p w14:paraId="2CD72006" w14:textId="77777777" w:rsidR="00FD33FE" w:rsidRPr="00582E2E" w:rsidRDefault="00FD33FE" w:rsidP="00FD33FE">
      <w:pPr>
        <w:spacing w:after="0" w:line="276" w:lineRule="auto"/>
        <w:rPr>
          <w:rFonts w:ascii="Calibri" w:hAnsi="Calibri" w:cs="Calibri"/>
        </w:rPr>
      </w:pPr>
      <w:r w:rsidRPr="00582E2E">
        <w:rPr>
          <w:rFonts w:ascii="Calibri" w:hAnsi="Calibri" w:cs="Calibri"/>
          <w:kern w:val="0"/>
        </w:rPr>
        <w:t>E1.5. Kendine Güvenme (Öz Güven)</w:t>
      </w:r>
    </w:p>
    <w:p w14:paraId="5CC28E83" w14:textId="77777777" w:rsidR="00582E2E" w:rsidRDefault="00582E2E" w:rsidP="00FD33FE">
      <w:pPr>
        <w:spacing w:after="0" w:line="276" w:lineRule="auto"/>
        <w:rPr>
          <w:rFonts w:ascii="Calibri" w:hAnsi="Calibri" w:cs="Calibri"/>
          <w:b/>
          <w:bCs/>
        </w:rPr>
      </w:pPr>
    </w:p>
    <w:p w14:paraId="53F449B0" w14:textId="4BDF9E23" w:rsidR="00FD33FE" w:rsidRPr="00582E2E" w:rsidRDefault="00FD33FE" w:rsidP="00FD33FE">
      <w:pPr>
        <w:spacing w:after="0" w:line="276" w:lineRule="auto"/>
        <w:rPr>
          <w:rFonts w:ascii="Calibri" w:hAnsi="Calibri" w:cs="Calibri"/>
          <w:b/>
          <w:bCs/>
        </w:rPr>
      </w:pPr>
      <w:r w:rsidRPr="00582E2E">
        <w:rPr>
          <w:rFonts w:ascii="Calibri" w:hAnsi="Calibri" w:cs="Calibri"/>
          <w:b/>
          <w:bCs/>
        </w:rPr>
        <w:t xml:space="preserve">PROGRAMLAR ARASI BİLEŞENLER </w:t>
      </w:r>
    </w:p>
    <w:p w14:paraId="5DBBD807"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Sosyal Duygusal Öğrenme Becerileri</w:t>
      </w:r>
    </w:p>
    <w:p w14:paraId="0A5B5E63" w14:textId="77777777" w:rsidR="00FD33FE" w:rsidRPr="00582E2E" w:rsidRDefault="00FD33FE" w:rsidP="00FD33FE">
      <w:pPr>
        <w:spacing w:after="0" w:line="276" w:lineRule="auto"/>
        <w:rPr>
          <w:rFonts w:ascii="Calibri" w:hAnsi="Calibri" w:cs="Calibri"/>
          <w:b/>
          <w:bCs/>
          <w:kern w:val="0"/>
        </w:rPr>
      </w:pPr>
      <w:r w:rsidRPr="00582E2E">
        <w:rPr>
          <w:rFonts w:ascii="Calibri" w:hAnsi="Calibri" w:cs="Calibri"/>
          <w:b/>
          <w:bCs/>
          <w:kern w:val="0"/>
        </w:rPr>
        <w:lastRenderedPageBreak/>
        <w:t>2.1. Benlik Becerileri (Sdb1)</w:t>
      </w:r>
    </w:p>
    <w:p w14:paraId="6E40A745"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Sdb1.1. Kendini Tanıma (Öz Farkındalık Becerisi)</w:t>
      </w:r>
    </w:p>
    <w:p w14:paraId="415E01D2"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Sdb1.1.Sb1. Öğreneceği Yeni Konu/Kavram veya Bilgiyi Nasıl Öğrendiğini Belirlemek</w:t>
      </w:r>
    </w:p>
    <w:p w14:paraId="4E78A39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Sdb1.1.Sb1.G1. Merak Etmenin Öğrenmeye Etkisini Fark Eder.</w:t>
      </w:r>
    </w:p>
    <w:p w14:paraId="0528AA9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Sdb1.1.Sb1.G2. Merak Ettiği Konu/Kavrama İlişkin Soru Sorar.</w:t>
      </w:r>
    </w:p>
    <w:p w14:paraId="0424B7A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Sdb1.1.Sb2. Olaylar/Durumlar Karşısında Hangi Duyguları Yaşadığını Fark Etmek</w:t>
      </w:r>
    </w:p>
    <w:p w14:paraId="0FA53006"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Sdb1.1.Sb2.G1. Duygularını Sözel Olarak İfade Eder.</w:t>
      </w:r>
    </w:p>
    <w:p w14:paraId="4F3000D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Sdb1.1.Sb2.G2. Duygularını Farklı Yollarla İfade Eder.</w:t>
      </w:r>
    </w:p>
    <w:p w14:paraId="7F9C12F6"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Sdb1.1.Sb2.G3. Duygularının Değişebileceğini Fark Eder.</w:t>
      </w:r>
    </w:p>
    <w:p w14:paraId="21905AAF"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 xml:space="preserve">Sdb1.1.Sb2.G4. Duyguları </w:t>
      </w:r>
      <w:proofErr w:type="gramStart"/>
      <w:r w:rsidRPr="00582E2E">
        <w:rPr>
          <w:rFonts w:ascii="Calibri" w:hAnsi="Calibri" w:cs="Calibri"/>
          <w:kern w:val="0"/>
        </w:rPr>
        <w:t>Ve</w:t>
      </w:r>
      <w:proofErr w:type="gramEnd"/>
      <w:r w:rsidRPr="00582E2E">
        <w:rPr>
          <w:rFonts w:ascii="Calibri" w:hAnsi="Calibri" w:cs="Calibri"/>
          <w:kern w:val="0"/>
        </w:rPr>
        <w:t xml:space="preserve"> Davranışları Arasındaki İlişkiyi Söyler.</w:t>
      </w:r>
    </w:p>
    <w:p w14:paraId="39F3B40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Sdb1.1.Sb3. Kendi Duygularına İlişkin Farkındalığını Artırmaya Yönelik Çalışmalar Yapmak</w:t>
      </w:r>
    </w:p>
    <w:p w14:paraId="554E632F"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Sdb1.1.Sb3.G1. İyi Hissettiren Duyguların Neler Olduğunu Bilir.</w:t>
      </w:r>
    </w:p>
    <w:p w14:paraId="3B3FD878"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Sdb1.1.Sb3.G2. Kötü Hissettiren Duyguların Neler Olduğunu Bilir.</w:t>
      </w:r>
    </w:p>
    <w:p w14:paraId="5542F2A1"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Değerler</w:t>
      </w:r>
    </w:p>
    <w:p w14:paraId="0462EDD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 Çalışkanlık</w:t>
      </w:r>
    </w:p>
    <w:p w14:paraId="624B4BC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D3.1. Azimli Olmak</w:t>
      </w:r>
    </w:p>
    <w:p w14:paraId="7DA65EF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D3.1.1. Gayretli olmanın hedeflere ulaşma üzerindeki etkisini fark eder.</w:t>
      </w:r>
    </w:p>
    <w:p w14:paraId="72951AF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D3.1.2. Zorlukları aşmak için çaba gösterir.</w:t>
      </w:r>
    </w:p>
    <w:p w14:paraId="5D395B36"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D3.2. Planlı Olmak</w:t>
      </w:r>
    </w:p>
    <w:p w14:paraId="7C6D17D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D3.2.1. Görev ve sorumlulukları yerine getirmek için planlama yapar.</w:t>
      </w:r>
    </w:p>
    <w:p w14:paraId="003831D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D3.2.2. Hedeflere ulaşmak için hazırladığı planı uygular.</w:t>
      </w:r>
    </w:p>
    <w:p w14:paraId="06DC57C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D3.2.3. Zamanı etkili yönetmenin önemini fark eder.</w:t>
      </w:r>
    </w:p>
    <w:p w14:paraId="4E2024E4"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D3.3. Araştırmacı ve Sorgulayıcı Olmak</w:t>
      </w:r>
    </w:p>
    <w:p w14:paraId="42341E8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D3.3.1. Yaratıcılığını geliştirecek faaliyetlere katılır.</w:t>
      </w:r>
    </w:p>
    <w:p w14:paraId="648303B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D3.3.2. Çeşitli fikir, argüman ve yeni bilgilere açık olur.</w:t>
      </w:r>
    </w:p>
    <w:p w14:paraId="11318C6C"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D.3.3.3. Bilimsel, teknolojik alanlardaki gelişmelerle ilgili etkinliklere katılmaya istekli olur.</w:t>
      </w:r>
    </w:p>
    <w:p w14:paraId="2226E586"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Okuryazarlık Becerileri</w:t>
      </w:r>
    </w:p>
    <w:p w14:paraId="494000A6"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Ob1. Bilgi Okuryazarlığı</w:t>
      </w:r>
    </w:p>
    <w:p w14:paraId="3765B84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OB1.1.Bilgi İhtiyacını Fark Etme</w:t>
      </w:r>
    </w:p>
    <w:p w14:paraId="545B125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OB1.1.SB1. Bilgi ihtiyacını fark etmek</w:t>
      </w:r>
    </w:p>
    <w:p w14:paraId="44DBADA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OB1.1.SB2. Bilgi türlerini fark etmek (sanatsal, gündelik vb.)</w:t>
      </w:r>
    </w:p>
    <w:p w14:paraId="3AA1F14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OB1.2.Bilgiyi Toplama</w:t>
      </w:r>
    </w:p>
    <w:p w14:paraId="71B121A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OB1.2.SB1. İstenen bilgiye ulaşmak için kullanacağı araçları belirlemek</w:t>
      </w:r>
    </w:p>
    <w:p w14:paraId="3365EC9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OB1.2.SB2. Belirlediği aracı kullanarak olay, konu ve durum ile ilgili bilgileri bulmak</w:t>
      </w:r>
    </w:p>
    <w:p w14:paraId="68328212"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OB1.2.SB3. Bir olay, konu ve durum ile ilgili ulaşılan bilgileri doğrulamak</w:t>
      </w:r>
    </w:p>
    <w:p w14:paraId="74B4DA3B"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OB1.2.SB4. Bir olay, konu ve durum ile ilgili ulaşılan bilgileri kaydetmek</w:t>
      </w:r>
    </w:p>
    <w:p w14:paraId="592506A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OB1.3.Bilgiyi Özetleme</w:t>
      </w:r>
    </w:p>
    <w:p w14:paraId="7C7C8922"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OB1.3.SB1. Bilgiyi çözümlemek</w:t>
      </w:r>
    </w:p>
    <w:p w14:paraId="50A5C91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OB1.3.SB2. Bilgiyi sınıflandırmak</w:t>
      </w:r>
    </w:p>
    <w:p w14:paraId="0320A5B8"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OB1.3.SB3. Bilgiyi yorumlamak (kendi cümleleri ile aktarmak)</w:t>
      </w:r>
    </w:p>
    <w:p w14:paraId="16822AF6" w14:textId="77777777" w:rsidR="00FD33FE" w:rsidRPr="00582E2E" w:rsidRDefault="00FD33FE" w:rsidP="00FD33FE">
      <w:pPr>
        <w:spacing w:after="0" w:line="276" w:lineRule="auto"/>
        <w:rPr>
          <w:rFonts w:ascii="Calibri" w:hAnsi="Calibri" w:cs="Calibri"/>
        </w:rPr>
      </w:pPr>
    </w:p>
    <w:p w14:paraId="1AB6CBCE"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ÖĞRENME ÇIKTILARI</w:t>
      </w:r>
    </w:p>
    <w:p w14:paraId="71B55D4C"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Türkçe Alanı</w:t>
      </w:r>
    </w:p>
    <w:p w14:paraId="55C9270B"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TADB.1. Dinleyecekleri/izleyecekleri şiir, hikâye, tekerleme, video, tiyatro, animasyon gibi materyalleri yönetebilme</w:t>
      </w:r>
    </w:p>
    <w:p w14:paraId="20EBA35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Kendisine sunulan seçenekler arasından dinleyecekleri/ izleyecekleri materyalleri seçer.</w:t>
      </w:r>
    </w:p>
    <w:p w14:paraId="0AE6325A"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b) Seçilen materyalleri dinler/izler.</w:t>
      </w:r>
    </w:p>
    <w:p w14:paraId="3C264FD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TADB.2. Dinledikleri/izledikleri şiir, hikâye, tekerleme, video, tiyatro, animasyon gibi materyalleri ile ilgili yeni anlamlar oluşturabilme</w:t>
      </w:r>
    </w:p>
    <w:p w14:paraId="24D16D8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Dinledikleri/izledikleri iletilerde yer alan bilgiler ile günlük yaşamı arasında ilişki kurar.</w:t>
      </w:r>
    </w:p>
    <w:p w14:paraId="1162C08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lastRenderedPageBreak/>
        <w:t>b) Görsellerden yararlanarak dinleyecekleri/izleyecekleri hakkındaki tahminlerini söyler.</w:t>
      </w:r>
    </w:p>
    <w:p w14:paraId="1480227B"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c) Dinledikleri/izledikleri materyallere ilişkin çıkarım yapar.</w:t>
      </w:r>
    </w:p>
    <w:p w14:paraId="12B787B4"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TADB.3. Dinledikleri/izledikleri şiir, hikâye, tekerleme, video, tiyatro, animasyon gibi materyalleri çözümleyebilme</w:t>
      </w:r>
    </w:p>
    <w:p w14:paraId="25DDAEA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Dinledikleri/izledikleri materyallerdeki olayları belirler.</w:t>
      </w:r>
    </w:p>
    <w:p w14:paraId="4482013A"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TAOB.1. Resimli öykü kitabı, dijital araçlar, afiş, broşür gibi görsel materyalleri yönetebilme</w:t>
      </w:r>
    </w:p>
    <w:p w14:paraId="4A75EFA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Kendisine sunulan görsel okuma materyallerini inceler.</w:t>
      </w:r>
    </w:p>
    <w:p w14:paraId="2976B9FF"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Kendisine sunulan seçenekler arasından görsel okuma materyallerini seçer.</w:t>
      </w:r>
    </w:p>
    <w:p w14:paraId="4ACA428E"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TAOB.2. Görsel materyallerden anlamlar üretebilme</w:t>
      </w:r>
    </w:p>
    <w:p w14:paraId="4C68100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Görsel okuma materyallerinde yer alan bilgiler ile günlük yaşamı arasında ilişki kurar.</w:t>
      </w:r>
    </w:p>
    <w:p w14:paraId="4F3C09E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Görsellerde hareketle metinle ilgili tahminde bulunur.</w:t>
      </w:r>
    </w:p>
    <w:p w14:paraId="4D55AF1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c) Görsel okuma materyallerinde yer alan bilgilerden yararlanarak çıkarım yapar.</w:t>
      </w:r>
    </w:p>
    <w:p w14:paraId="6B2A4DE8"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TAOB.3. Resimli öykü kitabı, dijital araçlar, afiş, broşür gibi görsel materyalleri çözümleyebilme</w:t>
      </w:r>
    </w:p>
    <w:p w14:paraId="50FBAD9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Görsel okuma materyallerinde yer alan olayları belirler.</w:t>
      </w:r>
    </w:p>
    <w:p w14:paraId="623FAB35"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TAKB.1. Konuşma sürecini yönetebilme</w:t>
      </w:r>
    </w:p>
    <w:p w14:paraId="3F980E4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Yetişkin yönlendirmesiyle konuşacağı konuyu seçer.</w:t>
      </w:r>
    </w:p>
    <w:p w14:paraId="4768CDED"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Konuşmaya başlamak için uygun zamanı bekler ve yetişkin yönlendirmesiyle bir konu hakkında konuşur.</w:t>
      </w:r>
    </w:p>
    <w:p w14:paraId="0DCAE002"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Sanat Alanı</w:t>
      </w:r>
    </w:p>
    <w:p w14:paraId="3B006B84"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SNAB.1. Temel sanat kavramlarını ve türlerini anlayabilme</w:t>
      </w:r>
    </w:p>
    <w:p w14:paraId="1A298909"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Temel sanat türlerini anlamına uygun söyler.</w:t>
      </w:r>
    </w:p>
    <w:p w14:paraId="467AEF31"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Temel sanat materyallerini kullanım amacına uygun olarak seçer.</w:t>
      </w:r>
    </w:p>
    <w:p w14:paraId="75370B3B" w14:textId="77777777" w:rsidR="00FD33FE" w:rsidRPr="00582E2E" w:rsidRDefault="00FD33FE" w:rsidP="00FD33FE">
      <w:pPr>
        <w:spacing w:after="0" w:line="276" w:lineRule="auto"/>
        <w:rPr>
          <w:rFonts w:ascii="Calibri" w:hAnsi="Calibri" w:cs="Calibri"/>
          <w:kern w:val="0"/>
        </w:rPr>
      </w:pPr>
      <w:r w:rsidRPr="00582E2E">
        <w:rPr>
          <w:rFonts w:ascii="Calibri" w:hAnsi="Calibri" w:cs="Calibri"/>
          <w:kern w:val="0"/>
        </w:rPr>
        <w:t>c) Temel sanat materyallerini amacına uygun şekilde kullanır.</w:t>
      </w:r>
    </w:p>
    <w:p w14:paraId="0F04AC2C" w14:textId="77777777" w:rsidR="00FD33FE" w:rsidRPr="00582E2E" w:rsidRDefault="00FD33FE" w:rsidP="00FD33FE">
      <w:pPr>
        <w:spacing w:after="0" w:line="276" w:lineRule="auto"/>
        <w:rPr>
          <w:rFonts w:ascii="Calibri" w:hAnsi="Calibri" w:cs="Calibri"/>
          <w:b/>
          <w:bCs/>
        </w:rPr>
      </w:pPr>
      <w:r w:rsidRPr="00582E2E">
        <w:rPr>
          <w:rFonts w:ascii="Calibri" w:hAnsi="Calibri" w:cs="Calibri"/>
          <w:b/>
          <w:bCs/>
        </w:rPr>
        <w:t>Hareket ve Sağlık Alanı</w:t>
      </w:r>
    </w:p>
    <w:p w14:paraId="414DC463"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HSAB.2. Farklı ebat ve özellikteki nesneleri etkin bir şekilde kullanabilme</w:t>
      </w:r>
    </w:p>
    <w:p w14:paraId="5F73F0D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a) Farklı büyüklükteki nesneleri kavrar.</w:t>
      </w:r>
    </w:p>
    <w:p w14:paraId="7DEB5100"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b) Nesneleri şekillendirir.</w:t>
      </w:r>
    </w:p>
    <w:p w14:paraId="478F7897" w14:textId="77777777" w:rsidR="00FD33FE" w:rsidRPr="00582E2E" w:rsidRDefault="00FD33FE" w:rsidP="00FD33FE">
      <w:pPr>
        <w:autoSpaceDE w:val="0"/>
        <w:autoSpaceDN w:val="0"/>
        <w:adjustRightInd w:val="0"/>
        <w:spacing w:after="0" w:line="240" w:lineRule="auto"/>
        <w:rPr>
          <w:rFonts w:ascii="Calibri" w:hAnsi="Calibri" w:cs="Calibri"/>
          <w:kern w:val="0"/>
        </w:rPr>
      </w:pPr>
      <w:r w:rsidRPr="00582E2E">
        <w:rPr>
          <w:rFonts w:ascii="Calibri" w:hAnsi="Calibri" w:cs="Calibri"/>
          <w:kern w:val="0"/>
        </w:rPr>
        <w:t>c) Farklı boyutlardaki nesneleri kullanır.</w:t>
      </w:r>
    </w:p>
    <w:p w14:paraId="661221FA" w14:textId="77777777" w:rsidR="00FD33FE" w:rsidRPr="00582E2E" w:rsidRDefault="00FD33FE" w:rsidP="00FD33FE">
      <w:pPr>
        <w:spacing w:after="0" w:line="276" w:lineRule="auto"/>
        <w:rPr>
          <w:rFonts w:ascii="Calibri" w:hAnsi="Calibri" w:cs="Calibri"/>
          <w:b/>
          <w:bCs/>
        </w:rPr>
      </w:pPr>
      <w:proofErr w:type="gramStart"/>
      <w:r w:rsidRPr="00582E2E">
        <w:rPr>
          <w:rFonts w:ascii="Calibri" w:hAnsi="Calibri" w:cs="Calibri"/>
          <w:kern w:val="0"/>
        </w:rPr>
        <w:t>ç</w:t>
      </w:r>
      <w:proofErr w:type="gramEnd"/>
      <w:r w:rsidRPr="00582E2E">
        <w:rPr>
          <w:rFonts w:ascii="Calibri" w:hAnsi="Calibri" w:cs="Calibri"/>
          <w:kern w:val="0"/>
        </w:rPr>
        <w:t>) Çeşitli nesneleri kullanarak özgün ürünler oluşturur.</w:t>
      </w:r>
    </w:p>
    <w:p w14:paraId="60AE6DF4" w14:textId="77777777" w:rsidR="00FD33FE" w:rsidRPr="00582E2E" w:rsidRDefault="00FD33FE" w:rsidP="00FD33FE">
      <w:pPr>
        <w:spacing w:after="0" w:line="276" w:lineRule="auto"/>
        <w:rPr>
          <w:rFonts w:ascii="Calibri" w:hAnsi="Calibri" w:cs="Calibri"/>
        </w:rPr>
      </w:pPr>
    </w:p>
    <w:p w14:paraId="575B8950" w14:textId="53E37A08" w:rsidR="001C2089" w:rsidRPr="00582E2E" w:rsidRDefault="001C2089" w:rsidP="00D95F6D">
      <w:pPr>
        <w:spacing w:after="0" w:line="276" w:lineRule="auto"/>
        <w:rPr>
          <w:rFonts w:ascii="Calibri" w:hAnsi="Calibri" w:cs="Calibri"/>
          <w:b/>
          <w:bCs/>
        </w:rPr>
      </w:pPr>
      <w:r w:rsidRPr="00582E2E">
        <w:rPr>
          <w:rFonts w:ascii="Calibri" w:hAnsi="Calibri" w:cs="Calibri"/>
          <w:b/>
          <w:bCs/>
        </w:rPr>
        <w:t>İÇERİK ÇERÇEVESİ</w:t>
      </w:r>
    </w:p>
    <w:p w14:paraId="5B4B04F4" w14:textId="7649DAB2" w:rsidR="001C2089" w:rsidRPr="00582E2E" w:rsidRDefault="001C2089" w:rsidP="001A41FC">
      <w:pPr>
        <w:spacing w:after="0"/>
        <w:rPr>
          <w:rFonts w:ascii="Calibri" w:hAnsi="Calibri" w:cs="Calibri"/>
        </w:rPr>
      </w:pPr>
      <w:r w:rsidRPr="00582E2E">
        <w:rPr>
          <w:rFonts w:ascii="Calibri" w:hAnsi="Calibri" w:cs="Calibri"/>
          <w:b/>
          <w:bCs/>
        </w:rPr>
        <w:t>Kavramlar</w:t>
      </w:r>
      <w:r w:rsidRPr="00582E2E">
        <w:rPr>
          <w:rFonts w:ascii="Calibri" w:hAnsi="Calibri" w:cs="Calibri"/>
        </w:rPr>
        <w:t>:</w:t>
      </w:r>
      <w:r w:rsidR="008246C4" w:rsidRPr="00582E2E">
        <w:rPr>
          <w:rFonts w:ascii="Calibri" w:hAnsi="Calibri" w:cs="Calibri"/>
        </w:rPr>
        <w:t xml:space="preserve"> </w:t>
      </w:r>
      <w:r w:rsidR="001A41FC" w:rsidRPr="00582E2E">
        <w:rPr>
          <w:rFonts w:ascii="Calibri" w:hAnsi="Calibri" w:cs="Calibri"/>
        </w:rPr>
        <w:t>Alt, orta, üst</w:t>
      </w:r>
    </w:p>
    <w:p w14:paraId="66E925EC" w14:textId="3EC3BD81" w:rsidR="001C2089" w:rsidRPr="00582E2E" w:rsidRDefault="001C2089" w:rsidP="001A41FC">
      <w:pPr>
        <w:spacing w:after="0"/>
        <w:rPr>
          <w:rFonts w:ascii="Calibri" w:hAnsi="Calibri" w:cs="Calibri"/>
          <w:b/>
        </w:rPr>
      </w:pPr>
      <w:r w:rsidRPr="00582E2E">
        <w:rPr>
          <w:rFonts w:ascii="Calibri" w:hAnsi="Calibri" w:cs="Calibri"/>
          <w:b/>
          <w:bCs/>
        </w:rPr>
        <w:t>Sözcükler</w:t>
      </w:r>
      <w:r w:rsidRPr="00582E2E">
        <w:rPr>
          <w:rFonts w:ascii="Calibri" w:hAnsi="Calibri" w:cs="Calibri"/>
        </w:rPr>
        <w:t>:</w:t>
      </w:r>
      <w:r w:rsidR="001A41FC" w:rsidRPr="00582E2E">
        <w:rPr>
          <w:rFonts w:ascii="Calibri" w:hAnsi="Calibri" w:cs="Calibri"/>
        </w:rPr>
        <w:t xml:space="preserve"> Denge, inşa, mühendis</w:t>
      </w:r>
    </w:p>
    <w:p w14:paraId="1FE9B3E4" w14:textId="0A57E0E5" w:rsidR="001C2089" w:rsidRPr="00582E2E" w:rsidRDefault="001C2089" w:rsidP="001A41FC">
      <w:pPr>
        <w:spacing w:after="0"/>
        <w:rPr>
          <w:rFonts w:ascii="Calibri" w:hAnsi="Calibri" w:cs="Calibri"/>
          <w:b/>
        </w:rPr>
      </w:pPr>
      <w:r w:rsidRPr="00582E2E">
        <w:rPr>
          <w:rFonts w:ascii="Calibri" w:hAnsi="Calibri" w:cs="Calibri"/>
          <w:b/>
          <w:bCs/>
        </w:rPr>
        <w:t>Materyaller</w:t>
      </w:r>
      <w:r w:rsidR="008246C4" w:rsidRPr="00582E2E">
        <w:rPr>
          <w:rFonts w:ascii="Calibri" w:hAnsi="Calibri" w:cs="Calibri"/>
        </w:rPr>
        <w:t>:</w:t>
      </w:r>
      <w:r w:rsidR="001A41FC" w:rsidRPr="00582E2E">
        <w:rPr>
          <w:rFonts w:ascii="Calibri" w:hAnsi="Calibri" w:cs="Calibri"/>
        </w:rPr>
        <w:t xml:space="preserve"> 3 Koli, hayvan, bitki, yer şekilleri çıktısı, yapıştırıcı, farklı uzunluk ve büyüklükteki ahşap bloklar, tıraş köpüğü, dil çubuğu</w:t>
      </w:r>
    </w:p>
    <w:p w14:paraId="4D4B293A" w14:textId="4C7C466D" w:rsidR="001C2089" w:rsidRPr="00582E2E" w:rsidRDefault="001C2089" w:rsidP="00D95F6D">
      <w:pPr>
        <w:spacing w:after="0" w:line="276" w:lineRule="auto"/>
        <w:rPr>
          <w:rFonts w:ascii="Calibri" w:hAnsi="Calibri" w:cs="Calibri"/>
        </w:rPr>
      </w:pPr>
      <w:r w:rsidRPr="00582E2E">
        <w:rPr>
          <w:rFonts w:ascii="Calibri" w:hAnsi="Calibri" w:cs="Calibri"/>
          <w:b/>
          <w:bCs/>
        </w:rPr>
        <w:t>Eğitim/Öğrenme Ortamları</w:t>
      </w:r>
      <w:r w:rsidR="008246C4" w:rsidRPr="00582E2E">
        <w:rPr>
          <w:rFonts w:ascii="Calibri" w:hAnsi="Calibri" w:cs="Calibri"/>
        </w:rPr>
        <w:t>:</w:t>
      </w:r>
      <w:r w:rsidR="00CA07F0" w:rsidRPr="00582E2E">
        <w:rPr>
          <w:rFonts w:ascii="Calibri" w:hAnsi="Calibri" w:cs="Calibri"/>
        </w:rPr>
        <w:t xml:space="preserve"> Etkinlikler için gerekli materyaller hazırlanır ve sınıf ortamı düzenlenir.</w:t>
      </w:r>
    </w:p>
    <w:p w14:paraId="11DC90F8" w14:textId="77777777" w:rsidR="001C2089" w:rsidRPr="00582E2E" w:rsidRDefault="001C2089" w:rsidP="00D95F6D">
      <w:pPr>
        <w:spacing w:after="0" w:line="276" w:lineRule="auto"/>
        <w:rPr>
          <w:rFonts w:ascii="Calibri" w:hAnsi="Calibri" w:cs="Calibri"/>
        </w:rPr>
      </w:pPr>
    </w:p>
    <w:p w14:paraId="321D4E19" w14:textId="3AF6C92B" w:rsidR="001C2089" w:rsidRPr="00582E2E" w:rsidRDefault="001C2089" w:rsidP="00D95F6D">
      <w:pPr>
        <w:spacing w:after="0" w:line="276" w:lineRule="auto"/>
        <w:rPr>
          <w:rFonts w:ascii="Calibri" w:hAnsi="Calibri" w:cs="Calibri"/>
          <w:b/>
          <w:bCs/>
        </w:rPr>
      </w:pPr>
      <w:r w:rsidRPr="00582E2E">
        <w:rPr>
          <w:rFonts w:ascii="Calibri" w:hAnsi="Calibri" w:cs="Calibri"/>
          <w:b/>
          <w:bCs/>
        </w:rPr>
        <w:t>GÜNE BAŞLAMA ZAMANI</w:t>
      </w:r>
    </w:p>
    <w:p w14:paraId="6029A0C0" w14:textId="77777777" w:rsidR="003F3750" w:rsidRPr="00582E2E" w:rsidRDefault="003F3750" w:rsidP="003F3750">
      <w:pPr>
        <w:spacing w:after="0"/>
        <w:rPr>
          <w:rFonts w:ascii="Calibri" w:hAnsi="Calibri" w:cs="Calibri"/>
        </w:rPr>
      </w:pPr>
      <w:r w:rsidRPr="00582E2E">
        <w:rPr>
          <w:rFonts w:ascii="Calibri" w:hAnsi="Calibri" w:cs="Calibri"/>
        </w:rPr>
        <w:t>Öğretmen tarafından masalar, öğrenme merkezleri ve materyaller düzenlenerek sınıf, ilgili etkinliklere uygun hale getirilir.</w:t>
      </w:r>
    </w:p>
    <w:p w14:paraId="53E33266" w14:textId="77777777" w:rsidR="008246C4" w:rsidRPr="00582E2E" w:rsidRDefault="008246C4" w:rsidP="00D95F6D">
      <w:pPr>
        <w:spacing w:after="0" w:line="276" w:lineRule="auto"/>
        <w:rPr>
          <w:rFonts w:ascii="Calibri" w:hAnsi="Calibri" w:cs="Calibri"/>
        </w:rPr>
      </w:pPr>
    </w:p>
    <w:p w14:paraId="403E1523" w14:textId="09E3E22A" w:rsidR="001C2089" w:rsidRPr="00582E2E" w:rsidRDefault="001C2089" w:rsidP="00D95F6D">
      <w:pPr>
        <w:spacing w:after="0" w:line="276" w:lineRule="auto"/>
        <w:rPr>
          <w:rFonts w:ascii="Calibri" w:hAnsi="Calibri" w:cs="Calibri"/>
          <w:b/>
          <w:bCs/>
        </w:rPr>
      </w:pPr>
      <w:r w:rsidRPr="00582E2E">
        <w:rPr>
          <w:rFonts w:ascii="Calibri" w:hAnsi="Calibri" w:cs="Calibri"/>
          <w:b/>
          <w:bCs/>
        </w:rPr>
        <w:t>ÖĞRENME MERKEZLERİNDE OYUN</w:t>
      </w:r>
    </w:p>
    <w:p w14:paraId="424BF9CC" w14:textId="77777777" w:rsidR="003F3750" w:rsidRPr="00582E2E" w:rsidRDefault="003F3750" w:rsidP="003F3750">
      <w:pPr>
        <w:spacing w:after="0"/>
        <w:rPr>
          <w:rFonts w:ascii="Calibri" w:hAnsi="Calibri" w:cs="Calibri"/>
        </w:rPr>
      </w:pPr>
      <w:r w:rsidRPr="00582E2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582E2E" w:rsidRDefault="001C2089" w:rsidP="00D95F6D">
      <w:pPr>
        <w:spacing w:after="0" w:line="276" w:lineRule="auto"/>
        <w:rPr>
          <w:rFonts w:ascii="Calibri" w:hAnsi="Calibri" w:cs="Calibri"/>
          <w:b/>
          <w:bCs/>
        </w:rPr>
      </w:pPr>
      <w:r w:rsidRPr="00582E2E">
        <w:rPr>
          <w:rFonts w:ascii="Calibri" w:hAnsi="Calibri" w:cs="Calibri"/>
          <w:b/>
          <w:bCs/>
        </w:rPr>
        <w:t>BESLENME, TOPLANMA, TEMİZLİK</w:t>
      </w:r>
    </w:p>
    <w:p w14:paraId="54A59ADB" w14:textId="77777777" w:rsidR="003F3750" w:rsidRPr="00582E2E" w:rsidRDefault="003F3750" w:rsidP="003F3750">
      <w:pPr>
        <w:spacing w:after="0"/>
        <w:rPr>
          <w:rFonts w:ascii="Calibri" w:hAnsi="Calibri" w:cs="Calibri"/>
          <w:b/>
        </w:rPr>
      </w:pPr>
      <w:r w:rsidRPr="00582E2E">
        <w:rPr>
          <w:rFonts w:ascii="Calibri" w:hAnsi="Calibri" w:cs="Calibri"/>
        </w:rPr>
        <w:t>Tuvalet ve temizlik ihtiyacı için lavabolara geçilir. Ellerin nasıl yıkanması gerektiği gösterilir. Sıra ile eller yıkanarak kahvaltıya geçilir.</w:t>
      </w:r>
      <w:r w:rsidRPr="00582E2E">
        <w:rPr>
          <w:rFonts w:ascii="Calibri" w:hAnsi="Calibri" w:cs="Calibri"/>
          <w:b/>
        </w:rPr>
        <w:t xml:space="preserve"> </w:t>
      </w:r>
    </w:p>
    <w:p w14:paraId="7CB56C29" w14:textId="77777777" w:rsidR="008246C4" w:rsidRPr="00582E2E" w:rsidRDefault="008246C4" w:rsidP="00D95F6D">
      <w:pPr>
        <w:spacing w:after="0" w:line="276" w:lineRule="auto"/>
        <w:rPr>
          <w:rFonts w:ascii="Calibri" w:hAnsi="Calibri" w:cs="Calibri"/>
        </w:rPr>
      </w:pPr>
    </w:p>
    <w:p w14:paraId="2DC1A68B" w14:textId="724FDBF0" w:rsidR="001C2089" w:rsidRPr="00582E2E" w:rsidRDefault="001C2089" w:rsidP="00D95F6D">
      <w:pPr>
        <w:spacing w:after="0" w:line="276" w:lineRule="auto"/>
        <w:rPr>
          <w:rFonts w:ascii="Calibri" w:hAnsi="Calibri" w:cs="Calibri"/>
          <w:b/>
          <w:bCs/>
        </w:rPr>
      </w:pPr>
      <w:r w:rsidRPr="00582E2E">
        <w:rPr>
          <w:rFonts w:ascii="Calibri" w:hAnsi="Calibri" w:cs="Calibri"/>
          <w:b/>
          <w:bCs/>
        </w:rPr>
        <w:lastRenderedPageBreak/>
        <w:t>ETKİNLİK</w:t>
      </w:r>
    </w:p>
    <w:p w14:paraId="07FFDC03" w14:textId="5BDDFBA0" w:rsidR="007C630D" w:rsidRPr="00582E2E" w:rsidRDefault="001A41FC" w:rsidP="00D95F6D">
      <w:pPr>
        <w:spacing w:after="0" w:line="276" w:lineRule="auto"/>
        <w:rPr>
          <w:rFonts w:ascii="Calibri" w:hAnsi="Calibri" w:cs="Calibri"/>
        </w:rPr>
      </w:pPr>
      <w:r w:rsidRPr="00582E2E">
        <w:rPr>
          <w:rFonts w:ascii="Calibri" w:hAnsi="Calibri" w:cs="Calibri"/>
        </w:rPr>
        <w:t>ALTTA-ORTADA-ÜSTTE</w:t>
      </w:r>
    </w:p>
    <w:p w14:paraId="3388F150" w14:textId="77777777" w:rsidR="001A41FC" w:rsidRPr="00582E2E" w:rsidRDefault="001A41FC" w:rsidP="001A41FC">
      <w:pPr>
        <w:spacing w:after="0"/>
        <w:rPr>
          <w:rFonts w:ascii="Calibri" w:hAnsi="Calibri" w:cs="Calibri"/>
        </w:rPr>
      </w:pPr>
      <w:r w:rsidRPr="00582E2E">
        <w:rPr>
          <w:rFonts w:ascii="Calibri" w:hAnsi="Calibri" w:cs="Calibri"/>
        </w:rPr>
        <w:t>Eğitim setinin 6. Kitabının 46. Ve 47. Sayfaları tamamlanır.</w:t>
      </w:r>
    </w:p>
    <w:p w14:paraId="279E6986" w14:textId="77777777" w:rsidR="001A41FC" w:rsidRPr="00582E2E" w:rsidRDefault="001A41FC" w:rsidP="001A41FC">
      <w:pPr>
        <w:spacing w:after="0"/>
        <w:rPr>
          <w:rFonts w:ascii="Calibri" w:hAnsi="Calibri" w:cs="Calibri"/>
        </w:rPr>
      </w:pPr>
      <w:r w:rsidRPr="00582E2E">
        <w:rPr>
          <w:rFonts w:ascii="Calibri" w:hAnsi="Calibri" w:cs="Calibri"/>
        </w:rPr>
        <w:t>Öğretmen 3 adet orta boy karton kutu alır. Kutuların yüzeylerini ters çevirip, temiz kısımlarını dışa getirip tekrar yapıştırır. Her kutunun 4 yüzüne birer hayvan, bitki ve yeryüzü şekli resmi çıktısı yapıştırır. Örneğin bir kutuya; inek, tavşan, köpek ve dinozor</w:t>
      </w:r>
    </w:p>
    <w:p w14:paraId="0342FCE5" w14:textId="77777777" w:rsidR="001A41FC" w:rsidRPr="00582E2E" w:rsidRDefault="001A41FC" w:rsidP="001A41FC">
      <w:pPr>
        <w:spacing w:after="0"/>
        <w:rPr>
          <w:rFonts w:ascii="Calibri" w:hAnsi="Calibri" w:cs="Calibri"/>
        </w:rPr>
      </w:pPr>
      <w:r w:rsidRPr="00582E2E">
        <w:rPr>
          <w:rFonts w:ascii="Calibri" w:hAnsi="Calibri" w:cs="Calibri"/>
        </w:rPr>
        <w:t>İkinci kutuya; Havuç, karpuz, muz ve limon</w:t>
      </w:r>
    </w:p>
    <w:p w14:paraId="3BEC8E0C" w14:textId="77777777" w:rsidR="001A41FC" w:rsidRPr="00582E2E" w:rsidRDefault="001A41FC" w:rsidP="001A41FC">
      <w:pPr>
        <w:spacing w:after="0"/>
        <w:rPr>
          <w:rFonts w:ascii="Calibri" w:hAnsi="Calibri" w:cs="Calibri"/>
        </w:rPr>
      </w:pPr>
      <w:r w:rsidRPr="00582E2E">
        <w:rPr>
          <w:rFonts w:ascii="Calibri" w:hAnsi="Calibri" w:cs="Calibri"/>
        </w:rPr>
        <w:t>Üçüncü kutuya; Şelale, dağ, orman, çöl resimleri olabilir. Resimler yapıştırıldığında üç adet resimli küp oluşmuş olacaktır.</w:t>
      </w:r>
    </w:p>
    <w:p w14:paraId="7D122651" w14:textId="77777777" w:rsidR="001A41FC" w:rsidRPr="00582E2E" w:rsidRDefault="001A41FC" w:rsidP="001A41FC">
      <w:pPr>
        <w:spacing w:after="0"/>
        <w:rPr>
          <w:rFonts w:ascii="Calibri" w:hAnsi="Calibri" w:cs="Calibri"/>
        </w:rPr>
      </w:pPr>
      <w:r w:rsidRPr="00582E2E">
        <w:rPr>
          <w:rFonts w:ascii="Calibri" w:hAnsi="Calibri" w:cs="Calibri"/>
        </w:rPr>
        <w:t>Çocuklar sıra ile bu küplerin yanına gelir. Küpler yerde ayrı ayrı tutulur. Öğretmen çocuğa işitsel olarak yönergeyi verir. Yönerge alttan üste doğru verilir. Örneğin, tavşan-karpuz-orman. Çocuk bu sıralamayı aklında tutar. İlgili kutuları alır; alta tavşan, ortaya karpuz ve en üste orman resimlerinin üst üste getirir. Yerleştirme işlemini bitirince kutularındaki sıralamayı altta, ortada ve üstte şeklinde ifade eder. Tüm çocuklara etkinliğe katılma fırsatı tanınır.</w:t>
      </w:r>
    </w:p>
    <w:p w14:paraId="3033F06D" w14:textId="77777777" w:rsidR="007C630D" w:rsidRPr="00582E2E" w:rsidRDefault="007C630D" w:rsidP="007C630D">
      <w:pPr>
        <w:spacing w:after="0" w:line="276" w:lineRule="auto"/>
        <w:rPr>
          <w:rFonts w:ascii="Calibri" w:hAnsi="Calibri" w:cs="Calibri"/>
          <w:b/>
          <w:bCs/>
        </w:rPr>
      </w:pPr>
      <w:r w:rsidRPr="00582E2E">
        <w:rPr>
          <w:rFonts w:ascii="Calibri" w:hAnsi="Calibri" w:cs="Calibri"/>
          <w:b/>
          <w:bCs/>
        </w:rPr>
        <w:t>DEĞERLENDİRME</w:t>
      </w:r>
    </w:p>
    <w:p w14:paraId="2A34658F" w14:textId="77777777" w:rsidR="001A41FC" w:rsidRPr="00582E2E" w:rsidRDefault="001A41FC" w:rsidP="001A41FC">
      <w:pPr>
        <w:pStyle w:val="ListeParagraf"/>
        <w:numPr>
          <w:ilvl w:val="0"/>
          <w:numId w:val="1"/>
        </w:numPr>
        <w:spacing w:after="0" w:line="276" w:lineRule="auto"/>
        <w:rPr>
          <w:rFonts w:ascii="Calibri" w:hAnsi="Calibri" w:cs="Calibri"/>
        </w:rPr>
      </w:pPr>
      <w:r w:rsidRPr="00582E2E">
        <w:rPr>
          <w:rFonts w:ascii="Calibri" w:hAnsi="Calibri" w:cs="Calibri"/>
        </w:rPr>
        <w:t>Kutularımızın üstünde hangi resimler vardı?</w:t>
      </w:r>
    </w:p>
    <w:p w14:paraId="3728D86C" w14:textId="77777777" w:rsidR="001A41FC" w:rsidRPr="00582E2E" w:rsidRDefault="001A41FC" w:rsidP="001A41FC">
      <w:pPr>
        <w:pStyle w:val="ListeParagraf"/>
        <w:numPr>
          <w:ilvl w:val="0"/>
          <w:numId w:val="1"/>
        </w:numPr>
        <w:spacing w:after="0" w:line="276" w:lineRule="auto"/>
        <w:rPr>
          <w:rFonts w:ascii="Calibri" w:hAnsi="Calibri" w:cs="Calibri"/>
        </w:rPr>
      </w:pPr>
      <w:r w:rsidRPr="00582E2E">
        <w:rPr>
          <w:rFonts w:ascii="Calibri" w:hAnsi="Calibri" w:cs="Calibri"/>
        </w:rPr>
        <w:t>Senin sıralaman neydi?</w:t>
      </w:r>
    </w:p>
    <w:p w14:paraId="350366ED" w14:textId="77777777" w:rsidR="001A41FC" w:rsidRPr="00582E2E" w:rsidRDefault="001A41FC" w:rsidP="001A41FC">
      <w:pPr>
        <w:pStyle w:val="ListeParagraf"/>
        <w:numPr>
          <w:ilvl w:val="0"/>
          <w:numId w:val="1"/>
        </w:numPr>
        <w:spacing w:after="0" w:line="276" w:lineRule="auto"/>
        <w:rPr>
          <w:rFonts w:ascii="Calibri" w:hAnsi="Calibri" w:cs="Calibri"/>
        </w:rPr>
      </w:pPr>
      <w:r w:rsidRPr="00582E2E">
        <w:rPr>
          <w:rFonts w:ascii="Calibri" w:hAnsi="Calibri" w:cs="Calibri"/>
        </w:rPr>
        <w:t>Oturduğunuz binada komşularınızın ve sizin dairenizin sıralaması nasıl olur?</w:t>
      </w:r>
    </w:p>
    <w:p w14:paraId="5E9054B5" w14:textId="77777777" w:rsidR="001A41FC" w:rsidRPr="00582E2E" w:rsidRDefault="001A41FC" w:rsidP="001A41FC">
      <w:pPr>
        <w:pStyle w:val="ListeParagraf"/>
        <w:numPr>
          <w:ilvl w:val="0"/>
          <w:numId w:val="1"/>
        </w:numPr>
        <w:spacing w:after="0" w:line="276" w:lineRule="auto"/>
        <w:rPr>
          <w:rFonts w:ascii="Calibri" w:hAnsi="Calibri" w:cs="Calibri"/>
        </w:rPr>
      </w:pPr>
      <w:r w:rsidRPr="00582E2E">
        <w:rPr>
          <w:rFonts w:ascii="Calibri" w:hAnsi="Calibri" w:cs="Calibri"/>
        </w:rPr>
        <w:t>Okulumuzda alt katta, orta katta ve üst katta neler var?</w:t>
      </w:r>
    </w:p>
    <w:p w14:paraId="0E0D162E" w14:textId="77777777" w:rsidR="001C2089" w:rsidRPr="00582E2E" w:rsidRDefault="001C2089" w:rsidP="00D95F6D">
      <w:pPr>
        <w:spacing w:after="0" w:line="276" w:lineRule="auto"/>
        <w:rPr>
          <w:rFonts w:ascii="Calibri" w:hAnsi="Calibri" w:cs="Calibri"/>
        </w:rPr>
      </w:pPr>
    </w:p>
    <w:p w14:paraId="74550BF8" w14:textId="25B8153E" w:rsidR="001C2089" w:rsidRPr="00582E2E" w:rsidRDefault="001C2089" w:rsidP="00D95F6D">
      <w:pPr>
        <w:spacing w:after="0" w:line="276" w:lineRule="auto"/>
        <w:rPr>
          <w:rFonts w:ascii="Calibri" w:hAnsi="Calibri" w:cs="Calibri"/>
          <w:b/>
          <w:bCs/>
        </w:rPr>
      </w:pPr>
      <w:r w:rsidRPr="00582E2E">
        <w:rPr>
          <w:rFonts w:ascii="Calibri" w:hAnsi="Calibri" w:cs="Calibri"/>
          <w:b/>
          <w:bCs/>
        </w:rPr>
        <w:t>ETKİNLİK</w:t>
      </w:r>
    </w:p>
    <w:p w14:paraId="33380E8F" w14:textId="6676C787" w:rsidR="001C2089" w:rsidRPr="00582E2E" w:rsidRDefault="001A41FC" w:rsidP="00D95F6D">
      <w:pPr>
        <w:spacing w:after="0" w:line="276" w:lineRule="auto"/>
        <w:rPr>
          <w:rFonts w:ascii="Calibri" w:hAnsi="Calibri" w:cs="Calibri"/>
        </w:rPr>
      </w:pPr>
      <w:r w:rsidRPr="00582E2E">
        <w:rPr>
          <w:rFonts w:ascii="Calibri" w:hAnsi="Calibri" w:cs="Calibri"/>
        </w:rPr>
        <w:t>BEN BİR MÜHENDİSİM</w:t>
      </w:r>
    </w:p>
    <w:p w14:paraId="410BEB4F" w14:textId="06F6E26D" w:rsidR="001A41FC" w:rsidRPr="00582E2E" w:rsidRDefault="001A41FC" w:rsidP="001A41FC">
      <w:pPr>
        <w:spacing w:after="0"/>
        <w:rPr>
          <w:rFonts w:ascii="Calibri" w:hAnsi="Calibri" w:cs="Calibri"/>
        </w:rPr>
      </w:pPr>
      <w:r w:rsidRPr="00582E2E">
        <w:rPr>
          <w:rFonts w:ascii="Calibri" w:hAnsi="Calibri" w:cs="Calibri"/>
        </w:rPr>
        <w:t xml:space="preserve">Öğretmen masalara tek kullanımlık masa örtüsü ya da büyük boy çöp poşeti serer. Öğrenciler önlüklerini giyerler. Plastik kâselerin içine beyaz </w:t>
      </w:r>
      <w:proofErr w:type="spellStart"/>
      <w:r w:rsidRPr="00582E2E">
        <w:rPr>
          <w:rFonts w:ascii="Calibri" w:hAnsi="Calibri" w:cs="Calibri"/>
        </w:rPr>
        <w:t>traş</w:t>
      </w:r>
      <w:proofErr w:type="spellEnd"/>
      <w:r w:rsidRPr="00582E2E">
        <w:rPr>
          <w:rFonts w:ascii="Calibri" w:hAnsi="Calibri" w:cs="Calibri"/>
        </w:rPr>
        <w:t xml:space="preserve"> köpükleri sıkılır. Öğretmen farklı büyüklüklerdeki ahşap bloklar, kapla ve jenga parçalarını karışık olarak masalara yerleştirir. Çocuklar birer mühendis olup inşa planlayacaklardır. İstedikleri blokları alıp, aralarına yapıştırıcı malzeme olarak </w:t>
      </w:r>
      <w:r w:rsidR="002378AD" w:rsidRPr="00582E2E">
        <w:rPr>
          <w:rFonts w:ascii="Calibri" w:hAnsi="Calibri" w:cs="Calibri"/>
        </w:rPr>
        <w:t>tıraş</w:t>
      </w:r>
      <w:r w:rsidRPr="00582E2E">
        <w:rPr>
          <w:rFonts w:ascii="Calibri" w:hAnsi="Calibri" w:cs="Calibri"/>
        </w:rPr>
        <w:t xml:space="preserve"> köpüğü (dil çubuğu ile) sürüp kendi inşalarını oluştururlar. Öğretmen, çocuklar çalışmalarını yaparken masaları ziyaret eder. Nasıl bir inşa yaptığını, ne oluşturmak istediğini, alta ne renk blok koyduğu vb. sorular sorarak öğrencilerin tasarımını anlatmalarına destek olur.</w:t>
      </w:r>
    </w:p>
    <w:p w14:paraId="63C5A410" w14:textId="77777777" w:rsidR="007C630D" w:rsidRPr="00582E2E" w:rsidRDefault="007C630D" w:rsidP="007C630D">
      <w:pPr>
        <w:spacing w:after="0" w:line="276" w:lineRule="auto"/>
        <w:rPr>
          <w:rFonts w:ascii="Calibri" w:hAnsi="Calibri" w:cs="Calibri"/>
          <w:b/>
          <w:bCs/>
        </w:rPr>
      </w:pPr>
      <w:r w:rsidRPr="00582E2E">
        <w:rPr>
          <w:rFonts w:ascii="Calibri" w:hAnsi="Calibri" w:cs="Calibri"/>
          <w:b/>
          <w:bCs/>
        </w:rPr>
        <w:t>DEĞERLENDİRME</w:t>
      </w:r>
    </w:p>
    <w:p w14:paraId="04C121D4" w14:textId="77777777" w:rsidR="001A41FC" w:rsidRPr="00582E2E" w:rsidRDefault="001A41FC" w:rsidP="001A41FC">
      <w:pPr>
        <w:pStyle w:val="ListeParagraf"/>
        <w:numPr>
          <w:ilvl w:val="0"/>
          <w:numId w:val="2"/>
        </w:numPr>
        <w:spacing w:after="0" w:line="276" w:lineRule="auto"/>
        <w:rPr>
          <w:rFonts w:ascii="Calibri" w:hAnsi="Calibri" w:cs="Calibri"/>
          <w:bCs/>
        </w:rPr>
      </w:pPr>
      <w:r w:rsidRPr="00582E2E">
        <w:rPr>
          <w:rFonts w:ascii="Calibri" w:hAnsi="Calibri" w:cs="Calibri"/>
          <w:bCs/>
        </w:rPr>
        <w:t>Mühendis olduğunda ne yapmak istedin?</w:t>
      </w:r>
    </w:p>
    <w:p w14:paraId="003B6431" w14:textId="77777777" w:rsidR="001A41FC" w:rsidRPr="00582E2E" w:rsidRDefault="001A41FC" w:rsidP="001A41FC">
      <w:pPr>
        <w:pStyle w:val="ListeParagraf"/>
        <w:numPr>
          <w:ilvl w:val="0"/>
          <w:numId w:val="2"/>
        </w:numPr>
        <w:spacing w:after="0" w:line="276" w:lineRule="auto"/>
        <w:rPr>
          <w:rFonts w:ascii="Calibri" w:hAnsi="Calibri" w:cs="Calibri"/>
          <w:bCs/>
        </w:rPr>
      </w:pPr>
      <w:r w:rsidRPr="00582E2E">
        <w:rPr>
          <w:rFonts w:ascii="Calibri" w:hAnsi="Calibri" w:cs="Calibri"/>
          <w:bCs/>
        </w:rPr>
        <w:t>Çalışman yıkıldığında neler hissettin?</w:t>
      </w:r>
    </w:p>
    <w:p w14:paraId="017F4951" w14:textId="77777777" w:rsidR="001A41FC" w:rsidRPr="00582E2E" w:rsidRDefault="001A41FC" w:rsidP="001A41FC">
      <w:pPr>
        <w:pStyle w:val="ListeParagraf"/>
        <w:numPr>
          <w:ilvl w:val="0"/>
          <w:numId w:val="2"/>
        </w:numPr>
        <w:spacing w:after="0" w:line="276" w:lineRule="auto"/>
        <w:rPr>
          <w:rFonts w:ascii="Calibri" w:hAnsi="Calibri" w:cs="Calibri"/>
          <w:bCs/>
        </w:rPr>
      </w:pPr>
      <w:r w:rsidRPr="00582E2E">
        <w:rPr>
          <w:rFonts w:ascii="Calibri" w:hAnsi="Calibri" w:cs="Calibri"/>
          <w:bCs/>
        </w:rPr>
        <w:t>Blokların yıkılmaması için neler yaptın?</w:t>
      </w:r>
    </w:p>
    <w:p w14:paraId="0B2C6261" w14:textId="77777777" w:rsidR="001A41FC" w:rsidRPr="00582E2E" w:rsidRDefault="001A41FC" w:rsidP="001A41FC">
      <w:pPr>
        <w:pStyle w:val="ListeParagraf"/>
        <w:numPr>
          <w:ilvl w:val="0"/>
          <w:numId w:val="2"/>
        </w:numPr>
        <w:spacing w:after="0" w:line="276" w:lineRule="auto"/>
        <w:rPr>
          <w:rFonts w:ascii="Calibri" w:hAnsi="Calibri" w:cs="Calibri"/>
          <w:bCs/>
        </w:rPr>
      </w:pPr>
      <w:r w:rsidRPr="00582E2E">
        <w:rPr>
          <w:rFonts w:ascii="Calibri" w:hAnsi="Calibri" w:cs="Calibri"/>
          <w:bCs/>
        </w:rPr>
        <w:t>Alttaki blokların daha sağlam olması inşana nasıl katkı sağladı?</w:t>
      </w:r>
    </w:p>
    <w:p w14:paraId="22FB2E62" w14:textId="7A4A2CF8" w:rsidR="001C2089" w:rsidRPr="00582E2E" w:rsidRDefault="001C2089" w:rsidP="00D95F6D">
      <w:pPr>
        <w:spacing w:after="0" w:line="276" w:lineRule="auto"/>
        <w:rPr>
          <w:rFonts w:ascii="Calibri" w:hAnsi="Calibri" w:cs="Calibri"/>
          <w:b/>
          <w:bCs/>
        </w:rPr>
      </w:pPr>
      <w:r w:rsidRPr="00582E2E">
        <w:rPr>
          <w:rFonts w:ascii="Calibri" w:hAnsi="Calibri" w:cs="Calibri"/>
          <w:b/>
          <w:bCs/>
        </w:rPr>
        <w:t>FARKLILAŞTIRMA</w:t>
      </w:r>
    </w:p>
    <w:p w14:paraId="339DADFC" w14:textId="60D9F24D" w:rsidR="00525C16" w:rsidRPr="00582E2E" w:rsidRDefault="00525C16" w:rsidP="00D95F6D">
      <w:pPr>
        <w:spacing w:after="0" w:line="276" w:lineRule="auto"/>
        <w:rPr>
          <w:rFonts w:ascii="Calibri" w:hAnsi="Calibri" w:cs="Calibri"/>
          <w:b/>
          <w:bCs/>
        </w:rPr>
      </w:pPr>
      <w:r w:rsidRPr="00582E2E">
        <w:rPr>
          <w:rFonts w:ascii="Calibri" w:hAnsi="Calibri" w:cs="Calibri"/>
          <w:b/>
          <w:bCs/>
        </w:rPr>
        <w:t>Zenginleştirme:</w:t>
      </w:r>
    </w:p>
    <w:p w14:paraId="1717C179" w14:textId="5F15B3F3" w:rsidR="00525C16" w:rsidRDefault="00525C16" w:rsidP="00D95F6D">
      <w:pPr>
        <w:spacing w:after="0" w:line="276" w:lineRule="auto"/>
        <w:rPr>
          <w:rFonts w:ascii="Calibri" w:hAnsi="Calibri" w:cs="Calibri"/>
          <w:b/>
          <w:bCs/>
        </w:rPr>
      </w:pPr>
      <w:r w:rsidRPr="00582E2E">
        <w:rPr>
          <w:rFonts w:ascii="Calibri" w:hAnsi="Calibri" w:cs="Calibri"/>
          <w:b/>
          <w:bCs/>
        </w:rPr>
        <w:t>Destekleme:</w:t>
      </w:r>
    </w:p>
    <w:p w14:paraId="620623A9" w14:textId="77777777" w:rsidR="00582E2E" w:rsidRPr="00582E2E" w:rsidRDefault="00582E2E" w:rsidP="00D95F6D">
      <w:pPr>
        <w:spacing w:after="0" w:line="276" w:lineRule="auto"/>
        <w:rPr>
          <w:rFonts w:ascii="Calibri" w:hAnsi="Calibri" w:cs="Calibri"/>
          <w:b/>
          <w:bCs/>
        </w:rPr>
      </w:pPr>
    </w:p>
    <w:p w14:paraId="08CA68D9" w14:textId="6BFA40FC" w:rsidR="001C2089" w:rsidRPr="00582E2E" w:rsidRDefault="001C2089" w:rsidP="00D95F6D">
      <w:pPr>
        <w:spacing w:after="0" w:line="276" w:lineRule="auto"/>
        <w:rPr>
          <w:rFonts w:ascii="Calibri" w:hAnsi="Calibri" w:cs="Calibri"/>
          <w:b/>
          <w:bCs/>
        </w:rPr>
      </w:pPr>
      <w:r w:rsidRPr="00582E2E">
        <w:rPr>
          <w:rFonts w:ascii="Calibri" w:hAnsi="Calibri" w:cs="Calibri"/>
          <w:b/>
          <w:bCs/>
        </w:rPr>
        <w:t>AİLE / TOPLUM KATILIMI</w:t>
      </w:r>
    </w:p>
    <w:p w14:paraId="4A930B63" w14:textId="77777777" w:rsidR="00582E2E" w:rsidRDefault="00525C16" w:rsidP="00D95F6D">
      <w:pPr>
        <w:spacing w:after="0" w:line="276" w:lineRule="auto"/>
        <w:rPr>
          <w:rFonts w:ascii="Calibri" w:hAnsi="Calibri" w:cs="Calibri"/>
          <w:b/>
          <w:bCs/>
        </w:rPr>
      </w:pPr>
      <w:r w:rsidRPr="00582E2E">
        <w:rPr>
          <w:rFonts w:ascii="Calibri" w:hAnsi="Calibri" w:cs="Calibri"/>
          <w:b/>
          <w:bCs/>
        </w:rPr>
        <w:t>Aile Katılımı:</w:t>
      </w:r>
    </w:p>
    <w:p w14:paraId="30816236" w14:textId="42B59146" w:rsidR="00525C16" w:rsidRPr="00582E2E" w:rsidRDefault="00525C16" w:rsidP="00D95F6D">
      <w:pPr>
        <w:spacing w:after="0" w:line="276" w:lineRule="auto"/>
        <w:rPr>
          <w:rFonts w:ascii="Calibri" w:hAnsi="Calibri" w:cs="Calibri"/>
          <w:b/>
          <w:bCs/>
        </w:rPr>
      </w:pPr>
      <w:r w:rsidRPr="00582E2E">
        <w:rPr>
          <w:rFonts w:ascii="Calibri" w:hAnsi="Calibri" w:cs="Calibri"/>
          <w:b/>
          <w:bCs/>
        </w:rPr>
        <w:t>Toplum Katılımı:</w:t>
      </w:r>
    </w:p>
    <w:p w14:paraId="1804D68A" w14:textId="77777777" w:rsidR="001C2089" w:rsidRPr="00582E2E" w:rsidRDefault="001C2089" w:rsidP="00D95F6D">
      <w:pPr>
        <w:spacing w:after="0" w:line="276" w:lineRule="auto"/>
        <w:rPr>
          <w:rFonts w:ascii="Calibri" w:hAnsi="Calibri" w:cs="Calibri"/>
        </w:rPr>
      </w:pPr>
    </w:p>
    <w:sectPr w:rsidR="001C2089" w:rsidRPr="00582E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B35E29"/>
    <w:multiLevelType w:val="hybridMultilevel"/>
    <w:tmpl w:val="305A4D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3A56CB"/>
    <w:multiLevelType w:val="hybridMultilevel"/>
    <w:tmpl w:val="DCC2C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0547986">
    <w:abstractNumId w:val="1"/>
  </w:num>
  <w:num w:numId="2" w16cid:durableId="1176729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A41FC"/>
    <w:rsid w:val="001C2089"/>
    <w:rsid w:val="00210FA8"/>
    <w:rsid w:val="002179A7"/>
    <w:rsid w:val="002378AD"/>
    <w:rsid w:val="00255997"/>
    <w:rsid w:val="003D04D7"/>
    <w:rsid w:val="003F3750"/>
    <w:rsid w:val="0045618C"/>
    <w:rsid w:val="004D7EA5"/>
    <w:rsid w:val="00525C16"/>
    <w:rsid w:val="00582E2E"/>
    <w:rsid w:val="00657A4D"/>
    <w:rsid w:val="00797F1C"/>
    <w:rsid w:val="007C630D"/>
    <w:rsid w:val="0082028F"/>
    <w:rsid w:val="008246C4"/>
    <w:rsid w:val="00961BDC"/>
    <w:rsid w:val="00A6761F"/>
    <w:rsid w:val="00A946FF"/>
    <w:rsid w:val="00AC38EF"/>
    <w:rsid w:val="00AD666E"/>
    <w:rsid w:val="00C26B63"/>
    <w:rsid w:val="00CA07F0"/>
    <w:rsid w:val="00CE3AC5"/>
    <w:rsid w:val="00D34EBE"/>
    <w:rsid w:val="00D95F6D"/>
    <w:rsid w:val="00FD33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1284</Words>
  <Characters>7319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2025-02-02T19:13:00Z</dcterms:modified>
</cp:coreProperties>
</file>