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E3790" w:rsidRDefault="00D95F6D" w:rsidP="00D95F6D">
      <w:pPr>
        <w:spacing w:after="0" w:line="276" w:lineRule="auto"/>
        <w:jc w:val="center"/>
        <w:rPr>
          <w:rFonts w:ascii="Calibri" w:hAnsi="Calibri" w:cs="Calibri"/>
          <w:b/>
        </w:rPr>
      </w:pPr>
      <w:r w:rsidRPr="004E3790">
        <w:rPr>
          <w:rFonts w:ascii="Calibri" w:hAnsi="Calibri" w:cs="Calibri"/>
          <w:b/>
        </w:rPr>
        <w:t>GÜNLÜK PLAN</w:t>
      </w:r>
    </w:p>
    <w:p w14:paraId="6D2999FF" w14:textId="77777777" w:rsidR="00D95F6D" w:rsidRPr="004E3790" w:rsidRDefault="00D95F6D" w:rsidP="00D95F6D">
      <w:pPr>
        <w:spacing w:after="0" w:line="276" w:lineRule="auto"/>
        <w:rPr>
          <w:rFonts w:ascii="Calibri" w:hAnsi="Calibri" w:cs="Calibri"/>
          <w:b/>
        </w:rPr>
      </w:pPr>
    </w:p>
    <w:p w14:paraId="5371E69D" w14:textId="1AF61252" w:rsidR="00D95F6D" w:rsidRPr="004E3790" w:rsidRDefault="00D95F6D" w:rsidP="00D95F6D">
      <w:pPr>
        <w:spacing w:after="0" w:line="276" w:lineRule="auto"/>
        <w:rPr>
          <w:rFonts w:ascii="Calibri" w:hAnsi="Calibri" w:cs="Calibri"/>
          <w:b/>
        </w:rPr>
      </w:pPr>
      <w:r w:rsidRPr="004E3790">
        <w:rPr>
          <w:rFonts w:ascii="Calibri" w:hAnsi="Calibri" w:cs="Calibri"/>
          <w:b/>
        </w:rPr>
        <w:t xml:space="preserve">Okul Adı: </w:t>
      </w:r>
    </w:p>
    <w:p w14:paraId="53A8F5EB" w14:textId="77777777" w:rsidR="00D95F6D" w:rsidRPr="004E3790" w:rsidRDefault="00D95F6D" w:rsidP="00D95F6D">
      <w:pPr>
        <w:spacing w:after="0" w:line="276" w:lineRule="auto"/>
        <w:rPr>
          <w:rFonts w:ascii="Calibri" w:hAnsi="Calibri" w:cs="Calibri"/>
          <w:b/>
        </w:rPr>
      </w:pPr>
      <w:r w:rsidRPr="004E3790">
        <w:rPr>
          <w:rFonts w:ascii="Calibri" w:hAnsi="Calibri" w:cs="Calibri"/>
          <w:b/>
        </w:rPr>
        <w:t>Tarih:</w:t>
      </w:r>
    </w:p>
    <w:p w14:paraId="13EF23E5" w14:textId="648741A7" w:rsidR="00D95F6D" w:rsidRPr="004E3790" w:rsidRDefault="00D95F6D" w:rsidP="00D95F6D">
      <w:pPr>
        <w:spacing w:after="0" w:line="276" w:lineRule="auto"/>
        <w:rPr>
          <w:rFonts w:ascii="Calibri" w:hAnsi="Calibri" w:cs="Calibri"/>
          <w:b/>
        </w:rPr>
      </w:pPr>
      <w:r w:rsidRPr="004E3790">
        <w:rPr>
          <w:rFonts w:ascii="Calibri" w:hAnsi="Calibri" w:cs="Calibri"/>
          <w:b/>
        </w:rPr>
        <w:t xml:space="preserve">Yaş Grubu (Ay): </w:t>
      </w:r>
      <w:r w:rsidR="00F2430D" w:rsidRPr="004E3790">
        <w:rPr>
          <w:rFonts w:ascii="Calibri" w:hAnsi="Calibri" w:cs="Calibri"/>
        </w:rPr>
        <w:t>48-60</w:t>
      </w:r>
      <w:r w:rsidRPr="004E3790">
        <w:rPr>
          <w:rFonts w:ascii="Calibri" w:hAnsi="Calibri" w:cs="Calibri"/>
        </w:rPr>
        <w:t xml:space="preserve"> Ay</w:t>
      </w:r>
    </w:p>
    <w:p w14:paraId="5840D4C4" w14:textId="28194E86" w:rsidR="00D95F6D" w:rsidRPr="004E3790" w:rsidRDefault="00D95F6D" w:rsidP="00D95F6D">
      <w:pPr>
        <w:tabs>
          <w:tab w:val="left" w:pos="1815"/>
        </w:tabs>
        <w:spacing w:after="0" w:line="276" w:lineRule="auto"/>
        <w:rPr>
          <w:rFonts w:ascii="Calibri" w:hAnsi="Calibri" w:cs="Calibri"/>
        </w:rPr>
      </w:pPr>
      <w:r w:rsidRPr="004E3790">
        <w:rPr>
          <w:rFonts w:ascii="Calibri" w:hAnsi="Calibri" w:cs="Calibri"/>
          <w:b/>
        </w:rPr>
        <w:t xml:space="preserve">Öğretmen Adı: </w:t>
      </w:r>
    </w:p>
    <w:p w14:paraId="6E36E851" w14:textId="77777777" w:rsidR="00D95F6D" w:rsidRPr="004E3790" w:rsidRDefault="00D95F6D" w:rsidP="00D95F6D">
      <w:pPr>
        <w:spacing w:after="0" w:line="276" w:lineRule="auto"/>
        <w:rPr>
          <w:rFonts w:ascii="Calibri" w:hAnsi="Calibri" w:cs="Calibri"/>
        </w:rPr>
      </w:pPr>
    </w:p>
    <w:p w14:paraId="0585BAD5"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ALAN BECERİLERİ</w:t>
      </w:r>
    </w:p>
    <w:p w14:paraId="765D26D0"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Türkçe Alanı</w:t>
      </w:r>
    </w:p>
    <w:p w14:paraId="6EA6E48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TAB1.1.Dinlemeyi /İzlemeyi Yönetme</w:t>
      </w:r>
    </w:p>
    <w:p w14:paraId="139B2A7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TAB2.2.Anlam Oluşturma</w:t>
      </w:r>
    </w:p>
    <w:p w14:paraId="42B94CC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TAB3.1.Konuşmayı Yönetme</w:t>
      </w:r>
    </w:p>
    <w:p w14:paraId="4317FB1D"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4AA327C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Matematik Alanı</w:t>
      </w:r>
    </w:p>
    <w:p w14:paraId="703A62CC"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MAB6.1. Sayma</w:t>
      </w:r>
    </w:p>
    <w:p w14:paraId="0AED13F7" w14:textId="77777777" w:rsidR="00790FD2" w:rsidRPr="004E3790" w:rsidRDefault="00790FD2" w:rsidP="00790FD2">
      <w:pPr>
        <w:spacing w:after="0" w:line="276" w:lineRule="auto"/>
        <w:rPr>
          <w:rFonts w:ascii="Calibri" w:hAnsi="Calibri" w:cs="Calibri"/>
        </w:rPr>
      </w:pPr>
      <w:r w:rsidRPr="004E3790">
        <w:rPr>
          <w:rFonts w:ascii="Calibri" w:hAnsi="Calibri" w:cs="Calibri"/>
        </w:rPr>
        <w:t>MAB3.1. Matematiksel Temsillerden Yararlanma</w:t>
      </w:r>
    </w:p>
    <w:p w14:paraId="442394E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MAB3.2. Matematiksel Temsilleri Değerlendirme</w:t>
      </w:r>
    </w:p>
    <w:p w14:paraId="59C372EA" w14:textId="77777777" w:rsidR="00790FD2" w:rsidRPr="004E3790" w:rsidRDefault="00790FD2" w:rsidP="00790FD2">
      <w:pPr>
        <w:spacing w:after="0" w:line="276" w:lineRule="auto"/>
        <w:rPr>
          <w:rFonts w:ascii="Calibri" w:hAnsi="Calibri" w:cs="Calibri"/>
          <w:b/>
          <w:bCs/>
        </w:rPr>
      </w:pPr>
    </w:p>
    <w:p w14:paraId="3A1C682E"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Fen Alanı</w:t>
      </w:r>
    </w:p>
    <w:p w14:paraId="6ED57923"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FBAB1. Bilimsel Gözlem Yapma</w:t>
      </w:r>
    </w:p>
    <w:p w14:paraId="0E95180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FBAB2. Sınıflandırma</w:t>
      </w:r>
    </w:p>
    <w:p w14:paraId="08C8403B"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FBAB4. Bilimsel Veriye Dayalı Tahmin Etme</w:t>
      </w:r>
    </w:p>
    <w:p w14:paraId="0554CFE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FBAB5. Operasyonel Tanımlama Yapma</w:t>
      </w:r>
    </w:p>
    <w:p w14:paraId="21B9B5A7" w14:textId="77777777" w:rsidR="00790FD2" w:rsidRPr="004E3790" w:rsidRDefault="00790FD2" w:rsidP="00790FD2">
      <w:pPr>
        <w:spacing w:after="0" w:line="276" w:lineRule="auto"/>
        <w:rPr>
          <w:rFonts w:ascii="Calibri" w:hAnsi="Calibri" w:cs="Calibri"/>
          <w:b/>
          <w:bCs/>
        </w:rPr>
      </w:pPr>
    </w:p>
    <w:p w14:paraId="6C7A997D"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Sosyal Alanı</w:t>
      </w:r>
    </w:p>
    <w:p w14:paraId="365F37B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SBAB5.1. Sosyal Temas Oluşturma</w:t>
      </w:r>
    </w:p>
    <w:p w14:paraId="7DEA13B7"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18034D51"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Hareket ve Sağlık Alanı</w:t>
      </w:r>
    </w:p>
    <w:p w14:paraId="51B9DD63"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HSAB1.1. Büyük Kas Becerileri</w:t>
      </w:r>
    </w:p>
    <w:p w14:paraId="626F0B4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HSAB1.2. Küçük Kas Becerileri</w:t>
      </w:r>
    </w:p>
    <w:p w14:paraId="5911C89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HSAB1.4. Beden Farkındalığı Becerileri</w:t>
      </w:r>
    </w:p>
    <w:p w14:paraId="1A48279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HSAB2.1. Sağlıklı Beslenme Becerileri</w:t>
      </w:r>
    </w:p>
    <w:p w14:paraId="5D2469B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HSAB2.2. Zindelik Becerileri</w:t>
      </w:r>
    </w:p>
    <w:p w14:paraId="58F81D0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HSAB2.3. Aktif Yaşam Becerileri</w:t>
      </w:r>
    </w:p>
    <w:p w14:paraId="417E219B"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1EDC1A84"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Sanat Alanı</w:t>
      </w:r>
    </w:p>
    <w:p w14:paraId="7CF2004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SNAB1. Sanat Türlerini ve Tekniklerini Anlama</w:t>
      </w:r>
    </w:p>
    <w:p w14:paraId="6B02C60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SNAB4. Sanatsal Uygulama Yapma</w:t>
      </w:r>
    </w:p>
    <w:p w14:paraId="64746AD6"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613381A9"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KAVRAMSAL BECERİLER</w:t>
      </w:r>
    </w:p>
    <w:p w14:paraId="10021C25"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Bütünleşik Beceriler (KB2)</w:t>
      </w:r>
    </w:p>
    <w:p w14:paraId="3BFE728F"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KB2.2.Gözlemleme Becerisi</w:t>
      </w:r>
    </w:p>
    <w:p w14:paraId="2B7DBDDA"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KB2.2.SB1. Gözleme ilişkin amaç-ölçüt belirlemek</w:t>
      </w:r>
    </w:p>
    <w:p w14:paraId="11E92F3C"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KB2.2.SB2. Uygun veri toplama aracı ile veri toplamak</w:t>
      </w:r>
    </w:p>
    <w:p w14:paraId="39C5DEDF"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KB2.2.SB3. Toplanan verileri sınıflandırmak ve kaydetmek</w:t>
      </w:r>
    </w:p>
    <w:p w14:paraId="7703F53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 Sınıflandırma Becerisi</w:t>
      </w:r>
    </w:p>
    <w:p w14:paraId="6DE22D0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KB2.5.SB1. Nesne, olgu ve olaylara ilişkin değişkenleri/ölçütleri belirlemek</w:t>
      </w:r>
    </w:p>
    <w:p w14:paraId="18E5F8F4"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KB2.5.SB2. Nesne, olgu ve olayları ayrıştırmak veya bölmek</w:t>
      </w:r>
    </w:p>
    <w:p w14:paraId="498C5DE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lastRenderedPageBreak/>
        <w:t>KB2.5.SB3. Nesne, olgu ve olayları tasnif etmek</w:t>
      </w:r>
    </w:p>
    <w:p w14:paraId="28FBB97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KB2.5.SB4. Nesne, olgu ve olayları etiketlemek</w:t>
      </w:r>
    </w:p>
    <w:p w14:paraId="248800A6" w14:textId="77777777" w:rsidR="004E3790" w:rsidRDefault="004E3790" w:rsidP="00790FD2">
      <w:pPr>
        <w:spacing w:after="0" w:line="276" w:lineRule="auto"/>
        <w:rPr>
          <w:rFonts w:ascii="Calibri" w:hAnsi="Calibri" w:cs="Calibri"/>
          <w:b/>
          <w:bCs/>
        </w:rPr>
      </w:pPr>
    </w:p>
    <w:p w14:paraId="5C06F3CE" w14:textId="04B4BB74" w:rsidR="00790FD2" w:rsidRPr="004E3790" w:rsidRDefault="00790FD2" w:rsidP="00790FD2">
      <w:pPr>
        <w:spacing w:after="0" w:line="276" w:lineRule="auto"/>
        <w:rPr>
          <w:rFonts w:ascii="Calibri" w:hAnsi="Calibri" w:cs="Calibri"/>
          <w:b/>
          <w:bCs/>
        </w:rPr>
      </w:pPr>
      <w:r w:rsidRPr="004E3790">
        <w:rPr>
          <w:rFonts w:ascii="Calibri" w:hAnsi="Calibri" w:cs="Calibri"/>
          <w:b/>
          <w:bCs/>
        </w:rPr>
        <w:t>EĞİLİMLER</w:t>
      </w:r>
    </w:p>
    <w:p w14:paraId="11C3FD0E" w14:textId="77777777" w:rsidR="00790FD2" w:rsidRPr="004E3790" w:rsidRDefault="00790FD2" w:rsidP="00790FD2">
      <w:pPr>
        <w:autoSpaceDE w:val="0"/>
        <w:autoSpaceDN w:val="0"/>
        <w:adjustRightInd w:val="0"/>
        <w:spacing w:after="0" w:line="240" w:lineRule="auto"/>
        <w:rPr>
          <w:rFonts w:ascii="Calibri" w:hAnsi="Calibri" w:cs="Calibri"/>
          <w:b/>
          <w:bCs/>
          <w:kern w:val="0"/>
        </w:rPr>
      </w:pPr>
      <w:r w:rsidRPr="004E3790">
        <w:rPr>
          <w:rFonts w:ascii="Calibri" w:hAnsi="Calibri" w:cs="Calibri"/>
          <w:b/>
          <w:bCs/>
          <w:kern w:val="0"/>
        </w:rPr>
        <w:t>E2. Sosyal Eğilimler</w:t>
      </w:r>
    </w:p>
    <w:p w14:paraId="26CFC60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E2.1. Empati</w:t>
      </w:r>
    </w:p>
    <w:p w14:paraId="0BED8A8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E2.2. Sorumluluk</w:t>
      </w:r>
    </w:p>
    <w:p w14:paraId="32E86AE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E2.3. Girişkenlik</w:t>
      </w:r>
    </w:p>
    <w:p w14:paraId="1959340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E2.4. Güven</w:t>
      </w:r>
    </w:p>
    <w:p w14:paraId="0E2D8E71" w14:textId="77777777" w:rsidR="00790FD2" w:rsidRPr="004E3790" w:rsidRDefault="00790FD2" w:rsidP="00790FD2">
      <w:pPr>
        <w:spacing w:after="0" w:line="276" w:lineRule="auto"/>
        <w:rPr>
          <w:rFonts w:ascii="Calibri" w:hAnsi="Calibri" w:cs="Calibri"/>
        </w:rPr>
      </w:pPr>
      <w:r w:rsidRPr="004E3790">
        <w:rPr>
          <w:rFonts w:ascii="Calibri" w:hAnsi="Calibri" w:cs="Calibri"/>
          <w:kern w:val="0"/>
        </w:rPr>
        <w:t xml:space="preserve">E2.5. </w:t>
      </w:r>
      <w:proofErr w:type="spellStart"/>
      <w:r w:rsidRPr="004E3790">
        <w:rPr>
          <w:rFonts w:ascii="Calibri" w:hAnsi="Calibri" w:cs="Calibri"/>
          <w:kern w:val="0"/>
        </w:rPr>
        <w:t>Oyunseverlik</w:t>
      </w:r>
      <w:proofErr w:type="spellEnd"/>
    </w:p>
    <w:p w14:paraId="2356E6BA" w14:textId="77777777" w:rsidR="004E3790" w:rsidRDefault="004E3790" w:rsidP="00790FD2">
      <w:pPr>
        <w:spacing w:after="0" w:line="276" w:lineRule="auto"/>
        <w:rPr>
          <w:rFonts w:ascii="Calibri" w:hAnsi="Calibri" w:cs="Calibri"/>
          <w:b/>
          <w:bCs/>
        </w:rPr>
      </w:pPr>
    </w:p>
    <w:p w14:paraId="04BE4ABD" w14:textId="108D99EE" w:rsidR="00790FD2" w:rsidRPr="004E3790" w:rsidRDefault="00790FD2" w:rsidP="00790FD2">
      <w:pPr>
        <w:spacing w:after="0" w:line="276" w:lineRule="auto"/>
        <w:rPr>
          <w:rFonts w:ascii="Calibri" w:hAnsi="Calibri" w:cs="Calibri"/>
          <w:b/>
          <w:bCs/>
        </w:rPr>
      </w:pPr>
      <w:r w:rsidRPr="004E3790">
        <w:rPr>
          <w:rFonts w:ascii="Calibri" w:hAnsi="Calibri" w:cs="Calibri"/>
          <w:b/>
          <w:bCs/>
        </w:rPr>
        <w:t xml:space="preserve">PROGRAMLAR ARASI BİLEŞENLER </w:t>
      </w:r>
    </w:p>
    <w:p w14:paraId="1345E54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Sosyal Duygusal Öğrenme Becerileri</w:t>
      </w:r>
    </w:p>
    <w:p w14:paraId="7B7A1D4C"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2.1. Benlik Becerileri (SDB1)</w:t>
      </w:r>
    </w:p>
    <w:p w14:paraId="16C2EF83" w14:textId="77777777" w:rsidR="00790FD2" w:rsidRPr="004E3790" w:rsidRDefault="00790FD2" w:rsidP="00790FD2">
      <w:pPr>
        <w:spacing w:after="0" w:line="276" w:lineRule="auto"/>
        <w:rPr>
          <w:rFonts w:ascii="Calibri" w:hAnsi="Calibri" w:cs="Calibri"/>
        </w:rPr>
      </w:pPr>
      <w:r w:rsidRPr="004E3790">
        <w:rPr>
          <w:rFonts w:ascii="Calibri" w:hAnsi="Calibri" w:cs="Calibri"/>
        </w:rPr>
        <w:t>SDB1.1. Kendini Tanıma (Öz Farkındalık Becerisi)</w:t>
      </w:r>
    </w:p>
    <w:p w14:paraId="4F6B34A7" w14:textId="77777777" w:rsidR="00790FD2" w:rsidRPr="004E3790" w:rsidRDefault="00790FD2" w:rsidP="00790FD2">
      <w:pPr>
        <w:spacing w:after="0" w:line="276" w:lineRule="auto"/>
        <w:rPr>
          <w:rFonts w:ascii="Calibri" w:hAnsi="Calibri" w:cs="Calibri"/>
        </w:rPr>
      </w:pPr>
      <w:r w:rsidRPr="004E3790">
        <w:rPr>
          <w:rFonts w:ascii="Calibri" w:hAnsi="Calibri" w:cs="Calibri"/>
        </w:rPr>
        <w:t>SDB1.1.SB1. Öğreneceği yeni konu/kavram veya bilgiyi nasıl öğrendiğini belirlemek</w:t>
      </w:r>
    </w:p>
    <w:p w14:paraId="5ECFD01F" w14:textId="77777777" w:rsidR="00790FD2" w:rsidRPr="004E3790" w:rsidRDefault="00790FD2" w:rsidP="00790FD2">
      <w:pPr>
        <w:spacing w:after="0" w:line="276" w:lineRule="auto"/>
        <w:rPr>
          <w:rFonts w:ascii="Calibri" w:hAnsi="Calibri" w:cs="Calibri"/>
        </w:rPr>
      </w:pPr>
      <w:r w:rsidRPr="004E3790">
        <w:rPr>
          <w:rFonts w:ascii="Calibri" w:hAnsi="Calibri" w:cs="Calibri"/>
        </w:rPr>
        <w:t>SDB1.1.SB1.G1. Merak etmenin öğrenmeye etkisini fark eder.</w:t>
      </w:r>
    </w:p>
    <w:p w14:paraId="65700CDA" w14:textId="77777777" w:rsidR="00790FD2" w:rsidRPr="004E3790" w:rsidRDefault="00790FD2" w:rsidP="00790FD2">
      <w:pPr>
        <w:spacing w:after="0" w:line="276" w:lineRule="auto"/>
        <w:rPr>
          <w:rFonts w:ascii="Calibri" w:hAnsi="Calibri" w:cs="Calibri"/>
        </w:rPr>
      </w:pPr>
      <w:r w:rsidRPr="004E3790">
        <w:rPr>
          <w:rFonts w:ascii="Calibri" w:hAnsi="Calibri" w:cs="Calibri"/>
        </w:rPr>
        <w:t>SDB1.1.SB1.G2. Merak ettiği konu/kavrama ilişkin soru sorar.</w:t>
      </w:r>
    </w:p>
    <w:p w14:paraId="16A9EE00" w14:textId="77777777" w:rsidR="00790FD2" w:rsidRPr="004E3790" w:rsidRDefault="00790FD2" w:rsidP="00790FD2">
      <w:pPr>
        <w:spacing w:after="0" w:line="276" w:lineRule="auto"/>
        <w:rPr>
          <w:rFonts w:ascii="Calibri" w:hAnsi="Calibri" w:cs="Calibri"/>
        </w:rPr>
      </w:pPr>
      <w:r w:rsidRPr="004E3790">
        <w:rPr>
          <w:rFonts w:ascii="Calibri" w:hAnsi="Calibri" w:cs="Calibri"/>
        </w:rPr>
        <w:t>SDB1.2. Kendini Düzenleme (Öz Düzenleme Becerisi)</w:t>
      </w:r>
    </w:p>
    <w:p w14:paraId="101C3192"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 Kendi öğrenme durumunu geliştirmeye yönelik çalışmalar yapmak</w:t>
      </w:r>
    </w:p>
    <w:p w14:paraId="24A67107"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SDB1.2.SB5.G1. Merak ettiği konu/kavramları öğrenmek için uygun yöntem geliştirir.</w:t>
      </w:r>
    </w:p>
    <w:p w14:paraId="204ADBDB"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SDB1.2.SB5.G2. Geliştirdiği yöntemi uygular.</w:t>
      </w:r>
    </w:p>
    <w:p w14:paraId="72E130E1"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SDB1.2.SB5.G3. Yöntemi uygularken karşılaştığı sorunları fark eder.</w:t>
      </w:r>
    </w:p>
    <w:p w14:paraId="441D1D27"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SDB1.2.SB5.G4.Karşılaştığı sorunlara çözüm önerileri geliştirir.</w:t>
      </w:r>
    </w:p>
    <w:p w14:paraId="2BF42CEC" w14:textId="77777777" w:rsidR="00790FD2" w:rsidRPr="004E3790" w:rsidRDefault="00790FD2" w:rsidP="00790FD2">
      <w:pPr>
        <w:spacing w:after="0" w:line="276" w:lineRule="auto"/>
        <w:rPr>
          <w:rFonts w:ascii="Calibri" w:hAnsi="Calibri" w:cs="Calibri"/>
        </w:rPr>
      </w:pPr>
      <w:r w:rsidRPr="004E3790">
        <w:rPr>
          <w:rFonts w:ascii="Calibri" w:hAnsi="Calibri" w:cs="Calibri"/>
        </w:rPr>
        <w:t>2.2. Sosyal Yaşam Becerileri (SDB2)</w:t>
      </w:r>
    </w:p>
    <w:p w14:paraId="516C25B6" w14:textId="77777777" w:rsidR="00790FD2" w:rsidRPr="004E3790" w:rsidRDefault="00790FD2" w:rsidP="00790FD2">
      <w:pPr>
        <w:spacing w:after="0" w:line="276" w:lineRule="auto"/>
        <w:rPr>
          <w:rFonts w:ascii="Calibri" w:hAnsi="Calibri" w:cs="Calibri"/>
        </w:rPr>
      </w:pPr>
      <w:r w:rsidRPr="004E3790">
        <w:rPr>
          <w:rFonts w:ascii="Calibri" w:hAnsi="Calibri" w:cs="Calibri"/>
        </w:rPr>
        <w:t>SDB2.1. İletişim Becerisi</w:t>
      </w:r>
    </w:p>
    <w:p w14:paraId="3CEF9800"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SDB2.1.SB4.Grup iletişimine katılmak</w:t>
      </w:r>
    </w:p>
    <w:p w14:paraId="4EA70C85"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SDB2.1.SB4.G1. Grup iletişimine katılmaya istekli olur.</w:t>
      </w:r>
    </w:p>
    <w:p w14:paraId="79981FF5"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SDB2.1.SB4.G2. Grup üyelerinin duygu ve düşüncelerine ilgi gösterir.</w:t>
      </w:r>
    </w:p>
    <w:p w14:paraId="5C0EEB72"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SDB2.1.SB4.G3. Grup içi iletişime katkıda bulunur.</w:t>
      </w:r>
    </w:p>
    <w:p w14:paraId="436B4E8E"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Değerler</w:t>
      </w:r>
    </w:p>
    <w:p w14:paraId="06B164C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 Çalışkanlık</w:t>
      </w:r>
    </w:p>
    <w:p w14:paraId="5E73A27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D3.1. Azimli olmak</w:t>
      </w:r>
    </w:p>
    <w:p w14:paraId="152CCBA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D3.1.1. Gayretli olmanın hedeflere ulaşma üzerindeki etkisini fark eder.</w:t>
      </w:r>
    </w:p>
    <w:p w14:paraId="728EB63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D3.1.2. Zorlukları aşmak için çaba gösterir.</w:t>
      </w:r>
    </w:p>
    <w:p w14:paraId="67F22EC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 Planlı olmak</w:t>
      </w:r>
    </w:p>
    <w:p w14:paraId="50FA7D5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D3.2.1. Görev ve sorumlulukları yerine getirmek için planlama yapar.</w:t>
      </w:r>
    </w:p>
    <w:p w14:paraId="34A81B2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D3.2.2. Hedeflere ulaşmak için hazırladığı planı uygular.</w:t>
      </w:r>
    </w:p>
    <w:p w14:paraId="30273E4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D3.2.3. Zamanı etkili yönetmenin önemini fark eder.</w:t>
      </w:r>
    </w:p>
    <w:p w14:paraId="6C8CF4B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 Araştırmacı ve sorgulayıcı olmak</w:t>
      </w:r>
    </w:p>
    <w:p w14:paraId="7695294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D3.3.1. Yaratıcılığını geliştirecek faaliyetlere katılır.</w:t>
      </w:r>
    </w:p>
    <w:p w14:paraId="535CB0E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D3.3.2. Çeşitli fikir, argüman ve yeni bilgilere açık olur.</w:t>
      </w:r>
    </w:p>
    <w:p w14:paraId="25FB655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D.3.3.3. Bilimsel, teknolojik alanlardaki gelişmelerle ilgili etkinliklere katılmaya istekli olur.</w:t>
      </w:r>
    </w:p>
    <w:p w14:paraId="386C534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 Çalışmalarda aktif rol almak</w:t>
      </w:r>
    </w:p>
    <w:p w14:paraId="2EC401B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D3.4.1. Grupla çalışma becerisi sergiler.</w:t>
      </w:r>
    </w:p>
    <w:p w14:paraId="3081CBE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D3.4.2. Sosyal sorumluluk ve toplum hizmeti çalışmalarında aktif görev alır.</w:t>
      </w:r>
    </w:p>
    <w:p w14:paraId="7E78264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D3.4.3. Kendine uygun görevleri almaya istekli olur.</w:t>
      </w:r>
    </w:p>
    <w:p w14:paraId="62611E9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D3.4.4. Kişisel ve grup içi etkinliklerde sorumluluklarını yerine getirir.</w:t>
      </w:r>
    </w:p>
    <w:p w14:paraId="42DFC566"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lastRenderedPageBreak/>
        <w:t>Okuryazarlık Becerileri</w:t>
      </w:r>
    </w:p>
    <w:p w14:paraId="1DA4B086"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Ob1. Bilgi Okuryazarlığı</w:t>
      </w:r>
    </w:p>
    <w:p w14:paraId="5214CFA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OB1.1.Bilgi İhtiyacını Fark Etme</w:t>
      </w:r>
    </w:p>
    <w:p w14:paraId="03703F9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OB1.1.SB1. Bilgi ihtiyacını fark etmek</w:t>
      </w:r>
    </w:p>
    <w:p w14:paraId="04448DF4"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OB1.1.SB2. Bilgi türlerini fark etmek (sanatsal, gündelik vb.)</w:t>
      </w:r>
    </w:p>
    <w:p w14:paraId="5506740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OB1.2.Bilgiyi Toplama</w:t>
      </w:r>
    </w:p>
    <w:p w14:paraId="739EE93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OB1.2.SB1. İstenen bilgiye ulaşmak için kullanacağı araçları belirlemek</w:t>
      </w:r>
    </w:p>
    <w:p w14:paraId="3265E2A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OB1.2.SB2. Belirlediği aracı kullanarak olay, konu ve durum ile ilgili bilgileri bulmak</w:t>
      </w:r>
    </w:p>
    <w:p w14:paraId="09B534A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OB1.2.SB3. Bir olay, konu ve durum ile ilgili ulaşılan bilgileri doğrulamak</w:t>
      </w:r>
    </w:p>
    <w:p w14:paraId="07B1BA8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OB1.2.SB4. Bir olay, konu ve durum ile ilgili ulaşılan bilgileri kaydetmek</w:t>
      </w:r>
    </w:p>
    <w:p w14:paraId="484E321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OB1.3.Bilgiyi Özetleme</w:t>
      </w:r>
    </w:p>
    <w:p w14:paraId="7AE4CD7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OB1.3.SB1. Bilgiyi çözümlemek</w:t>
      </w:r>
    </w:p>
    <w:p w14:paraId="36ABF72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OB1.3.SB2. Bilgiyi sınıflandırmak</w:t>
      </w:r>
    </w:p>
    <w:p w14:paraId="7E3626D3" w14:textId="77777777" w:rsidR="00790FD2" w:rsidRPr="004E3790" w:rsidRDefault="00790FD2" w:rsidP="00790FD2">
      <w:pPr>
        <w:spacing w:after="0" w:line="276" w:lineRule="auto"/>
        <w:rPr>
          <w:rFonts w:ascii="Calibri" w:hAnsi="Calibri" w:cs="Calibri"/>
          <w:b/>
          <w:bCs/>
          <w:color w:val="9F1FFF"/>
          <w:kern w:val="0"/>
        </w:rPr>
      </w:pPr>
      <w:r w:rsidRPr="004E3790">
        <w:rPr>
          <w:rFonts w:ascii="Calibri" w:hAnsi="Calibri" w:cs="Calibri"/>
          <w:kern w:val="0"/>
        </w:rPr>
        <w:t>OB1.3.SB3. Bilgiyi yorumlamak (kendi cümleleri ile aktarmak)</w:t>
      </w:r>
    </w:p>
    <w:p w14:paraId="7E7C76AB" w14:textId="77777777" w:rsidR="00790FD2" w:rsidRPr="004E3790" w:rsidRDefault="00790FD2" w:rsidP="00790FD2">
      <w:pPr>
        <w:spacing w:after="0" w:line="276" w:lineRule="auto"/>
        <w:rPr>
          <w:rFonts w:ascii="Calibri" w:hAnsi="Calibri" w:cs="Calibri"/>
        </w:rPr>
      </w:pPr>
    </w:p>
    <w:p w14:paraId="07E16E71"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ÖĞRENME ÇIKTILARI</w:t>
      </w:r>
    </w:p>
    <w:p w14:paraId="6E56A350"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Türkçe Alanı</w:t>
      </w:r>
    </w:p>
    <w:p w14:paraId="0CC4321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TADB.1. Dinleyecekleri/izleyecekleri şiir, hikâye, tekerleme, video, tiyatro, animasyon gibi materyalleri yönetebilme</w:t>
      </w:r>
    </w:p>
    <w:p w14:paraId="5DC28A4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Kendisine sunulan seçenekler arasından dinleyecekleri/ izleyecekleri materyalleri seçer.</w:t>
      </w:r>
    </w:p>
    <w:p w14:paraId="0B3F8B2E"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 Seçilen materyalleri dinler/izler.</w:t>
      </w:r>
    </w:p>
    <w:p w14:paraId="1FCB1ED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TAOB.2. Görsel materyallerden anlamlar üretebilme</w:t>
      </w:r>
    </w:p>
    <w:p w14:paraId="4E6A90EB"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Görsel okuma materyallerinde yer alan bilgiler ile günlük yaşamı arasında ilişki kurar.</w:t>
      </w:r>
    </w:p>
    <w:p w14:paraId="6946626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 xml:space="preserve">b) Görsellerde hareketle metinle </w:t>
      </w:r>
      <w:proofErr w:type="spellStart"/>
      <w:r w:rsidRPr="004E3790">
        <w:rPr>
          <w:rFonts w:ascii="Calibri" w:hAnsi="Calibri" w:cs="Calibri"/>
          <w:kern w:val="0"/>
        </w:rPr>
        <w:t>ilgilii</w:t>
      </w:r>
      <w:proofErr w:type="spellEnd"/>
      <w:r w:rsidRPr="004E3790">
        <w:rPr>
          <w:rFonts w:ascii="Calibri" w:hAnsi="Calibri" w:cs="Calibri"/>
          <w:kern w:val="0"/>
        </w:rPr>
        <w:t xml:space="preserve"> tahminde bulunur.</w:t>
      </w:r>
    </w:p>
    <w:p w14:paraId="4C3A243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Görsel okuma materyallerinde yer alan bilgilerden yararlanarak çıkarım yapar.</w:t>
      </w:r>
    </w:p>
    <w:p w14:paraId="6D8C5C8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TAKB.1. Konuşma sürecini yönetebilme</w:t>
      </w:r>
    </w:p>
    <w:p w14:paraId="3CC654E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Yetişkin yönlendirmesiyle konuşacağı konuyu seçer.</w:t>
      </w:r>
    </w:p>
    <w:p w14:paraId="1FB3DBB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Konuşmaya başlamak için uygun zamanı bekler ve yetişkin yönlendirmesiyle bir konu hakkında konuşur.</w:t>
      </w:r>
    </w:p>
    <w:p w14:paraId="51FFCA80" w14:textId="77777777" w:rsidR="00790FD2" w:rsidRPr="004E3790" w:rsidRDefault="00790FD2" w:rsidP="00790FD2">
      <w:pPr>
        <w:spacing w:after="0" w:line="276" w:lineRule="auto"/>
        <w:rPr>
          <w:rFonts w:ascii="Calibri" w:hAnsi="Calibri" w:cs="Calibri"/>
          <w:b/>
          <w:bCs/>
        </w:rPr>
      </w:pPr>
    </w:p>
    <w:p w14:paraId="428B5FC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Matematik Alanı</w:t>
      </w:r>
    </w:p>
    <w:p w14:paraId="77E6C4B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MAB.1. Ritmik ve algısal sayabilme</w:t>
      </w:r>
    </w:p>
    <w:p w14:paraId="6B147AE3"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1 ile 10 arasında birer ritmik sayar.</w:t>
      </w:r>
    </w:p>
    <w:p w14:paraId="0BBB467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1 ile 10 arasında nesne/varlık sayısını söyler.</w:t>
      </w:r>
    </w:p>
    <w:p w14:paraId="2A8BCBCE"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c) 1 ile 5 arasındaki grupların azlık / çokluk durumlarını bir bakışta söyler.</w:t>
      </w:r>
    </w:p>
    <w:p w14:paraId="50165F9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MAB.9. Farklı matematiksel temsillerden yararlanabilme</w:t>
      </w:r>
    </w:p>
    <w:p w14:paraId="055F430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Çeşitli semboller arasından belirtilen matematiksel temsilleri/ sembolleri gösterir.</w:t>
      </w:r>
    </w:p>
    <w:p w14:paraId="329B75C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Ele alınan/erişilen duruma uygun matematiksel temsili/sembolü gösterir.</w:t>
      </w:r>
    </w:p>
    <w:p w14:paraId="110328E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Ele alınan/erişilen duruma uygun matematiksel temsili/sembolü kullanır.</w:t>
      </w:r>
    </w:p>
    <w:p w14:paraId="4144907D" w14:textId="77777777" w:rsidR="00790FD2" w:rsidRPr="004E3790" w:rsidRDefault="00790FD2" w:rsidP="00790FD2">
      <w:pPr>
        <w:spacing w:after="0" w:line="276" w:lineRule="auto"/>
        <w:rPr>
          <w:rFonts w:ascii="Calibri" w:hAnsi="Calibri" w:cs="Calibri"/>
          <w:kern w:val="0"/>
        </w:rPr>
      </w:pPr>
      <w:proofErr w:type="gramStart"/>
      <w:r w:rsidRPr="004E3790">
        <w:rPr>
          <w:rFonts w:ascii="Calibri" w:hAnsi="Calibri" w:cs="Calibri"/>
          <w:kern w:val="0"/>
        </w:rPr>
        <w:t>ç</w:t>
      </w:r>
      <w:proofErr w:type="gramEnd"/>
      <w:r w:rsidRPr="004E3790">
        <w:rPr>
          <w:rFonts w:ascii="Calibri" w:hAnsi="Calibri" w:cs="Calibri"/>
          <w:kern w:val="0"/>
        </w:rPr>
        <w:t>) Matematiksel bağlama uygun temsil kullanır.</w:t>
      </w:r>
    </w:p>
    <w:p w14:paraId="7E67E73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MAB.10. Farklı matematiksel temsilleri değerlendirebilme</w:t>
      </w:r>
    </w:p>
    <w:p w14:paraId="731D568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Matematiksel temsillerin özelliklerini/anlamlarını açıklar.</w:t>
      </w:r>
    </w:p>
    <w:p w14:paraId="478E8D48" w14:textId="77777777" w:rsidR="00790FD2" w:rsidRPr="004E3790" w:rsidRDefault="00790FD2" w:rsidP="00790FD2">
      <w:pPr>
        <w:spacing w:after="0" w:line="276" w:lineRule="auto"/>
        <w:rPr>
          <w:rFonts w:ascii="Calibri" w:hAnsi="Calibri" w:cs="Calibri"/>
          <w:b/>
          <w:bCs/>
        </w:rPr>
      </w:pPr>
      <w:r w:rsidRPr="004E3790">
        <w:rPr>
          <w:rFonts w:ascii="Calibri" w:hAnsi="Calibri" w:cs="Calibri"/>
          <w:kern w:val="0"/>
        </w:rPr>
        <w:t>b) Matematiksel temsillerin özelliklerini/anlamlarını karşılaştırır</w:t>
      </w:r>
    </w:p>
    <w:p w14:paraId="5D0868FD" w14:textId="77777777" w:rsidR="00790FD2" w:rsidRPr="004E3790" w:rsidRDefault="00790FD2" w:rsidP="00790FD2">
      <w:pPr>
        <w:spacing w:after="0" w:line="276" w:lineRule="auto"/>
        <w:rPr>
          <w:rFonts w:ascii="Calibri" w:hAnsi="Calibri" w:cs="Calibri"/>
          <w:b/>
          <w:bCs/>
        </w:rPr>
      </w:pPr>
    </w:p>
    <w:p w14:paraId="26B09F9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Fen Alanı</w:t>
      </w:r>
    </w:p>
    <w:p w14:paraId="60E7D426" w14:textId="77777777" w:rsidR="00790FD2" w:rsidRPr="004E3790" w:rsidRDefault="00790FD2" w:rsidP="00790FD2">
      <w:pPr>
        <w:spacing w:after="0" w:line="276" w:lineRule="auto"/>
        <w:rPr>
          <w:rFonts w:ascii="Calibri" w:hAnsi="Calibri" w:cs="Calibri"/>
        </w:rPr>
      </w:pPr>
      <w:proofErr w:type="gramStart"/>
      <w:r w:rsidRPr="004E3790">
        <w:rPr>
          <w:rFonts w:ascii="Calibri" w:hAnsi="Calibri" w:cs="Calibri"/>
        </w:rPr>
        <w:t>FAB.</w:t>
      </w:r>
      <w:proofErr w:type="gramEnd"/>
      <w:r w:rsidRPr="004E3790">
        <w:rPr>
          <w:rFonts w:ascii="Calibri" w:hAnsi="Calibri" w:cs="Calibri"/>
        </w:rPr>
        <w:t>1. Günlük yaşamda fenle ilgili olaylara/olgulara ve durumlara yönelik bilimsel gözlem yapabilme</w:t>
      </w:r>
    </w:p>
    <w:p w14:paraId="38C2A3A6" w14:textId="77777777" w:rsidR="00790FD2" w:rsidRPr="004E3790" w:rsidRDefault="00790FD2" w:rsidP="00790FD2">
      <w:pPr>
        <w:spacing w:after="0" w:line="276" w:lineRule="auto"/>
        <w:rPr>
          <w:rFonts w:ascii="Calibri" w:hAnsi="Calibri" w:cs="Calibri"/>
        </w:rPr>
      </w:pPr>
      <w:r w:rsidRPr="004E3790">
        <w:rPr>
          <w:rFonts w:ascii="Calibri" w:hAnsi="Calibri" w:cs="Calibri"/>
        </w:rPr>
        <w:t>a) Nesnelerin betimsel (şekil, ses, koku, sertlik, renk, miktar gibi) ve fiziksel özelliklerine (ağır-hafif, uzun-kısa gibi) yönelik gözlemlerini ifade eder.</w:t>
      </w:r>
    </w:p>
    <w:p w14:paraId="1E0CFC16" w14:textId="77777777" w:rsidR="00790FD2" w:rsidRPr="004E3790" w:rsidRDefault="00790FD2" w:rsidP="00790FD2">
      <w:pPr>
        <w:spacing w:after="0" w:line="276" w:lineRule="auto"/>
        <w:rPr>
          <w:rFonts w:ascii="Calibri" w:hAnsi="Calibri" w:cs="Calibri"/>
        </w:rPr>
      </w:pPr>
      <w:r w:rsidRPr="004E3790">
        <w:rPr>
          <w:rFonts w:ascii="Calibri" w:hAnsi="Calibri" w:cs="Calibri"/>
        </w:rPr>
        <w:t>b) Gökyüzündeki cisimleri (ay, güneş, yıldız gibi) gözlemler.</w:t>
      </w:r>
    </w:p>
    <w:p w14:paraId="732F973B" w14:textId="77777777" w:rsidR="00790FD2" w:rsidRPr="004E3790" w:rsidRDefault="00790FD2" w:rsidP="00790FD2">
      <w:pPr>
        <w:spacing w:after="0" w:line="276" w:lineRule="auto"/>
        <w:rPr>
          <w:rFonts w:ascii="Calibri" w:hAnsi="Calibri" w:cs="Calibri"/>
        </w:rPr>
      </w:pPr>
      <w:r w:rsidRPr="004E3790">
        <w:rPr>
          <w:rFonts w:ascii="Calibri" w:hAnsi="Calibri" w:cs="Calibri"/>
        </w:rPr>
        <w:lastRenderedPageBreak/>
        <w:t>c) Canlı ve cansız varlıkların niteliklerini (hareket, beslenme gibi) açıklar.</w:t>
      </w:r>
    </w:p>
    <w:p w14:paraId="03C997F7" w14:textId="77777777" w:rsidR="00790FD2" w:rsidRPr="004E3790" w:rsidRDefault="00790FD2" w:rsidP="00790FD2">
      <w:pPr>
        <w:spacing w:after="0" w:line="276" w:lineRule="auto"/>
        <w:rPr>
          <w:rFonts w:ascii="Calibri" w:hAnsi="Calibri" w:cs="Calibri"/>
        </w:rPr>
      </w:pPr>
      <w:proofErr w:type="gramStart"/>
      <w:r w:rsidRPr="004E3790">
        <w:rPr>
          <w:rFonts w:ascii="Calibri" w:hAnsi="Calibri" w:cs="Calibri"/>
        </w:rPr>
        <w:t>ç</w:t>
      </w:r>
      <w:proofErr w:type="gramEnd"/>
      <w:r w:rsidRPr="004E3790">
        <w:rPr>
          <w:rFonts w:ascii="Calibri" w:hAnsi="Calibri" w:cs="Calibri"/>
        </w:rPr>
        <w:t>) Materyallerin gözlemlenebilir özellikleriyle ilgili verileri duyuları aracılığıyla toplar.</w:t>
      </w:r>
    </w:p>
    <w:p w14:paraId="67D79700" w14:textId="77777777" w:rsidR="00790FD2" w:rsidRPr="004E3790" w:rsidRDefault="00790FD2" w:rsidP="00790FD2">
      <w:pPr>
        <w:spacing w:after="0" w:line="276" w:lineRule="auto"/>
        <w:rPr>
          <w:rFonts w:ascii="Calibri" w:hAnsi="Calibri" w:cs="Calibri"/>
        </w:rPr>
      </w:pPr>
      <w:r w:rsidRPr="004E3790">
        <w:rPr>
          <w:rFonts w:ascii="Calibri" w:hAnsi="Calibri" w:cs="Calibri"/>
        </w:rPr>
        <w:t>d)Yakın çevresindeki canlı/cansız varlıklara yönelik gözlem verilerini açıklar.</w:t>
      </w:r>
    </w:p>
    <w:p w14:paraId="54C8C4A6" w14:textId="77777777" w:rsidR="00790FD2" w:rsidRPr="004E3790" w:rsidRDefault="00790FD2" w:rsidP="00790FD2">
      <w:pPr>
        <w:autoSpaceDE w:val="0"/>
        <w:autoSpaceDN w:val="0"/>
        <w:adjustRightInd w:val="0"/>
        <w:spacing w:after="0" w:line="240" w:lineRule="auto"/>
        <w:rPr>
          <w:rFonts w:ascii="Calibri" w:hAnsi="Calibri" w:cs="Calibri"/>
          <w:kern w:val="0"/>
        </w:rPr>
      </w:pPr>
      <w:proofErr w:type="gramStart"/>
      <w:r w:rsidRPr="004E3790">
        <w:rPr>
          <w:rFonts w:ascii="Calibri" w:hAnsi="Calibri" w:cs="Calibri"/>
          <w:kern w:val="0"/>
        </w:rPr>
        <w:t>FAB.</w:t>
      </w:r>
      <w:proofErr w:type="gramEnd"/>
      <w:r w:rsidRPr="004E3790">
        <w:rPr>
          <w:rFonts w:ascii="Calibri" w:hAnsi="Calibri" w:cs="Calibri"/>
          <w:kern w:val="0"/>
        </w:rPr>
        <w:t xml:space="preserve">2. </w:t>
      </w:r>
      <w:proofErr w:type="spellStart"/>
      <w:r w:rsidRPr="004E3790">
        <w:rPr>
          <w:rFonts w:ascii="Calibri" w:hAnsi="Calibri" w:cs="Calibri"/>
          <w:kern w:val="0"/>
        </w:rPr>
        <w:t>Fene</w:t>
      </w:r>
      <w:proofErr w:type="spellEnd"/>
      <w:r w:rsidRPr="004E3790">
        <w:rPr>
          <w:rFonts w:ascii="Calibri" w:hAnsi="Calibri" w:cs="Calibri"/>
          <w:kern w:val="0"/>
        </w:rPr>
        <w:t xml:space="preserve"> yönelik nesne, olayları/olguları benzerlik ve farklılıklarına göre sınıflandırabilme</w:t>
      </w:r>
    </w:p>
    <w:p w14:paraId="352CF27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Mevsimlerin ayırt edici özelliklerini söyler.</w:t>
      </w:r>
    </w:p>
    <w:p w14:paraId="185F8B9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Tükettiği gıdaları sağlıklı ve sağlıksız olarak ayırır.</w:t>
      </w:r>
    </w:p>
    <w:p w14:paraId="247BD69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Gözlemlerini kullanarak maddeleri katı ve sıvı olarak gruplandırır.</w:t>
      </w:r>
    </w:p>
    <w:p w14:paraId="3DE3F615" w14:textId="77777777" w:rsidR="00790FD2" w:rsidRPr="004E3790" w:rsidRDefault="00790FD2" w:rsidP="00790FD2">
      <w:pPr>
        <w:spacing w:after="0" w:line="276" w:lineRule="auto"/>
        <w:rPr>
          <w:rFonts w:ascii="Calibri" w:hAnsi="Calibri" w:cs="Calibri"/>
          <w:kern w:val="0"/>
        </w:rPr>
      </w:pPr>
      <w:proofErr w:type="gramStart"/>
      <w:r w:rsidRPr="004E3790">
        <w:rPr>
          <w:rFonts w:ascii="Calibri" w:hAnsi="Calibri" w:cs="Calibri"/>
          <w:kern w:val="0"/>
        </w:rPr>
        <w:t>ç</w:t>
      </w:r>
      <w:proofErr w:type="gramEnd"/>
      <w:r w:rsidRPr="004E3790">
        <w:rPr>
          <w:rFonts w:ascii="Calibri" w:hAnsi="Calibri" w:cs="Calibri"/>
          <w:kern w:val="0"/>
        </w:rPr>
        <w:t>) Günün farklı saatlerini (sabah, öğle, akşam gibi) adlandırır.</w:t>
      </w:r>
    </w:p>
    <w:p w14:paraId="6D64694E" w14:textId="77777777" w:rsidR="00790FD2" w:rsidRPr="004E3790" w:rsidRDefault="00790FD2" w:rsidP="00790FD2">
      <w:pPr>
        <w:autoSpaceDE w:val="0"/>
        <w:autoSpaceDN w:val="0"/>
        <w:adjustRightInd w:val="0"/>
        <w:spacing w:after="0" w:line="240" w:lineRule="auto"/>
        <w:rPr>
          <w:rFonts w:ascii="Calibri" w:hAnsi="Calibri" w:cs="Calibri"/>
          <w:kern w:val="0"/>
        </w:rPr>
      </w:pPr>
      <w:proofErr w:type="gramStart"/>
      <w:r w:rsidRPr="004E3790">
        <w:rPr>
          <w:rFonts w:ascii="Calibri" w:hAnsi="Calibri" w:cs="Calibri"/>
          <w:kern w:val="0"/>
        </w:rPr>
        <w:t>FAB.</w:t>
      </w:r>
      <w:proofErr w:type="gramEnd"/>
      <w:r w:rsidRPr="004E3790">
        <w:rPr>
          <w:rFonts w:ascii="Calibri" w:hAnsi="Calibri" w:cs="Calibri"/>
          <w:kern w:val="0"/>
        </w:rPr>
        <w:t xml:space="preserve">4. </w:t>
      </w:r>
      <w:proofErr w:type="spellStart"/>
      <w:r w:rsidRPr="004E3790">
        <w:rPr>
          <w:rFonts w:ascii="Calibri" w:hAnsi="Calibri" w:cs="Calibri"/>
          <w:kern w:val="0"/>
        </w:rPr>
        <w:t>Fene</w:t>
      </w:r>
      <w:proofErr w:type="spellEnd"/>
      <w:r w:rsidRPr="004E3790">
        <w:rPr>
          <w:rFonts w:ascii="Calibri" w:hAnsi="Calibri" w:cs="Calibri"/>
          <w:kern w:val="0"/>
        </w:rPr>
        <w:t xml:space="preserve"> yönelik olay ve/veya olgulara yönelik bilimsel veriye dayalı tahminlerde bulunabilme</w:t>
      </w:r>
    </w:p>
    <w:p w14:paraId="4028C1D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Kendi beslenmesiyle ilgili bilgilerden yola çıkarak beslenmenin canlılar için önemini önermelerle ifade eder.</w:t>
      </w:r>
    </w:p>
    <w:p w14:paraId="76A0E2D0" w14:textId="77777777" w:rsidR="00790FD2" w:rsidRPr="004E3790" w:rsidRDefault="00790FD2" w:rsidP="00790FD2">
      <w:pPr>
        <w:autoSpaceDE w:val="0"/>
        <w:autoSpaceDN w:val="0"/>
        <w:adjustRightInd w:val="0"/>
        <w:spacing w:after="0" w:line="240" w:lineRule="auto"/>
        <w:rPr>
          <w:rFonts w:ascii="Calibri" w:hAnsi="Calibri" w:cs="Calibri"/>
          <w:kern w:val="0"/>
        </w:rPr>
      </w:pPr>
      <w:proofErr w:type="gramStart"/>
      <w:r w:rsidRPr="004E3790">
        <w:rPr>
          <w:rFonts w:ascii="Calibri" w:hAnsi="Calibri" w:cs="Calibri"/>
          <w:kern w:val="0"/>
        </w:rPr>
        <w:t>FAB.</w:t>
      </w:r>
      <w:proofErr w:type="gramEnd"/>
      <w:r w:rsidRPr="004E3790">
        <w:rPr>
          <w:rFonts w:ascii="Calibri" w:hAnsi="Calibri" w:cs="Calibri"/>
          <w:kern w:val="0"/>
        </w:rPr>
        <w:t xml:space="preserve">5. </w:t>
      </w:r>
      <w:proofErr w:type="spellStart"/>
      <w:r w:rsidRPr="004E3790">
        <w:rPr>
          <w:rFonts w:ascii="Calibri" w:hAnsi="Calibri" w:cs="Calibri"/>
          <w:kern w:val="0"/>
        </w:rPr>
        <w:t>Fene</w:t>
      </w:r>
      <w:proofErr w:type="spellEnd"/>
      <w:r w:rsidRPr="004E3790">
        <w:rPr>
          <w:rFonts w:ascii="Calibri" w:hAnsi="Calibri" w:cs="Calibri"/>
          <w:kern w:val="0"/>
        </w:rPr>
        <w:t xml:space="preserve"> yönelik olay ve olguları operasyonel/</w:t>
      </w:r>
      <w:proofErr w:type="spellStart"/>
      <w:r w:rsidRPr="004E3790">
        <w:rPr>
          <w:rFonts w:ascii="Calibri" w:hAnsi="Calibri" w:cs="Calibri"/>
          <w:kern w:val="0"/>
        </w:rPr>
        <w:t>işevuruk</w:t>
      </w:r>
      <w:proofErr w:type="spellEnd"/>
      <w:r w:rsidRPr="004E3790">
        <w:rPr>
          <w:rFonts w:ascii="Calibri" w:hAnsi="Calibri" w:cs="Calibri"/>
          <w:kern w:val="0"/>
        </w:rPr>
        <w:t xml:space="preserve"> olarak tanımlayabilme</w:t>
      </w:r>
    </w:p>
    <w:p w14:paraId="152A4EFC" w14:textId="77777777" w:rsidR="00790FD2" w:rsidRPr="004E3790" w:rsidRDefault="00790FD2" w:rsidP="00790FD2">
      <w:pPr>
        <w:spacing w:after="0" w:line="276" w:lineRule="auto"/>
        <w:rPr>
          <w:rFonts w:ascii="Calibri" w:hAnsi="Calibri" w:cs="Calibri"/>
        </w:rPr>
      </w:pPr>
      <w:r w:rsidRPr="004E3790">
        <w:rPr>
          <w:rFonts w:ascii="Calibri" w:hAnsi="Calibri" w:cs="Calibri"/>
          <w:kern w:val="0"/>
        </w:rPr>
        <w:t>a) Çevresinde bulunan canlıların niteliklerini ifade eder.</w:t>
      </w:r>
    </w:p>
    <w:p w14:paraId="1324D21F" w14:textId="77777777" w:rsidR="00790FD2" w:rsidRPr="004E3790" w:rsidRDefault="00790FD2" w:rsidP="00790FD2">
      <w:pPr>
        <w:spacing w:after="0" w:line="276" w:lineRule="auto"/>
        <w:rPr>
          <w:rFonts w:ascii="Calibri" w:hAnsi="Calibri" w:cs="Calibri"/>
          <w:b/>
          <w:bCs/>
        </w:rPr>
      </w:pPr>
    </w:p>
    <w:p w14:paraId="069DA810"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Sosyal Alanı</w:t>
      </w:r>
    </w:p>
    <w:p w14:paraId="6945152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SAB.4.Ailesi ve yakın çevresinde oluşan gruplarla sosyal temas oluşturabilme</w:t>
      </w:r>
    </w:p>
    <w:p w14:paraId="1A493A8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Yakın çevresinde yardımlaşma gerektiren durumlara yönelik kendisinin ne yapabileceğini söyler.</w:t>
      </w:r>
    </w:p>
    <w:p w14:paraId="06564FB1"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383BF133"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Hareket ve Sağlık Alanı</w:t>
      </w:r>
    </w:p>
    <w:p w14:paraId="6EA0F85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 Farklı çevre ve fiziksel etkinliklerde büyük kas becerilerini etkin bir şekilde uygulayabilme</w:t>
      </w:r>
    </w:p>
    <w:p w14:paraId="3063C7A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Farklı ortam ve koşullarda yer değiştirme hareketlerini yapar.</w:t>
      </w:r>
    </w:p>
    <w:p w14:paraId="7EEFCF7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Etkinliğinin durumuna uygun denge hareketlerini yapar.</w:t>
      </w:r>
    </w:p>
    <w:p w14:paraId="50F650EF"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c) Nesne kontrolü gerektiren hareketleri yapar.</w:t>
      </w:r>
    </w:p>
    <w:p w14:paraId="148BB8D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 Farklı ebat ve özellikteki nesneleri etkin bir şekilde kullanabilme</w:t>
      </w:r>
    </w:p>
    <w:p w14:paraId="4F3FE08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Farklı büyüklükteki nesneleri kavrar.</w:t>
      </w:r>
    </w:p>
    <w:p w14:paraId="6095B0F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Nesneleri şekillendirir.</w:t>
      </w:r>
    </w:p>
    <w:p w14:paraId="69B32C0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Farklı boyutlardaki nesneleri kullanır.</w:t>
      </w:r>
    </w:p>
    <w:p w14:paraId="19ADE8A2" w14:textId="77777777" w:rsidR="00790FD2" w:rsidRPr="004E3790" w:rsidRDefault="00790FD2" w:rsidP="00790FD2">
      <w:pPr>
        <w:spacing w:after="0" w:line="276" w:lineRule="auto"/>
        <w:rPr>
          <w:rFonts w:ascii="Calibri" w:hAnsi="Calibri" w:cs="Calibri"/>
          <w:kern w:val="0"/>
        </w:rPr>
      </w:pPr>
      <w:proofErr w:type="gramStart"/>
      <w:r w:rsidRPr="004E3790">
        <w:rPr>
          <w:rFonts w:ascii="Calibri" w:hAnsi="Calibri" w:cs="Calibri"/>
          <w:kern w:val="0"/>
        </w:rPr>
        <w:t>ç</w:t>
      </w:r>
      <w:proofErr w:type="gramEnd"/>
      <w:r w:rsidRPr="004E3790">
        <w:rPr>
          <w:rFonts w:ascii="Calibri" w:hAnsi="Calibri" w:cs="Calibri"/>
          <w:kern w:val="0"/>
        </w:rPr>
        <w:t>) Çeşitli nesneleri kullanarak özgün ürünler oluşturur.</w:t>
      </w:r>
    </w:p>
    <w:p w14:paraId="3FC256A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HSAB.4. Beden farkındalığına dayalı hareket edebilme</w:t>
      </w:r>
    </w:p>
    <w:p w14:paraId="1D825F2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Bedeninin bölümlerini gösterir.</w:t>
      </w:r>
    </w:p>
    <w:p w14:paraId="2D88BD33"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 Bedenini farkında olarak hareket eder.</w:t>
      </w:r>
    </w:p>
    <w:p w14:paraId="71CF0E3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HSAB.7. Günlük yaşamında sağlıklı beslenme davranışları gösterebilme</w:t>
      </w:r>
    </w:p>
    <w:p w14:paraId="2F603E4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Sağlıklı/sağlıksız yiyecek ve içecekleri ayırt eder.</w:t>
      </w:r>
    </w:p>
    <w:p w14:paraId="1A41E09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Sağlıklı beslenmeye özen gösterir.</w:t>
      </w:r>
    </w:p>
    <w:p w14:paraId="6C50EC0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Yeterli ve dengeli beslenmenin önemini fark eder.</w:t>
      </w:r>
    </w:p>
    <w:p w14:paraId="777C6C3C" w14:textId="77777777" w:rsidR="00790FD2" w:rsidRPr="004E3790" w:rsidRDefault="00790FD2" w:rsidP="00790FD2">
      <w:pPr>
        <w:spacing w:after="0" w:line="276" w:lineRule="auto"/>
        <w:rPr>
          <w:rFonts w:ascii="Calibri" w:hAnsi="Calibri" w:cs="Calibri"/>
          <w:b/>
          <w:bCs/>
        </w:rPr>
      </w:pPr>
      <w:proofErr w:type="gramStart"/>
      <w:r w:rsidRPr="004E3790">
        <w:rPr>
          <w:rFonts w:ascii="Calibri" w:hAnsi="Calibri" w:cs="Calibri"/>
          <w:kern w:val="0"/>
        </w:rPr>
        <w:t>ç</w:t>
      </w:r>
      <w:proofErr w:type="gramEnd"/>
      <w:r w:rsidRPr="004E3790">
        <w:rPr>
          <w:rFonts w:ascii="Calibri" w:hAnsi="Calibri" w:cs="Calibri"/>
          <w:kern w:val="0"/>
        </w:rPr>
        <w:t>) Günlük olarak yeteri kadar sıvı tüketmeye gayret eder.</w:t>
      </w:r>
    </w:p>
    <w:p w14:paraId="7B513EF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HSAB.8. Aktif ve sağlıklı yaşam için gereken zindelik becerilerinin neler olduğunu söyleyebilme</w:t>
      </w:r>
    </w:p>
    <w:p w14:paraId="76E89B3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Öğretmen gözetiminde doğru duruş ve oturuş becerisi gösterir.</w:t>
      </w:r>
    </w:p>
    <w:p w14:paraId="5497439A"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 İhtiyaç duyduğunda dinlenmek istediğini ifade eder</w:t>
      </w:r>
    </w:p>
    <w:p w14:paraId="4A0954D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HSAB9. Aktif ve sağlıklı yaşam için hareket edebilme</w:t>
      </w:r>
    </w:p>
    <w:p w14:paraId="6307C904"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 xml:space="preserve">a) İç ve dış </w:t>
      </w:r>
      <w:proofErr w:type="gramStart"/>
      <w:r w:rsidRPr="004E3790">
        <w:rPr>
          <w:rFonts w:ascii="Calibri" w:hAnsi="Calibri" w:cs="Calibri"/>
          <w:kern w:val="0"/>
        </w:rPr>
        <w:t>mekanda</w:t>
      </w:r>
      <w:proofErr w:type="gramEnd"/>
      <w:r w:rsidRPr="004E3790">
        <w:rPr>
          <w:rFonts w:ascii="Calibri" w:hAnsi="Calibri" w:cs="Calibri"/>
          <w:kern w:val="0"/>
        </w:rPr>
        <w:t xml:space="preserve"> hareketli etkinliklere istekle katılır.</w:t>
      </w:r>
    </w:p>
    <w:p w14:paraId="3CB7784B"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Günlük yaşamda duruma ve şartlara uygun giyinmeye gayret eder.</w:t>
      </w:r>
    </w:p>
    <w:p w14:paraId="658EA6EA" w14:textId="77777777" w:rsidR="00790FD2" w:rsidRPr="004E3790" w:rsidRDefault="00790FD2" w:rsidP="00790FD2">
      <w:pPr>
        <w:spacing w:after="0" w:line="276" w:lineRule="auto"/>
        <w:rPr>
          <w:rFonts w:ascii="Calibri" w:hAnsi="Calibri" w:cs="Calibri"/>
          <w:b/>
          <w:bCs/>
        </w:rPr>
      </w:pPr>
    </w:p>
    <w:p w14:paraId="2CA65EC3"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Sanat Alanı</w:t>
      </w:r>
    </w:p>
    <w:p w14:paraId="058E2D1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SNAB.1. Temel sanat kavramlarını ve türlerini anlayabilme</w:t>
      </w:r>
    </w:p>
    <w:p w14:paraId="3A63B0E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Temel sanat türlerini anlamına uygun söyler.</w:t>
      </w:r>
    </w:p>
    <w:p w14:paraId="1D87667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Temel sanat materyallerini kullanım amacına uygun olarak seçer.</w:t>
      </w:r>
    </w:p>
    <w:p w14:paraId="6E71B791"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c) Temel sanat materyallerini amacına uygun şekilde kullanır.</w:t>
      </w:r>
    </w:p>
    <w:p w14:paraId="1B9C309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SNAB.4. Sanat etkinliği uygulayabilme</w:t>
      </w:r>
    </w:p>
    <w:p w14:paraId="51FFB39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lastRenderedPageBreak/>
        <w:t>a) Yapmak istediği sanat etkinliğinin türüne karar verir.</w:t>
      </w:r>
    </w:p>
    <w:p w14:paraId="5999994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Yapmak istediği sanat etkinliği için gerekli olan materyalleri seçer.</w:t>
      </w:r>
    </w:p>
    <w:p w14:paraId="749AD29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Yaratıcılığını geliştirecek bireysel veya grup sanat etkinliklerinde aktif rol alır.</w:t>
      </w:r>
    </w:p>
    <w:p w14:paraId="728E1730" w14:textId="77777777" w:rsidR="00790FD2" w:rsidRPr="004E3790" w:rsidRDefault="00790FD2" w:rsidP="00790FD2">
      <w:pPr>
        <w:spacing w:after="0" w:line="276" w:lineRule="auto"/>
        <w:rPr>
          <w:rFonts w:ascii="Calibri" w:hAnsi="Calibri" w:cs="Calibri"/>
          <w:kern w:val="0"/>
        </w:rPr>
      </w:pPr>
      <w:proofErr w:type="gramStart"/>
      <w:r w:rsidRPr="004E3790">
        <w:rPr>
          <w:rFonts w:ascii="Calibri" w:hAnsi="Calibri" w:cs="Calibri"/>
          <w:kern w:val="0"/>
        </w:rPr>
        <w:t>ç</w:t>
      </w:r>
      <w:proofErr w:type="gramEnd"/>
      <w:r w:rsidRPr="004E3790">
        <w:rPr>
          <w:rFonts w:ascii="Calibri" w:hAnsi="Calibri" w:cs="Calibri"/>
          <w:kern w:val="0"/>
        </w:rPr>
        <w:t>) Sanat etkinliklerinde yaratıcı ürünler oluşturur.</w:t>
      </w:r>
    </w:p>
    <w:p w14:paraId="02E40813" w14:textId="77777777" w:rsidR="001C2089" w:rsidRPr="004E3790" w:rsidRDefault="001C2089" w:rsidP="00D95F6D">
      <w:pPr>
        <w:spacing w:after="0" w:line="276" w:lineRule="auto"/>
        <w:rPr>
          <w:rFonts w:ascii="Calibri" w:hAnsi="Calibri" w:cs="Calibri"/>
        </w:rPr>
      </w:pPr>
    </w:p>
    <w:p w14:paraId="575B8950" w14:textId="53E37A08" w:rsidR="001C2089" w:rsidRPr="004E3790" w:rsidRDefault="001C2089" w:rsidP="00D95F6D">
      <w:pPr>
        <w:spacing w:after="0" w:line="276" w:lineRule="auto"/>
        <w:rPr>
          <w:rFonts w:ascii="Calibri" w:hAnsi="Calibri" w:cs="Calibri"/>
          <w:b/>
          <w:bCs/>
        </w:rPr>
      </w:pPr>
      <w:r w:rsidRPr="004E3790">
        <w:rPr>
          <w:rFonts w:ascii="Calibri" w:hAnsi="Calibri" w:cs="Calibri"/>
          <w:b/>
          <w:bCs/>
        </w:rPr>
        <w:t>İÇERİK ÇERÇEVESİ</w:t>
      </w:r>
    </w:p>
    <w:p w14:paraId="5B4B04F4" w14:textId="378EB65A" w:rsidR="001C2089" w:rsidRPr="004E3790" w:rsidRDefault="001C2089" w:rsidP="002C5B0F">
      <w:pPr>
        <w:spacing w:after="0"/>
        <w:rPr>
          <w:rFonts w:ascii="Calibri" w:hAnsi="Calibri" w:cs="Calibri"/>
        </w:rPr>
      </w:pPr>
      <w:r w:rsidRPr="004E3790">
        <w:rPr>
          <w:rFonts w:ascii="Calibri" w:hAnsi="Calibri" w:cs="Calibri"/>
          <w:b/>
          <w:bCs/>
        </w:rPr>
        <w:t>Kavramlar</w:t>
      </w:r>
      <w:r w:rsidRPr="004E3790">
        <w:rPr>
          <w:rFonts w:ascii="Calibri" w:hAnsi="Calibri" w:cs="Calibri"/>
        </w:rPr>
        <w:t>:</w:t>
      </w:r>
      <w:r w:rsidR="008246C4" w:rsidRPr="004E3790">
        <w:rPr>
          <w:rFonts w:ascii="Calibri" w:hAnsi="Calibri" w:cs="Calibri"/>
        </w:rPr>
        <w:t xml:space="preserve"> </w:t>
      </w:r>
      <w:r w:rsidR="002C5B0F" w:rsidRPr="004E3790">
        <w:rPr>
          <w:rFonts w:ascii="Calibri" w:hAnsi="Calibri" w:cs="Calibri"/>
        </w:rPr>
        <w:t>Uzun- kısa, çok- az, 8 rakamı</w:t>
      </w:r>
    </w:p>
    <w:p w14:paraId="66E925EC" w14:textId="6B42E9B9" w:rsidR="001C2089" w:rsidRPr="004E3790" w:rsidRDefault="001C2089" w:rsidP="00D95F6D">
      <w:pPr>
        <w:spacing w:after="0" w:line="276" w:lineRule="auto"/>
        <w:rPr>
          <w:rFonts w:ascii="Calibri" w:hAnsi="Calibri" w:cs="Calibri"/>
        </w:rPr>
      </w:pPr>
      <w:r w:rsidRPr="004E3790">
        <w:rPr>
          <w:rFonts w:ascii="Calibri" w:hAnsi="Calibri" w:cs="Calibri"/>
          <w:b/>
          <w:bCs/>
        </w:rPr>
        <w:t>Sözcükler</w:t>
      </w:r>
      <w:r w:rsidRPr="004E3790">
        <w:rPr>
          <w:rFonts w:ascii="Calibri" w:hAnsi="Calibri" w:cs="Calibri"/>
        </w:rPr>
        <w:t>:</w:t>
      </w:r>
      <w:r w:rsidR="002C5B0F" w:rsidRPr="004E3790">
        <w:rPr>
          <w:rFonts w:ascii="Calibri" w:hAnsi="Calibri" w:cs="Calibri"/>
        </w:rPr>
        <w:t xml:space="preserve"> Vantuz</w:t>
      </w:r>
    </w:p>
    <w:p w14:paraId="1FE9B3E4" w14:textId="78F66851" w:rsidR="001C2089" w:rsidRPr="004E3790" w:rsidRDefault="001C2089" w:rsidP="002C5B0F">
      <w:pPr>
        <w:spacing w:after="0"/>
        <w:rPr>
          <w:rFonts w:ascii="Calibri" w:hAnsi="Calibri" w:cs="Calibri"/>
          <w:b/>
        </w:rPr>
      </w:pPr>
      <w:r w:rsidRPr="004E3790">
        <w:rPr>
          <w:rFonts w:ascii="Calibri" w:hAnsi="Calibri" w:cs="Calibri"/>
          <w:b/>
          <w:bCs/>
        </w:rPr>
        <w:t>Materyaller</w:t>
      </w:r>
      <w:r w:rsidR="008246C4" w:rsidRPr="004E3790">
        <w:rPr>
          <w:rFonts w:ascii="Calibri" w:hAnsi="Calibri" w:cs="Calibri"/>
        </w:rPr>
        <w:t>:</w:t>
      </w:r>
      <w:r w:rsidR="002C5B0F" w:rsidRPr="004E3790">
        <w:rPr>
          <w:rFonts w:ascii="Calibri" w:hAnsi="Calibri" w:cs="Calibri"/>
        </w:rPr>
        <w:t xml:space="preserve"> Hareket kartları, oyun hamuru, pipet, Fon kartonu, makas, yapıştırıcı, parmak boyası, Fon kartonu, makas, yapıştırıcı, parmak boyası</w:t>
      </w:r>
    </w:p>
    <w:p w14:paraId="4D4B293A" w14:textId="4C7C466D" w:rsidR="001C2089" w:rsidRPr="004E3790" w:rsidRDefault="001C2089" w:rsidP="00D95F6D">
      <w:pPr>
        <w:spacing w:after="0" w:line="276" w:lineRule="auto"/>
        <w:rPr>
          <w:rFonts w:ascii="Calibri" w:hAnsi="Calibri" w:cs="Calibri"/>
        </w:rPr>
      </w:pPr>
      <w:r w:rsidRPr="004E3790">
        <w:rPr>
          <w:rFonts w:ascii="Calibri" w:hAnsi="Calibri" w:cs="Calibri"/>
          <w:b/>
          <w:bCs/>
        </w:rPr>
        <w:t>Eğitim/Öğrenme Ortamları</w:t>
      </w:r>
      <w:r w:rsidR="008246C4" w:rsidRPr="004E3790">
        <w:rPr>
          <w:rFonts w:ascii="Calibri" w:hAnsi="Calibri" w:cs="Calibri"/>
        </w:rPr>
        <w:t>:</w:t>
      </w:r>
      <w:r w:rsidR="00CA07F0" w:rsidRPr="004E3790">
        <w:rPr>
          <w:rFonts w:ascii="Calibri" w:hAnsi="Calibri" w:cs="Calibri"/>
        </w:rPr>
        <w:t xml:space="preserve"> Etkinlikler için gerekli materyaller hazırlanır ve sınıf ortamı düzenlenir.</w:t>
      </w:r>
    </w:p>
    <w:p w14:paraId="11DC90F8" w14:textId="77777777" w:rsidR="001C2089" w:rsidRPr="004E3790" w:rsidRDefault="001C2089" w:rsidP="00D95F6D">
      <w:pPr>
        <w:spacing w:after="0" w:line="276" w:lineRule="auto"/>
        <w:rPr>
          <w:rFonts w:ascii="Calibri" w:hAnsi="Calibri" w:cs="Calibri"/>
        </w:rPr>
      </w:pPr>
    </w:p>
    <w:p w14:paraId="321D4E19" w14:textId="3AF6C92B" w:rsidR="001C2089" w:rsidRPr="004E3790" w:rsidRDefault="001C2089" w:rsidP="00D95F6D">
      <w:pPr>
        <w:spacing w:after="0" w:line="276" w:lineRule="auto"/>
        <w:rPr>
          <w:rFonts w:ascii="Calibri" w:hAnsi="Calibri" w:cs="Calibri"/>
          <w:b/>
          <w:bCs/>
        </w:rPr>
      </w:pPr>
      <w:r w:rsidRPr="004E3790">
        <w:rPr>
          <w:rFonts w:ascii="Calibri" w:hAnsi="Calibri" w:cs="Calibri"/>
          <w:b/>
          <w:bCs/>
        </w:rPr>
        <w:t>GÜNE BAŞLAMA ZAMANI</w:t>
      </w:r>
    </w:p>
    <w:p w14:paraId="6029A0C0" w14:textId="77777777" w:rsidR="003F3750" w:rsidRPr="004E3790" w:rsidRDefault="003F3750" w:rsidP="003F3750">
      <w:pPr>
        <w:spacing w:after="0"/>
        <w:rPr>
          <w:rFonts w:ascii="Calibri" w:hAnsi="Calibri" w:cs="Calibri"/>
        </w:rPr>
      </w:pPr>
      <w:r w:rsidRPr="004E3790">
        <w:rPr>
          <w:rFonts w:ascii="Calibri" w:hAnsi="Calibri" w:cs="Calibri"/>
        </w:rPr>
        <w:t>Öğretmen tarafından masalar, öğrenme merkezleri ve materyaller düzenlenerek sınıf, ilgili etkinliklere uygun hale getirilir.</w:t>
      </w:r>
    </w:p>
    <w:p w14:paraId="53E33266" w14:textId="77777777" w:rsidR="008246C4" w:rsidRPr="004E3790" w:rsidRDefault="008246C4" w:rsidP="00D95F6D">
      <w:pPr>
        <w:spacing w:after="0" w:line="276" w:lineRule="auto"/>
        <w:rPr>
          <w:rFonts w:ascii="Calibri" w:hAnsi="Calibri" w:cs="Calibri"/>
        </w:rPr>
      </w:pPr>
    </w:p>
    <w:p w14:paraId="403E1523" w14:textId="09E3E22A" w:rsidR="001C2089" w:rsidRPr="004E3790" w:rsidRDefault="001C2089" w:rsidP="00D95F6D">
      <w:pPr>
        <w:spacing w:after="0" w:line="276" w:lineRule="auto"/>
        <w:rPr>
          <w:rFonts w:ascii="Calibri" w:hAnsi="Calibri" w:cs="Calibri"/>
          <w:b/>
          <w:bCs/>
        </w:rPr>
      </w:pPr>
      <w:r w:rsidRPr="004E3790">
        <w:rPr>
          <w:rFonts w:ascii="Calibri" w:hAnsi="Calibri" w:cs="Calibri"/>
          <w:b/>
          <w:bCs/>
        </w:rPr>
        <w:t>ÖĞRENME MERKEZLERİNDE OYUN</w:t>
      </w:r>
    </w:p>
    <w:p w14:paraId="424BF9CC" w14:textId="77777777" w:rsidR="003F3750" w:rsidRPr="004E3790" w:rsidRDefault="003F3750" w:rsidP="003F3750">
      <w:pPr>
        <w:spacing w:after="0"/>
        <w:rPr>
          <w:rFonts w:ascii="Calibri" w:hAnsi="Calibri" w:cs="Calibri"/>
        </w:rPr>
      </w:pPr>
      <w:r w:rsidRPr="004E379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E3790" w:rsidRDefault="008246C4" w:rsidP="00D95F6D">
      <w:pPr>
        <w:spacing w:after="0" w:line="276" w:lineRule="auto"/>
        <w:rPr>
          <w:rFonts w:ascii="Calibri" w:hAnsi="Calibri" w:cs="Calibri"/>
        </w:rPr>
      </w:pPr>
    </w:p>
    <w:p w14:paraId="63BA6842" w14:textId="4E1149F9" w:rsidR="001C2089" w:rsidRPr="004E3790" w:rsidRDefault="001C2089" w:rsidP="00D95F6D">
      <w:pPr>
        <w:spacing w:after="0" w:line="276" w:lineRule="auto"/>
        <w:rPr>
          <w:rFonts w:ascii="Calibri" w:hAnsi="Calibri" w:cs="Calibri"/>
          <w:b/>
          <w:bCs/>
        </w:rPr>
      </w:pPr>
      <w:r w:rsidRPr="004E3790">
        <w:rPr>
          <w:rFonts w:ascii="Calibri" w:hAnsi="Calibri" w:cs="Calibri"/>
          <w:b/>
          <w:bCs/>
        </w:rPr>
        <w:t>BESLENME, TOPLANMA, TEMİZLİK</w:t>
      </w:r>
    </w:p>
    <w:p w14:paraId="54A59ADB" w14:textId="77777777" w:rsidR="003F3750" w:rsidRPr="004E3790" w:rsidRDefault="003F3750" w:rsidP="003F3750">
      <w:pPr>
        <w:spacing w:after="0"/>
        <w:rPr>
          <w:rFonts w:ascii="Calibri" w:hAnsi="Calibri" w:cs="Calibri"/>
          <w:b/>
        </w:rPr>
      </w:pPr>
      <w:r w:rsidRPr="004E3790">
        <w:rPr>
          <w:rFonts w:ascii="Calibri" w:hAnsi="Calibri" w:cs="Calibri"/>
        </w:rPr>
        <w:t>Tuvalet ve temizlik ihtiyacı için lavabolara geçilir. Ellerin nasıl yıkanması gerektiği gösterilir. Sıra ile eller yıkanarak kahvaltıya geçilir.</w:t>
      </w:r>
      <w:r w:rsidRPr="004E3790">
        <w:rPr>
          <w:rFonts w:ascii="Calibri" w:hAnsi="Calibri" w:cs="Calibri"/>
          <w:b/>
        </w:rPr>
        <w:t xml:space="preserve"> </w:t>
      </w:r>
    </w:p>
    <w:p w14:paraId="7CB56C29" w14:textId="77777777" w:rsidR="008246C4" w:rsidRPr="004E3790" w:rsidRDefault="008246C4" w:rsidP="00D95F6D">
      <w:pPr>
        <w:spacing w:after="0" w:line="276" w:lineRule="auto"/>
        <w:rPr>
          <w:rFonts w:ascii="Calibri" w:hAnsi="Calibri" w:cs="Calibri"/>
        </w:rPr>
      </w:pPr>
    </w:p>
    <w:p w14:paraId="2DC1A68B" w14:textId="724FDBF0" w:rsidR="001C2089" w:rsidRPr="004E3790" w:rsidRDefault="001C2089" w:rsidP="00D95F6D">
      <w:pPr>
        <w:spacing w:after="0" w:line="276" w:lineRule="auto"/>
        <w:rPr>
          <w:rFonts w:ascii="Calibri" w:hAnsi="Calibri" w:cs="Calibri"/>
          <w:b/>
          <w:bCs/>
        </w:rPr>
      </w:pPr>
      <w:r w:rsidRPr="004E3790">
        <w:rPr>
          <w:rFonts w:ascii="Calibri" w:hAnsi="Calibri" w:cs="Calibri"/>
          <w:b/>
          <w:bCs/>
        </w:rPr>
        <w:t>ETKİNLİK</w:t>
      </w:r>
    </w:p>
    <w:p w14:paraId="07FFDC03" w14:textId="7C5F3B09" w:rsidR="007C630D" w:rsidRPr="004E3790" w:rsidRDefault="002C5B0F" w:rsidP="00D95F6D">
      <w:pPr>
        <w:spacing w:after="0" w:line="276" w:lineRule="auto"/>
        <w:rPr>
          <w:rFonts w:ascii="Calibri" w:hAnsi="Calibri" w:cs="Calibri"/>
        </w:rPr>
      </w:pPr>
      <w:r w:rsidRPr="004E3790">
        <w:rPr>
          <w:rFonts w:ascii="Calibri" w:hAnsi="Calibri" w:cs="Calibri"/>
        </w:rPr>
        <w:t>HAMUR İNSAN</w:t>
      </w:r>
    </w:p>
    <w:p w14:paraId="272AFA61" w14:textId="77777777" w:rsidR="002C5B0F" w:rsidRPr="004E3790" w:rsidRDefault="002C5B0F" w:rsidP="002C5B0F">
      <w:pPr>
        <w:spacing w:after="0"/>
        <w:rPr>
          <w:rFonts w:ascii="Calibri" w:hAnsi="Calibri" w:cs="Calibri"/>
        </w:rPr>
      </w:pPr>
      <w:r w:rsidRPr="004E3790">
        <w:rPr>
          <w:rFonts w:ascii="Calibri" w:hAnsi="Calibri" w:cs="Calibri"/>
        </w:rPr>
        <w:t xml:space="preserve">Öğrenciler sınıfın içinde rahat hareket edebilecekleri yerlerde dururlar. Öğretmen çöp adam şeklinde çizilmiş, farklı hareketleri (kollar yukarıda- bacaklar düz, bacaklar eğik –kollar yanlara açık, diz çökülmüş- kafa yanda kollar vücuda yapışık vb.) simgeleyen kartları tek tek çocuklara gösterir. Çocuklar görsellere uygun hareketleri yapmaya çalışırlar. </w:t>
      </w:r>
    </w:p>
    <w:p w14:paraId="36D4141C" w14:textId="77777777" w:rsidR="002C5B0F" w:rsidRPr="004E3790" w:rsidRDefault="002C5B0F" w:rsidP="002C5B0F">
      <w:pPr>
        <w:spacing w:after="0"/>
        <w:rPr>
          <w:rFonts w:ascii="Calibri" w:hAnsi="Calibri" w:cs="Calibri"/>
        </w:rPr>
      </w:pPr>
      <w:r w:rsidRPr="004E3790">
        <w:rPr>
          <w:rFonts w:ascii="Calibri" w:hAnsi="Calibri" w:cs="Calibri"/>
        </w:rPr>
        <w:t xml:space="preserve">Öğretmen “Bu hareketleri yaparken vücudumuzun hangi kısımlarını kullandık? Vücudumuzu dik tutan ve hareket etmemizi sağlayan şey nedir? Kemiklerimiz olmasaydı nasıl hareket ederdik?” sorularını sorar. </w:t>
      </w:r>
    </w:p>
    <w:p w14:paraId="01144AD8" w14:textId="77777777" w:rsidR="002C5B0F" w:rsidRPr="004E3790" w:rsidRDefault="002C5B0F" w:rsidP="002C5B0F">
      <w:pPr>
        <w:spacing w:after="0"/>
        <w:rPr>
          <w:rFonts w:ascii="Calibri" w:hAnsi="Calibri" w:cs="Calibri"/>
        </w:rPr>
      </w:pPr>
      <w:r w:rsidRPr="004E3790">
        <w:rPr>
          <w:rFonts w:ascii="Calibri" w:hAnsi="Calibri" w:cs="Calibri"/>
        </w:rPr>
        <w:t xml:space="preserve">Ardından masalara geçilir. Oyun hamurları alınır. Öğretmen, “Kemiklerimiz olmasaydı vücudumuz bu hamurlar gibi görünürdü. Peki, bu hamurlar nasıl görünüyor? </w:t>
      </w:r>
      <w:proofErr w:type="gramStart"/>
      <w:r w:rsidRPr="004E3790">
        <w:rPr>
          <w:rFonts w:ascii="Calibri" w:hAnsi="Calibri" w:cs="Calibri"/>
        </w:rPr>
        <w:t>“ der</w:t>
      </w:r>
      <w:proofErr w:type="gramEnd"/>
      <w:r w:rsidRPr="004E3790">
        <w:rPr>
          <w:rFonts w:ascii="Calibri" w:hAnsi="Calibri" w:cs="Calibri"/>
        </w:rPr>
        <w:t xml:space="preserve"> ve çocukların sohbete katılıp, fikirlerini ifade etmelerine ortam oluşturur. “Şimdi hamurumuzdan bir insan şekli oluşturalım. Bakalım hamur insan nasıl hareket edecek” der ve deneyimlenir. Hamur insanın hareketlerde zorlandığı ve ona kemiklerle destek olmak gerektiği söylenir. Çeşitli uzunluklardaki pipetlerle insan vücudunun iskelet sistemi oluşturulur ve hamurlarla kaplanır. “Hamur insanımız şimdi nasıl hareket eder?” sorusu sorulur ve çeşitli hareketler </w:t>
      </w:r>
      <w:proofErr w:type="gramStart"/>
      <w:r w:rsidRPr="004E3790">
        <w:rPr>
          <w:rFonts w:ascii="Calibri" w:hAnsi="Calibri" w:cs="Calibri"/>
        </w:rPr>
        <w:t>( zıplama</w:t>
      </w:r>
      <w:proofErr w:type="gramEnd"/>
      <w:r w:rsidRPr="004E3790">
        <w:rPr>
          <w:rFonts w:ascii="Calibri" w:hAnsi="Calibri" w:cs="Calibri"/>
        </w:rPr>
        <w:t>, yürüme, el sallama vb.) yaptırılır.</w:t>
      </w:r>
    </w:p>
    <w:p w14:paraId="7AFBC113" w14:textId="77777777" w:rsidR="002C5B0F" w:rsidRDefault="002C5B0F" w:rsidP="00D95F6D">
      <w:pPr>
        <w:spacing w:after="0" w:line="276" w:lineRule="auto"/>
        <w:rPr>
          <w:rFonts w:ascii="Calibri" w:hAnsi="Calibri" w:cs="Calibri"/>
        </w:rPr>
      </w:pPr>
    </w:p>
    <w:p w14:paraId="2CE9C9BC" w14:textId="77777777" w:rsidR="008F7D22" w:rsidRPr="004E3790" w:rsidRDefault="008F7D22" w:rsidP="00D95F6D">
      <w:pPr>
        <w:spacing w:after="0" w:line="276" w:lineRule="auto"/>
        <w:rPr>
          <w:rFonts w:ascii="Calibri" w:hAnsi="Calibri" w:cs="Calibri"/>
        </w:rPr>
      </w:pPr>
    </w:p>
    <w:p w14:paraId="3033F06D" w14:textId="77777777" w:rsidR="007C630D" w:rsidRPr="004E3790" w:rsidRDefault="007C630D" w:rsidP="007C630D">
      <w:pPr>
        <w:spacing w:after="0" w:line="276" w:lineRule="auto"/>
        <w:rPr>
          <w:rFonts w:ascii="Calibri" w:hAnsi="Calibri" w:cs="Calibri"/>
          <w:b/>
          <w:bCs/>
        </w:rPr>
      </w:pPr>
      <w:r w:rsidRPr="004E3790">
        <w:rPr>
          <w:rFonts w:ascii="Calibri" w:hAnsi="Calibri" w:cs="Calibri"/>
          <w:b/>
          <w:bCs/>
        </w:rPr>
        <w:t>DEĞERLENDİRME</w:t>
      </w:r>
    </w:p>
    <w:p w14:paraId="5DE6E4C3"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t>Kemiklerimizi nasıl hissederiz?</w:t>
      </w:r>
    </w:p>
    <w:p w14:paraId="7DE2FA15"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t>Vücudumuzda kaç tane kemik vardı?</w:t>
      </w:r>
    </w:p>
    <w:p w14:paraId="07A0F164"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t>En uzun kemiğimiz vücudumuzun hangi bölgesindedir?</w:t>
      </w:r>
    </w:p>
    <w:p w14:paraId="4459433F"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lastRenderedPageBreak/>
        <w:t>Kemiklerimizin sağlığını korumak için neler yapabiliriz?</w:t>
      </w:r>
    </w:p>
    <w:p w14:paraId="0E0D162E" w14:textId="77777777" w:rsidR="001C2089" w:rsidRPr="004E3790" w:rsidRDefault="001C2089" w:rsidP="00D95F6D">
      <w:pPr>
        <w:spacing w:after="0" w:line="276" w:lineRule="auto"/>
        <w:rPr>
          <w:rFonts w:ascii="Calibri" w:hAnsi="Calibri" w:cs="Calibri"/>
        </w:rPr>
      </w:pPr>
    </w:p>
    <w:p w14:paraId="74550BF8" w14:textId="25B8153E" w:rsidR="001C2089" w:rsidRPr="004E3790" w:rsidRDefault="001C2089" w:rsidP="00D95F6D">
      <w:pPr>
        <w:spacing w:after="0" w:line="276" w:lineRule="auto"/>
        <w:rPr>
          <w:rFonts w:ascii="Calibri" w:hAnsi="Calibri" w:cs="Calibri"/>
          <w:b/>
          <w:bCs/>
        </w:rPr>
      </w:pPr>
      <w:r w:rsidRPr="004E3790">
        <w:rPr>
          <w:rFonts w:ascii="Calibri" w:hAnsi="Calibri" w:cs="Calibri"/>
          <w:b/>
          <w:bCs/>
        </w:rPr>
        <w:t>ETKİNLİK</w:t>
      </w:r>
    </w:p>
    <w:p w14:paraId="33380E8F" w14:textId="2EEAC598" w:rsidR="001C2089" w:rsidRPr="004E3790" w:rsidRDefault="002C5B0F" w:rsidP="00D95F6D">
      <w:pPr>
        <w:spacing w:after="0" w:line="276" w:lineRule="auto"/>
        <w:rPr>
          <w:rFonts w:ascii="Calibri" w:hAnsi="Calibri" w:cs="Calibri"/>
        </w:rPr>
      </w:pPr>
      <w:r w:rsidRPr="004E3790">
        <w:rPr>
          <w:rFonts w:ascii="Calibri" w:hAnsi="Calibri" w:cs="Calibri"/>
        </w:rPr>
        <w:t>SEKİZ KOLLU AHTAPOT</w:t>
      </w:r>
    </w:p>
    <w:p w14:paraId="73660F00"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Sekiz kolum var benim</w:t>
      </w:r>
      <w:r w:rsidRPr="004E3790">
        <w:rPr>
          <w:rFonts w:ascii="Calibri" w:hAnsi="Calibri" w:cs="Calibri"/>
          <w:color w:val="000000" w:themeColor="text1"/>
        </w:rPr>
        <w:br/>
      </w:r>
      <w:r w:rsidRPr="004E3790">
        <w:rPr>
          <w:rFonts w:ascii="Calibri" w:hAnsi="Calibri" w:cs="Calibri"/>
          <w:color w:val="000000" w:themeColor="text1"/>
          <w:shd w:val="clear" w:color="auto" w:fill="FFFFFF"/>
        </w:rPr>
        <w:t>Bir de başım var benim</w:t>
      </w:r>
      <w:r w:rsidRPr="004E3790">
        <w:rPr>
          <w:rFonts w:ascii="Calibri" w:hAnsi="Calibri" w:cs="Calibri"/>
          <w:color w:val="000000" w:themeColor="text1"/>
        </w:rPr>
        <w:br/>
      </w:r>
      <w:r w:rsidRPr="004E3790">
        <w:rPr>
          <w:rFonts w:ascii="Calibri" w:hAnsi="Calibri" w:cs="Calibri"/>
          <w:color w:val="000000" w:themeColor="text1"/>
          <w:shd w:val="clear" w:color="auto" w:fill="FFFFFF"/>
        </w:rPr>
        <w:t>Ahtapot 'tur benim adım</w:t>
      </w:r>
      <w:r w:rsidRPr="004E3790">
        <w:rPr>
          <w:rFonts w:ascii="Calibri" w:hAnsi="Calibri" w:cs="Calibri"/>
          <w:color w:val="000000" w:themeColor="text1"/>
        </w:rPr>
        <w:br/>
      </w:r>
      <w:r w:rsidRPr="004E3790">
        <w:rPr>
          <w:rFonts w:ascii="Calibri" w:hAnsi="Calibri" w:cs="Calibri"/>
          <w:color w:val="000000" w:themeColor="text1"/>
          <w:shd w:val="clear" w:color="auto" w:fill="FFFFFF"/>
        </w:rPr>
        <w:t>Kollarımla sarmalarım</w:t>
      </w:r>
      <w:r w:rsidRPr="004E3790">
        <w:rPr>
          <w:rFonts w:ascii="Calibri" w:hAnsi="Calibri" w:cs="Calibri"/>
          <w:color w:val="000000" w:themeColor="text1"/>
        </w:rPr>
        <w:br/>
      </w:r>
      <w:r w:rsidRPr="004E3790">
        <w:rPr>
          <w:rFonts w:ascii="Calibri" w:hAnsi="Calibri" w:cs="Calibri"/>
          <w:color w:val="000000" w:themeColor="text1"/>
          <w:shd w:val="clear" w:color="auto" w:fill="FFFFFF"/>
        </w:rPr>
        <w:t>Kapanırım</w:t>
      </w:r>
      <w:r w:rsidRPr="004E3790">
        <w:rPr>
          <w:rFonts w:ascii="Calibri" w:hAnsi="Calibri" w:cs="Calibri"/>
          <w:noProof/>
          <w:color w:val="000000" w:themeColor="text1"/>
          <w:lang w:eastAsia="tr-TR"/>
        </w:rPr>
        <w:t xml:space="preserve">, </w:t>
      </w:r>
      <w:r w:rsidRPr="004E3790">
        <w:rPr>
          <w:rFonts w:ascii="Calibri" w:hAnsi="Calibri" w:cs="Calibri"/>
          <w:color w:val="000000" w:themeColor="text1"/>
          <w:shd w:val="clear" w:color="auto" w:fill="FFFFFF"/>
        </w:rPr>
        <w:t>açılırım</w:t>
      </w:r>
      <w:r w:rsidRPr="004E3790">
        <w:rPr>
          <w:rFonts w:ascii="Calibri" w:hAnsi="Calibri" w:cs="Calibri"/>
          <w:noProof/>
          <w:color w:val="000000" w:themeColor="text1"/>
          <w:lang w:eastAsia="tr-TR"/>
        </w:rPr>
        <w:drawing>
          <wp:inline distT="0" distB="0" distL="0" distR="0" wp14:anchorId="3012C665" wp14:editId="5B51DCF8">
            <wp:extent cx="57150" cy="85725"/>
            <wp:effectExtent l="0" t="0" r="0" b="9525"/>
            <wp:docPr id="2"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p>
    <w:p w14:paraId="2D5A5BD3"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Kıvrılırım</w:t>
      </w:r>
      <w:r w:rsidRPr="004E3790">
        <w:rPr>
          <w:rFonts w:ascii="Calibri" w:hAnsi="Calibri" w:cs="Calibri"/>
          <w:noProof/>
          <w:color w:val="000000" w:themeColor="text1"/>
          <w:lang w:eastAsia="tr-TR"/>
        </w:rPr>
        <w:t>, k</w:t>
      </w:r>
      <w:r w:rsidRPr="004E3790">
        <w:rPr>
          <w:rFonts w:ascii="Calibri" w:hAnsi="Calibri" w:cs="Calibri"/>
          <w:color w:val="000000" w:themeColor="text1"/>
          <w:shd w:val="clear" w:color="auto" w:fill="FFFFFF"/>
        </w:rPr>
        <w:t>açarım.</w:t>
      </w:r>
    </w:p>
    <w:p w14:paraId="7E818BFC"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Sözleri ritmik olarak söylenir. Ahtapotların yaşamı ve bilinmeyen özellikleri hakkında kısa bir bilgilendirici video izlenir. İzlenilen video sonrasında edinilen bilgiler hakkında sohbet edilir. Ahtapotlarının kemiklerinin olmaması ve küçük deliklerden bile geçebilecekleri bilgisi tartışılır. Ardından 8 kolu olmasına değinilir. Dört öğrenci bir araya getirilir ve bir ahtapotun sahip olduğu kolların sayısı 4 çocuk tarafından oluşturulur. Bu sekiz kol ile neler yapılabileceği, bizim sekiz kolumuz olsa nasıl olurdu? Soruları sorulur.</w:t>
      </w:r>
    </w:p>
    <w:p w14:paraId="4AE436AF"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 xml:space="preserve">Ardından masalara geçilir. Yarım daire ve 8 şerit çizilmiş fon kartonları çocuklara verilir. Çocuklar şekilleri dikkatlice keserler. Her bir şerit yarım daireye yapıştırılarak ahtapot oluşturulur. Şeritlerin üst kısmına 1 </w:t>
      </w:r>
      <w:proofErr w:type="gramStart"/>
      <w:r w:rsidRPr="004E3790">
        <w:rPr>
          <w:rFonts w:ascii="Calibri" w:hAnsi="Calibri" w:cs="Calibri"/>
          <w:color w:val="000000" w:themeColor="text1"/>
          <w:shd w:val="clear" w:color="auto" w:fill="FFFFFF"/>
        </w:rPr>
        <w:t>‘ den</w:t>
      </w:r>
      <w:proofErr w:type="gramEnd"/>
      <w:r w:rsidRPr="004E3790">
        <w:rPr>
          <w:rFonts w:ascii="Calibri" w:hAnsi="Calibri" w:cs="Calibri"/>
          <w:color w:val="000000" w:themeColor="text1"/>
          <w:shd w:val="clear" w:color="auto" w:fill="FFFFFF"/>
        </w:rPr>
        <w:t xml:space="preserve"> 8’ e kadar sayılar yazılır. Her bir şeride, üstündeki rakam kadar parmak baskısı yapılarak ahtapotun vantuzları oluşturulur. Ahtapotların bu vantuzlarıyla dokundukları şeyin tadını ve kokusunu alabildikleri bilgisi çocuklarla paylaşılır.</w:t>
      </w:r>
    </w:p>
    <w:p w14:paraId="05ED15B2" w14:textId="77777777" w:rsidR="002C5B0F" w:rsidRPr="004E3790" w:rsidRDefault="002C5B0F" w:rsidP="00D95F6D">
      <w:pPr>
        <w:spacing w:after="0" w:line="276" w:lineRule="auto"/>
        <w:rPr>
          <w:rFonts w:ascii="Calibri" w:hAnsi="Calibri" w:cs="Calibri"/>
        </w:rPr>
      </w:pPr>
    </w:p>
    <w:p w14:paraId="63C5A410" w14:textId="77777777" w:rsidR="007C630D" w:rsidRPr="004E3790" w:rsidRDefault="007C630D" w:rsidP="007C630D">
      <w:pPr>
        <w:spacing w:after="0" w:line="276" w:lineRule="auto"/>
        <w:rPr>
          <w:rFonts w:ascii="Calibri" w:hAnsi="Calibri" w:cs="Calibri"/>
          <w:b/>
          <w:bCs/>
        </w:rPr>
      </w:pPr>
      <w:r w:rsidRPr="004E3790">
        <w:rPr>
          <w:rFonts w:ascii="Calibri" w:hAnsi="Calibri" w:cs="Calibri"/>
          <w:b/>
          <w:bCs/>
        </w:rPr>
        <w:t>DEĞERLENDİRME</w:t>
      </w:r>
    </w:p>
    <w:p w14:paraId="382312E4" w14:textId="77777777" w:rsidR="002C5B0F" w:rsidRPr="004E3790" w:rsidRDefault="002C5B0F" w:rsidP="002C5B0F">
      <w:pPr>
        <w:pStyle w:val="ListeParagraf"/>
        <w:numPr>
          <w:ilvl w:val="0"/>
          <w:numId w:val="2"/>
        </w:numPr>
        <w:spacing w:after="0" w:line="276" w:lineRule="auto"/>
        <w:rPr>
          <w:rFonts w:ascii="Calibri" w:hAnsi="Calibri" w:cs="Calibri"/>
        </w:rPr>
      </w:pPr>
      <w:r w:rsidRPr="004E3790">
        <w:rPr>
          <w:rFonts w:ascii="Calibri" w:hAnsi="Calibri" w:cs="Calibri"/>
        </w:rPr>
        <w:t xml:space="preserve">Ahtapotlar gibi kemiksiz </w:t>
      </w:r>
      <w:proofErr w:type="gramStart"/>
      <w:r w:rsidRPr="004E3790">
        <w:rPr>
          <w:rFonts w:ascii="Calibri" w:hAnsi="Calibri" w:cs="Calibri"/>
        </w:rPr>
        <w:t>( omurgasız</w:t>
      </w:r>
      <w:proofErr w:type="gramEnd"/>
      <w:r w:rsidRPr="004E3790">
        <w:rPr>
          <w:rFonts w:ascii="Calibri" w:hAnsi="Calibri" w:cs="Calibri"/>
        </w:rPr>
        <w:t>) olan başka canlı biliyor musun?</w:t>
      </w:r>
    </w:p>
    <w:p w14:paraId="34988B26" w14:textId="77777777" w:rsidR="002C5B0F" w:rsidRPr="004E3790" w:rsidRDefault="002C5B0F" w:rsidP="002C5B0F">
      <w:pPr>
        <w:pStyle w:val="ListeParagraf"/>
        <w:numPr>
          <w:ilvl w:val="0"/>
          <w:numId w:val="2"/>
        </w:numPr>
        <w:spacing w:after="0" w:line="276" w:lineRule="auto"/>
        <w:rPr>
          <w:rFonts w:ascii="Calibri" w:hAnsi="Calibri" w:cs="Calibri"/>
        </w:rPr>
      </w:pPr>
      <w:r w:rsidRPr="004E3790">
        <w:rPr>
          <w:rFonts w:ascii="Calibri" w:hAnsi="Calibri" w:cs="Calibri"/>
        </w:rPr>
        <w:t>Senin sekiz kolun olsa neleri daha kolay yapardın?</w:t>
      </w:r>
    </w:p>
    <w:p w14:paraId="5B1EEDDF" w14:textId="77777777" w:rsidR="002C5B0F" w:rsidRPr="004E3790" w:rsidRDefault="002C5B0F" w:rsidP="002C5B0F">
      <w:pPr>
        <w:pStyle w:val="ListeParagraf"/>
        <w:numPr>
          <w:ilvl w:val="0"/>
          <w:numId w:val="2"/>
        </w:numPr>
        <w:spacing w:after="0" w:line="276" w:lineRule="auto"/>
        <w:rPr>
          <w:rFonts w:ascii="Calibri" w:hAnsi="Calibri" w:cs="Calibri"/>
        </w:rPr>
      </w:pPr>
      <w:r w:rsidRPr="004E3790">
        <w:rPr>
          <w:rFonts w:ascii="Calibri" w:hAnsi="Calibri" w:cs="Calibri"/>
        </w:rPr>
        <w:t>Bir ahtapot vantuzları ile neyin tadını ve kokusunu alabilir?</w:t>
      </w:r>
    </w:p>
    <w:p w14:paraId="4C985F46" w14:textId="77777777" w:rsidR="002C5B0F" w:rsidRPr="004E3790" w:rsidRDefault="002C5B0F" w:rsidP="002C5B0F">
      <w:pPr>
        <w:spacing w:after="0"/>
        <w:rPr>
          <w:rFonts w:ascii="Calibri" w:hAnsi="Calibri" w:cs="Calibri"/>
          <w:b/>
        </w:rPr>
      </w:pPr>
    </w:p>
    <w:p w14:paraId="0714D7B0" w14:textId="77777777" w:rsidR="001C2089" w:rsidRPr="004E3790" w:rsidRDefault="001C2089" w:rsidP="00D95F6D">
      <w:pPr>
        <w:spacing w:after="0" w:line="276" w:lineRule="auto"/>
        <w:rPr>
          <w:rFonts w:ascii="Calibri" w:hAnsi="Calibri" w:cs="Calibri"/>
        </w:rPr>
      </w:pPr>
    </w:p>
    <w:p w14:paraId="22FB2E62" w14:textId="7A4A2CF8" w:rsidR="001C2089" w:rsidRPr="004E3790" w:rsidRDefault="001C2089" w:rsidP="00D95F6D">
      <w:pPr>
        <w:spacing w:after="0" w:line="276" w:lineRule="auto"/>
        <w:rPr>
          <w:rFonts w:ascii="Calibri" w:hAnsi="Calibri" w:cs="Calibri"/>
          <w:b/>
          <w:bCs/>
        </w:rPr>
      </w:pPr>
      <w:r w:rsidRPr="004E3790">
        <w:rPr>
          <w:rFonts w:ascii="Calibri" w:hAnsi="Calibri" w:cs="Calibri"/>
          <w:b/>
          <w:bCs/>
        </w:rPr>
        <w:t>FARKLILAŞTIRMA</w:t>
      </w:r>
    </w:p>
    <w:p w14:paraId="339DADFC" w14:textId="60D9F24D" w:rsidR="00525C16" w:rsidRPr="004E3790" w:rsidRDefault="00525C16" w:rsidP="00D95F6D">
      <w:pPr>
        <w:spacing w:after="0" w:line="276" w:lineRule="auto"/>
        <w:rPr>
          <w:rFonts w:ascii="Calibri" w:hAnsi="Calibri" w:cs="Calibri"/>
          <w:b/>
          <w:bCs/>
        </w:rPr>
      </w:pPr>
      <w:r w:rsidRPr="004E3790">
        <w:rPr>
          <w:rFonts w:ascii="Calibri" w:hAnsi="Calibri" w:cs="Calibri"/>
          <w:b/>
          <w:bCs/>
        </w:rPr>
        <w:t>Zenginleştirme:</w:t>
      </w:r>
    </w:p>
    <w:p w14:paraId="1717C179" w14:textId="5F15B3F3" w:rsidR="00525C16" w:rsidRPr="004E3790" w:rsidRDefault="00525C16" w:rsidP="00D95F6D">
      <w:pPr>
        <w:spacing w:after="0" w:line="276" w:lineRule="auto"/>
        <w:rPr>
          <w:rFonts w:ascii="Calibri" w:hAnsi="Calibri" w:cs="Calibri"/>
          <w:b/>
          <w:bCs/>
        </w:rPr>
      </w:pPr>
      <w:r w:rsidRPr="004E3790">
        <w:rPr>
          <w:rFonts w:ascii="Calibri" w:hAnsi="Calibri" w:cs="Calibri"/>
          <w:b/>
          <w:bCs/>
        </w:rPr>
        <w:t>Destekleme:</w:t>
      </w:r>
    </w:p>
    <w:p w14:paraId="7A9BEDF1" w14:textId="77777777" w:rsidR="008246C4" w:rsidRPr="004E3790" w:rsidRDefault="008246C4" w:rsidP="00D95F6D">
      <w:pPr>
        <w:spacing w:after="0" w:line="276" w:lineRule="auto"/>
        <w:rPr>
          <w:rFonts w:ascii="Calibri" w:hAnsi="Calibri" w:cs="Calibri"/>
        </w:rPr>
      </w:pPr>
    </w:p>
    <w:p w14:paraId="08CA68D9" w14:textId="6BFA40FC" w:rsidR="001C2089" w:rsidRPr="004E3790" w:rsidRDefault="001C2089" w:rsidP="00D95F6D">
      <w:pPr>
        <w:spacing w:after="0" w:line="276" w:lineRule="auto"/>
        <w:rPr>
          <w:rFonts w:ascii="Calibri" w:hAnsi="Calibri" w:cs="Calibri"/>
          <w:b/>
          <w:bCs/>
        </w:rPr>
      </w:pPr>
      <w:r w:rsidRPr="004E3790">
        <w:rPr>
          <w:rFonts w:ascii="Calibri" w:hAnsi="Calibri" w:cs="Calibri"/>
          <w:b/>
          <w:bCs/>
        </w:rPr>
        <w:t>AİLE / TOPLUM KATILIMI</w:t>
      </w:r>
    </w:p>
    <w:p w14:paraId="5FD43B77" w14:textId="216DF749" w:rsidR="008246C4" w:rsidRPr="004E3790" w:rsidRDefault="00525C16" w:rsidP="00D95F6D">
      <w:pPr>
        <w:spacing w:after="0" w:line="276" w:lineRule="auto"/>
        <w:rPr>
          <w:rFonts w:ascii="Calibri" w:hAnsi="Calibri" w:cs="Calibri"/>
          <w:b/>
          <w:bCs/>
        </w:rPr>
      </w:pPr>
      <w:r w:rsidRPr="004E3790">
        <w:rPr>
          <w:rFonts w:ascii="Calibri" w:hAnsi="Calibri" w:cs="Calibri"/>
          <w:b/>
          <w:bCs/>
        </w:rPr>
        <w:t>Aile Katılımı:</w:t>
      </w:r>
    </w:p>
    <w:p w14:paraId="30816236" w14:textId="458BF3A0" w:rsidR="00525C16" w:rsidRPr="004E3790" w:rsidRDefault="00525C16" w:rsidP="00D95F6D">
      <w:pPr>
        <w:spacing w:after="0" w:line="276" w:lineRule="auto"/>
        <w:rPr>
          <w:rFonts w:ascii="Calibri" w:hAnsi="Calibri" w:cs="Calibri"/>
          <w:b/>
          <w:bCs/>
        </w:rPr>
      </w:pPr>
      <w:r w:rsidRPr="004E3790">
        <w:rPr>
          <w:rFonts w:ascii="Calibri" w:hAnsi="Calibri" w:cs="Calibri"/>
          <w:b/>
          <w:bCs/>
        </w:rPr>
        <w:t>Toplum Katılımı:</w:t>
      </w:r>
    </w:p>
    <w:p w14:paraId="1804D68A" w14:textId="77777777" w:rsidR="001C2089" w:rsidRPr="004E3790" w:rsidRDefault="001C2089" w:rsidP="00D95F6D">
      <w:pPr>
        <w:spacing w:after="0" w:line="276" w:lineRule="auto"/>
        <w:rPr>
          <w:rFonts w:ascii="Calibri" w:hAnsi="Calibri" w:cs="Calibri"/>
        </w:rPr>
      </w:pPr>
    </w:p>
    <w:sectPr w:rsidR="001C2089" w:rsidRPr="004E37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0C67"/>
    <w:multiLevelType w:val="hybridMultilevel"/>
    <w:tmpl w:val="E3ACF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8A67D5"/>
    <w:multiLevelType w:val="hybridMultilevel"/>
    <w:tmpl w:val="631467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22090797">
    <w:abstractNumId w:val="1"/>
  </w:num>
  <w:num w:numId="2" w16cid:durableId="1291589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C5B0F"/>
    <w:rsid w:val="00330C9A"/>
    <w:rsid w:val="003D04D7"/>
    <w:rsid w:val="003F3750"/>
    <w:rsid w:val="0045618C"/>
    <w:rsid w:val="004D7EA5"/>
    <w:rsid w:val="004E3790"/>
    <w:rsid w:val="00525C16"/>
    <w:rsid w:val="00586242"/>
    <w:rsid w:val="00657A4D"/>
    <w:rsid w:val="00790FD2"/>
    <w:rsid w:val="00797F1C"/>
    <w:rsid w:val="007C3735"/>
    <w:rsid w:val="007C630D"/>
    <w:rsid w:val="008246C4"/>
    <w:rsid w:val="008F7D22"/>
    <w:rsid w:val="00961BDC"/>
    <w:rsid w:val="009E049C"/>
    <w:rsid w:val="00A6761F"/>
    <w:rsid w:val="00AC38EF"/>
    <w:rsid w:val="00C26B63"/>
    <w:rsid w:val="00CA07F0"/>
    <w:rsid w:val="00CE3AC5"/>
    <w:rsid w:val="00D34EBE"/>
    <w:rsid w:val="00D95F6D"/>
    <w:rsid w:val="00DE4FE1"/>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1887</Words>
  <Characters>10758</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2024-11-28T10:26:00Z</dcterms:modified>
</cp:coreProperties>
</file>