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33889" w:rsidRDefault="00D95F6D" w:rsidP="00233889">
      <w:pPr>
        <w:spacing w:after="0" w:line="276" w:lineRule="auto"/>
        <w:jc w:val="center"/>
        <w:rPr>
          <w:rFonts w:ascii="Calibri" w:hAnsi="Calibri" w:cs="Calibri"/>
          <w:b/>
        </w:rPr>
      </w:pPr>
      <w:r w:rsidRPr="00233889">
        <w:rPr>
          <w:rFonts w:ascii="Calibri" w:hAnsi="Calibri" w:cs="Calibri"/>
          <w:b/>
        </w:rPr>
        <w:t>GÜNLÜK PLAN</w:t>
      </w:r>
    </w:p>
    <w:p w14:paraId="6D2999FF" w14:textId="77777777" w:rsidR="00D95F6D" w:rsidRPr="00233889" w:rsidRDefault="00D95F6D" w:rsidP="00233889">
      <w:pPr>
        <w:spacing w:after="0" w:line="276" w:lineRule="auto"/>
        <w:rPr>
          <w:rFonts w:ascii="Calibri" w:hAnsi="Calibri" w:cs="Calibri"/>
          <w:b/>
        </w:rPr>
      </w:pPr>
    </w:p>
    <w:p w14:paraId="5371E69D" w14:textId="1AF61252" w:rsidR="00D95F6D" w:rsidRPr="00233889" w:rsidRDefault="00D95F6D" w:rsidP="00233889">
      <w:pPr>
        <w:spacing w:after="0" w:line="276" w:lineRule="auto"/>
        <w:rPr>
          <w:rFonts w:ascii="Calibri" w:hAnsi="Calibri" w:cs="Calibri"/>
          <w:b/>
        </w:rPr>
      </w:pPr>
      <w:r w:rsidRPr="00233889">
        <w:rPr>
          <w:rFonts w:ascii="Calibri" w:hAnsi="Calibri" w:cs="Calibri"/>
          <w:b/>
        </w:rPr>
        <w:t xml:space="preserve">Okul Adı: </w:t>
      </w:r>
    </w:p>
    <w:p w14:paraId="53A8F5EB" w14:textId="77777777" w:rsidR="00D95F6D" w:rsidRPr="00233889" w:rsidRDefault="00D95F6D" w:rsidP="00233889">
      <w:pPr>
        <w:spacing w:after="0" w:line="276" w:lineRule="auto"/>
        <w:rPr>
          <w:rFonts w:ascii="Calibri" w:hAnsi="Calibri" w:cs="Calibri"/>
          <w:b/>
        </w:rPr>
      </w:pPr>
      <w:r w:rsidRPr="00233889">
        <w:rPr>
          <w:rFonts w:ascii="Calibri" w:hAnsi="Calibri" w:cs="Calibri"/>
          <w:b/>
        </w:rPr>
        <w:t>Tarih:</w:t>
      </w:r>
    </w:p>
    <w:p w14:paraId="13EF23E5" w14:textId="66B55ECC" w:rsidR="00D95F6D" w:rsidRPr="00233889" w:rsidRDefault="00D95F6D" w:rsidP="00233889">
      <w:pPr>
        <w:spacing w:after="0" w:line="276" w:lineRule="auto"/>
        <w:rPr>
          <w:rFonts w:ascii="Calibri" w:hAnsi="Calibri" w:cs="Calibri"/>
          <w:b/>
        </w:rPr>
      </w:pPr>
      <w:r w:rsidRPr="00233889">
        <w:rPr>
          <w:rFonts w:ascii="Calibri" w:hAnsi="Calibri" w:cs="Calibri"/>
          <w:b/>
        </w:rPr>
        <w:t xml:space="preserve">Yaş Grubu (Ay): </w:t>
      </w:r>
      <w:r w:rsidR="00EE337B" w:rsidRPr="00233889">
        <w:rPr>
          <w:rFonts w:ascii="Calibri" w:hAnsi="Calibri" w:cs="Calibri"/>
        </w:rPr>
        <w:t>48-60</w:t>
      </w:r>
      <w:r w:rsidRPr="00233889">
        <w:rPr>
          <w:rFonts w:ascii="Calibri" w:hAnsi="Calibri" w:cs="Calibri"/>
        </w:rPr>
        <w:t xml:space="preserve"> Ay</w:t>
      </w:r>
    </w:p>
    <w:p w14:paraId="5840D4C4" w14:textId="28194E86" w:rsidR="00D95F6D" w:rsidRPr="00233889" w:rsidRDefault="00D95F6D" w:rsidP="00233889">
      <w:pPr>
        <w:tabs>
          <w:tab w:val="left" w:pos="1815"/>
        </w:tabs>
        <w:spacing w:after="0" w:line="276" w:lineRule="auto"/>
        <w:rPr>
          <w:rFonts w:ascii="Calibri" w:hAnsi="Calibri" w:cs="Calibri"/>
        </w:rPr>
      </w:pPr>
      <w:r w:rsidRPr="00233889">
        <w:rPr>
          <w:rFonts w:ascii="Calibri" w:hAnsi="Calibri" w:cs="Calibri"/>
          <w:b/>
        </w:rPr>
        <w:t xml:space="preserve">Öğretmen Adı: </w:t>
      </w:r>
    </w:p>
    <w:p w14:paraId="6E36E851" w14:textId="77777777" w:rsidR="00D95F6D" w:rsidRPr="00233889" w:rsidRDefault="00D95F6D" w:rsidP="00233889">
      <w:pPr>
        <w:spacing w:after="0" w:line="276" w:lineRule="auto"/>
        <w:rPr>
          <w:rFonts w:ascii="Calibri" w:hAnsi="Calibri" w:cs="Calibri"/>
        </w:rPr>
      </w:pPr>
    </w:p>
    <w:p w14:paraId="32D6BE0F" w14:textId="4B7B5D3E" w:rsidR="000F585F" w:rsidRPr="00233889" w:rsidRDefault="001C2089" w:rsidP="00233889">
      <w:pPr>
        <w:spacing w:after="0" w:line="276" w:lineRule="auto"/>
        <w:rPr>
          <w:rFonts w:ascii="Calibri" w:hAnsi="Calibri" w:cs="Calibri"/>
          <w:b/>
          <w:bCs/>
        </w:rPr>
      </w:pPr>
      <w:r w:rsidRPr="00233889">
        <w:rPr>
          <w:rFonts w:ascii="Calibri" w:hAnsi="Calibri" w:cs="Calibri"/>
          <w:b/>
          <w:bCs/>
        </w:rPr>
        <w:t>ALAN BECERİLERİ</w:t>
      </w:r>
    </w:p>
    <w:p w14:paraId="6EC20419" w14:textId="77777777" w:rsidR="00776522" w:rsidRPr="00233889" w:rsidRDefault="00776522" w:rsidP="00233889">
      <w:pPr>
        <w:spacing w:after="0" w:line="276" w:lineRule="auto"/>
        <w:rPr>
          <w:rFonts w:ascii="Calibri" w:hAnsi="Calibri" w:cs="Calibri"/>
          <w:b/>
          <w:bCs/>
        </w:rPr>
      </w:pPr>
      <w:bookmarkStart w:id="0" w:name="_Hlk184386192"/>
      <w:r w:rsidRPr="00233889">
        <w:rPr>
          <w:rFonts w:ascii="Calibri" w:hAnsi="Calibri" w:cs="Calibri"/>
          <w:b/>
          <w:bCs/>
        </w:rPr>
        <w:t>Türkçe Alanı</w:t>
      </w:r>
    </w:p>
    <w:p w14:paraId="24241A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TAB1.1.Dinlemeyi /İzlemeyi Yönetme</w:t>
      </w:r>
    </w:p>
    <w:p w14:paraId="1813146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TAB1.2.Anlam Oluşturma</w:t>
      </w:r>
    </w:p>
    <w:p w14:paraId="2F02B85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TAB1.3.Çözümleme</w:t>
      </w:r>
    </w:p>
    <w:p w14:paraId="1666C44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TAB3.1.Konuşmayı Yönetme</w:t>
      </w:r>
    </w:p>
    <w:p w14:paraId="7F8506D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TAB3.2.İçerik Oluşturma</w:t>
      </w:r>
    </w:p>
    <w:p w14:paraId="2D63B27B" w14:textId="77777777" w:rsidR="00776522" w:rsidRPr="00233889" w:rsidRDefault="00776522" w:rsidP="00233889">
      <w:pPr>
        <w:spacing w:after="0" w:line="276" w:lineRule="auto"/>
        <w:rPr>
          <w:rFonts w:ascii="Calibri" w:hAnsi="Calibri" w:cs="Calibri"/>
        </w:rPr>
      </w:pPr>
    </w:p>
    <w:p w14:paraId="64C2ECD3"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Fen Alanı</w:t>
      </w:r>
    </w:p>
    <w:p w14:paraId="25045A2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FBAB1. Bilimsel Gözlem Yapma</w:t>
      </w:r>
    </w:p>
    <w:p w14:paraId="3304766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FBAB2. Sınıflandırma</w:t>
      </w:r>
    </w:p>
    <w:p w14:paraId="4D3ED8C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FBAB5. Operasyonel Tanımlama Yapma</w:t>
      </w:r>
    </w:p>
    <w:p w14:paraId="7F10480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FBAB7. Deney Yapma</w:t>
      </w:r>
    </w:p>
    <w:p w14:paraId="2EA9062C"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255E8BBF"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Sosyal Alanı</w:t>
      </w:r>
    </w:p>
    <w:p w14:paraId="3723D5F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SBAB5.1. Sosyal Temas Oluşturma</w:t>
      </w:r>
    </w:p>
    <w:p w14:paraId="74D4F5D7" w14:textId="77777777" w:rsidR="00776522" w:rsidRPr="00233889" w:rsidRDefault="00776522" w:rsidP="00233889">
      <w:pPr>
        <w:autoSpaceDE w:val="0"/>
        <w:autoSpaceDN w:val="0"/>
        <w:adjustRightInd w:val="0"/>
        <w:spacing w:after="0" w:line="240" w:lineRule="auto"/>
        <w:rPr>
          <w:rFonts w:ascii="Calibri" w:hAnsi="Calibri" w:cs="Calibri"/>
          <w:kern w:val="0"/>
        </w:rPr>
      </w:pPr>
    </w:p>
    <w:bookmarkEnd w:id="0"/>
    <w:p w14:paraId="3D6F554F"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Hareket ve Sağlık Alanı</w:t>
      </w:r>
    </w:p>
    <w:p w14:paraId="7328977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HSAB1.1. Büyük Kas Becerileri</w:t>
      </w:r>
    </w:p>
    <w:p w14:paraId="7747429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HSAB1.2. Küçük Kas Becerileri</w:t>
      </w:r>
    </w:p>
    <w:p w14:paraId="03D261A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HSAB1.6. Eşle/Grupla Hareket Becerileri</w:t>
      </w:r>
    </w:p>
    <w:p w14:paraId="38F983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HSAB2.3. Aktif Yaşam Becerileri</w:t>
      </w:r>
    </w:p>
    <w:p w14:paraId="3E221F11"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3E0E9216"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KAVRAMSAL BECERİLER</w:t>
      </w:r>
    </w:p>
    <w:p w14:paraId="500737B3"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Bütünleşik Beceriler (KB2)</w:t>
      </w:r>
    </w:p>
    <w:p w14:paraId="3FF0A27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KB2.2.Gözlemleme Becerisi</w:t>
      </w:r>
    </w:p>
    <w:p w14:paraId="0D95CAA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KB2.2.SB1. Gözleme ilişkin amaç-ölçüt belirlemek</w:t>
      </w:r>
    </w:p>
    <w:p w14:paraId="468B780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KB2.2.SB2. Uygun veri toplama aracı ile veri toplamak</w:t>
      </w:r>
    </w:p>
    <w:p w14:paraId="6F8964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KB2.2.SB3. Toplanan verileri sınıflandırmak ve kaydetmek</w:t>
      </w:r>
    </w:p>
    <w:p w14:paraId="04DB1A6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KB2.3.Özetleme Becerisi</w:t>
      </w:r>
    </w:p>
    <w:p w14:paraId="648F94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KB2.3.SB1. Metin/olay/konu/durum ile ilgili çözümleme yapmak</w:t>
      </w:r>
    </w:p>
    <w:p w14:paraId="733AA1A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KB2.3.SB2. Metin/olay/konu/durum ile ilgili sınıflandırma yapmak</w:t>
      </w:r>
    </w:p>
    <w:p w14:paraId="2B593C0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KB2.3.SB3. Metin/olay/konu/durumu yorumlamak (kendi cümleleri ile aktarmak)</w:t>
      </w:r>
    </w:p>
    <w:p w14:paraId="196155E1"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 Bilgi Toplama Becerisi</w:t>
      </w:r>
    </w:p>
    <w:p w14:paraId="4628511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KB2.6.SB1. İstenen bilgiye ulaşmak için kullanacağı araçları belirlemek</w:t>
      </w:r>
    </w:p>
    <w:p w14:paraId="13BB834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KB2.6.SB2. Belirlediği aracı kullanarak olay/konu/durum hakkındaki bilgileri bulmak</w:t>
      </w:r>
    </w:p>
    <w:p w14:paraId="1BA6E1F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KB2.6.SB3. Olay/konu/durumla ilgili ulaşılan bilgileri doğrulamak</w:t>
      </w:r>
    </w:p>
    <w:p w14:paraId="6C370DD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KB2.6.SB4. Olay/konu/durumla ilgili ulaşılan bilgileri kaydetmek</w:t>
      </w:r>
    </w:p>
    <w:p w14:paraId="171B579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KB2.14.Yorumlama Becerisi</w:t>
      </w:r>
    </w:p>
    <w:p w14:paraId="0EFBE4D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KB2.14.SB1. Mevcut olay/konu/durumu incelemek</w:t>
      </w:r>
    </w:p>
    <w:p w14:paraId="7086F3A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KB2.14.SB2. Mevcut olay/konu/durumu bağlamdan kopmadan dönüştürmek</w:t>
      </w:r>
    </w:p>
    <w:p w14:paraId="043E4EE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lastRenderedPageBreak/>
        <w:t>KB2.14.SB3. Kendi ifadeleriyle olay/konu/durumu nesnel, doğru ve anlamı değiştirmeyecek şekilde yeniden ifade etmek</w:t>
      </w:r>
    </w:p>
    <w:p w14:paraId="656673F2"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EĞİLİMLER</w:t>
      </w:r>
    </w:p>
    <w:p w14:paraId="267AFE4E" w14:textId="77777777" w:rsidR="00776522" w:rsidRPr="00233889" w:rsidRDefault="00776522" w:rsidP="00233889">
      <w:pPr>
        <w:autoSpaceDE w:val="0"/>
        <w:autoSpaceDN w:val="0"/>
        <w:adjustRightInd w:val="0"/>
        <w:spacing w:after="0" w:line="240" w:lineRule="auto"/>
        <w:rPr>
          <w:rFonts w:ascii="Calibri" w:hAnsi="Calibri" w:cs="Calibri"/>
          <w:b/>
          <w:bCs/>
          <w:kern w:val="0"/>
        </w:rPr>
      </w:pPr>
      <w:r w:rsidRPr="00233889">
        <w:rPr>
          <w:rFonts w:ascii="Calibri" w:hAnsi="Calibri" w:cs="Calibri"/>
          <w:b/>
          <w:bCs/>
          <w:kern w:val="0"/>
        </w:rPr>
        <w:t>E1. Benlik Eğilimleri</w:t>
      </w:r>
    </w:p>
    <w:p w14:paraId="577AC5A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E1.1. Merak</w:t>
      </w:r>
    </w:p>
    <w:p w14:paraId="1BFEB221"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E1.2. Bağımsızlık</w:t>
      </w:r>
    </w:p>
    <w:p w14:paraId="1504508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E1.3. Azim ve Kararlılık</w:t>
      </w:r>
    </w:p>
    <w:p w14:paraId="6191981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E1.4. Kendine İnanma (Öz Yeterlilik)</w:t>
      </w:r>
    </w:p>
    <w:p w14:paraId="298496C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E1.5. Kendine Güvenme (Öz Güven)</w:t>
      </w:r>
    </w:p>
    <w:p w14:paraId="5E9923C3" w14:textId="77777777" w:rsidR="00776522" w:rsidRPr="00233889" w:rsidRDefault="00776522" w:rsidP="00233889">
      <w:pPr>
        <w:autoSpaceDE w:val="0"/>
        <w:autoSpaceDN w:val="0"/>
        <w:adjustRightInd w:val="0"/>
        <w:spacing w:after="0" w:line="240" w:lineRule="auto"/>
        <w:rPr>
          <w:rFonts w:ascii="Calibri" w:hAnsi="Calibri" w:cs="Calibri"/>
          <w:b/>
          <w:bCs/>
          <w:kern w:val="0"/>
        </w:rPr>
      </w:pPr>
      <w:r w:rsidRPr="00233889">
        <w:rPr>
          <w:rFonts w:ascii="Calibri" w:hAnsi="Calibri" w:cs="Calibri"/>
          <w:b/>
          <w:bCs/>
          <w:kern w:val="0"/>
        </w:rPr>
        <w:t>E2. Sosyal Eğilimler</w:t>
      </w:r>
    </w:p>
    <w:p w14:paraId="33FDD70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E2.1. Empati</w:t>
      </w:r>
    </w:p>
    <w:p w14:paraId="2C2E92D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E2.2. Sorumluluk</w:t>
      </w:r>
    </w:p>
    <w:p w14:paraId="11C4FD0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E2.3. Girişkenlik</w:t>
      </w:r>
    </w:p>
    <w:p w14:paraId="4D2BE01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E2.4. Güven</w:t>
      </w:r>
    </w:p>
    <w:p w14:paraId="2740B77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 xml:space="preserve">E2.5. </w:t>
      </w:r>
      <w:proofErr w:type="spellStart"/>
      <w:r w:rsidRPr="00233889">
        <w:rPr>
          <w:rFonts w:ascii="Calibri" w:hAnsi="Calibri" w:cs="Calibri"/>
          <w:kern w:val="0"/>
        </w:rPr>
        <w:t>Oyunseverlik</w:t>
      </w:r>
      <w:proofErr w:type="spellEnd"/>
    </w:p>
    <w:p w14:paraId="78C9F86F" w14:textId="77777777" w:rsidR="00776522" w:rsidRPr="00233889" w:rsidRDefault="00776522" w:rsidP="00233889">
      <w:pPr>
        <w:autoSpaceDE w:val="0"/>
        <w:autoSpaceDN w:val="0"/>
        <w:adjustRightInd w:val="0"/>
        <w:spacing w:after="0" w:line="240" w:lineRule="auto"/>
        <w:rPr>
          <w:rFonts w:ascii="Calibri" w:hAnsi="Calibri" w:cs="Calibri"/>
          <w:b/>
          <w:bCs/>
          <w:kern w:val="0"/>
        </w:rPr>
      </w:pPr>
      <w:r w:rsidRPr="00233889">
        <w:rPr>
          <w:rFonts w:ascii="Calibri" w:hAnsi="Calibri" w:cs="Calibri"/>
          <w:b/>
          <w:bCs/>
          <w:kern w:val="0"/>
        </w:rPr>
        <w:t>E3. Entelektüel Eğilimler</w:t>
      </w:r>
    </w:p>
    <w:p w14:paraId="774CB5B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E3.1. Odaklanma</w:t>
      </w:r>
    </w:p>
    <w:p w14:paraId="54E4A711"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E3.2. Yaratıcılık</w:t>
      </w:r>
    </w:p>
    <w:p w14:paraId="62EA12D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E3.3. Açık Fikirlilik</w:t>
      </w:r>
    </w:p>
    <w:p w14:paraId="48E0950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E3.4. Analitik Düşünme</w:t>
      </w:r>
    </w:p>
    <w:p w14:paraId="6AC1CA6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E3.5. Merak Ettiği Soruları Sorma</w:t>
      </w:r>
    </w:p>
    <w:p w14:paraId="277E358C" w14:textId="77777777" w:rsidR="00776522" w:rsidRDefault="00776522" w:rsidP="00233889">
      <w:pPr>
        <w:spacing w:after="0" w:line="276" w:lineRule="auto"/>
        <w:rPr>
          <w:rFonts w:ascii="Calibri" w:hAnsi="Calibri" w:cs="Calibri"/>
          <w:kern w:val="0"/>
        </w:rPr>
      </w:pPr>
      <w:r w:rsidRPr="00233889">
        <w:rPr>
          <w:rFonts w:ascii="Calibri" w:hAnsi="Calibri" w:cs="Calibri"/>
          <w:kern w:val="0"/>
        </w:rPr>
        <w:t>E3.6. Özgün Düşünme</w:t>
      </w:r>
    </w:p>
    <w:p w14:paraId="3CB0CB08" w14:textId="77777777" w:rsidR="00233889" w:rsidRPr="00233889" w:rsidRDefault="00233889" w:rsidP="00233889">
      <w:pPr>
        <w:spacing w:after="0" w:line="276" w:lineRule="auto"/>
        <w:rPr>
          <w:rFonts w:ascii="Calibri" w:hAnsi="Calibri" w:cs="Calibri"/>
        </w:rPr>
      </w:pPr>
    </w:p>
    <w:p w14:paraId="2FD8FFD2"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 xml:space="preserve">PROGRAMLAR ARASI BİLEŞENLER </w:t>
      </w:r>
    </w:p>
    <w:p w14:paraId="32DAEB77"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Sosyal Duygusal Öğrenme Becerileri</w:t>
      </w:r>
    </w:p>
    <w:p w14:paraId="1387F559"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2.1. Benlik Becerileri (Sdb1)</w:t>
      </w:r>
    </w:p>
    <w:p w14:paraId="61DC04E3"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Sdb1.1. Kendini Tanıma (Öz Farkındalık Becerisi)</w:t>
      </w:r>
    </w:p>
    <w:p w14:paraId="50B46316"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Sdb1.1.Sb1. Öğreneceği Yeni Konu/Kavram </w:t>
      </w:r>
      <w:proofErr w:type="gramStart"/>
      <w:r w:rsidRPr="00233889">
        <w:rPr>
          <w:rFonts w:ascii="Calibri" w:hAnsi="Calibri" w:cs="Calibri"/>
        </w:rPr>
        <w:t>Veya</w:t>
      </w:r>
      <w:proofErr w:type="gramEnd"/>
      <w:r w:rsidRPr="00233889">
        <w:rPr>
          <w:rFonts w:ascii="Calibri" w:hAnsi="Calibri" w:cs="Calibri"/>
        </w:rPr>
        <w:t xml:space="preserve"> Bilgiyi Nasıl Öğrendiğini Belirlemek</w:t>
      </w:r>
    </w:p>
    <w:p w14:paraId="334A2F0A" w14:textId="77777777" w:rsidR="00776522" w:rsidRPr="00233889" w:rsidRDefault="00776522" w:rsidP="00233889">
      <w:pPr>
        <w:spacing w:after="0" w:line="276" w:lineRule="auto"/>
        <w:rPr>
          <w:rFonts w:ascii="Calibri" w:hAnsi="Calibri" w:cs="Calibri"/>
        </w:rPr>
      </w:pPr>
      <w:r w:rsidRPr="00233889">
        <w:rPr>
          <w:rFonts w:ascii="Calibri" w:hAnsi="Calibri" w:cs="Calibri"/>
        </w:rPr>
        <w:t>Sdb1.1.Sb1.G1. Merak Etmenin Öğrenmeye Etkisini Fark Eder.</w:t>
      </w:r>
    </w:p>
    <w:p w14:paraId="3FFB69A0" w14:textId="77777777" w:rsidR="00776522" w:rsidRPr="00233889" w:rsidRDefault="00776522" w:rsidP="00233889">
      <w:pPr>
        <w:spacing w:after="0" w:line="276" w:lineRule="auto"/>
        <w:rPr>
          <w:rFonts w:ascii="Calibri" w:hAnsi="Calibri" w:cs="Calibri"/>
        </w:rPr>
      </w:pPr>
      <w:r w:rsidRPr="00233889">
        <w:rPr>
          <w:rFonts w:ascii="Calibri" w:hAnsi="Calibri" w:cs="Calibri"/>
        </w:rPr>
        <w:t>Sdb1.1.Sb1.G2. Merak Ettiği Konu/Kavrama İlişkin Soru Sorar.</w:t>
      </w:r>
    </w:p>
    <w:p w14:paraId="2B0FF48B"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Sdb1.2. Kendini Düzenleme (Öz Düzenleme Becerisi)</w:t>
      </w:r>
    </w:p>
    <w:p w14:paraId="1E255509"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Sdb1.2.Sb2.Motivasyonunu Ayarlamak</w:t>
      </w:r>
    </w:p>
    <w:p w14:paraId="193BFA43"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Sdb1.2.Sb2.G1. İlgisini Çekecek Bir Etkinliğe Katılmak İçin Harekete Geçer.</w:t>
      </w:r>
    </w:p>
    <w:p w14:paraId="2CFC9476"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Sdb1.2.Sb2.G2. Yapmak İstediği Etkinlik İçin Uygun Materyal Arar.</w:t>
      </w:r>
    </w:p>
    <w:p w14:paraId="70D84E94"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Sdb1.2.Sb2.G3. Katılacağı Etkinlik İçin Ortamı Düzenler.</w:t>
      </w:r>
    </w:p>
    <w:p w14:paraId="354B6A32"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Sdb1.2.Sb2.G4. Katıldığı Etkinliğe Dikkatini Verir.</w:t>
      </w:r>
    </w:p>
    <w:p w14:paraId="2935BF55"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Sdb1.2sb2.G5. Katıldığı Etkinliği Sonuna Kadar Devam Ettirir.</w:t>
      </w:r>
    </w:p>
    <w:p w14:paraId="0DF9D814"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2.2. Sosyal Yaşam Becerileri (Sdb2)</w:t>
      </w:r>
    </w:p>
    <w:p w14:paraId="44E33395" w14:textId="77777777" w:rsidR="00776522" w:rsidRPr="00233889" w:rsidRDefault="00776522" w:rsidP="00233889">
      <w:pPr>
        <w:spacing w:after="0" w:line="276" w:lineRule="auto"/>
        <w:rPr>
          <w:rFonts w:ascii="Calibri" w:hAnsi="Calibri" w:cs="Calibri"/>
        </w:rPr>
      </w:pPr>
      <w:r w:rsidRPr="00233889">
        <w:rPr>
          <w:rFonts w:ascii="Calibri" w:hAnsi="Calibri" w:cs="Calibri"/>
        </w:rPr>
        <w:t>Sdb2.1. İletişim Becerisi</w:t>
      </w:r>
    </w:p>
    <w:p w14:paraId="5B3EBD6F"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Sdb2.1.Sb1.Başkalarını Etkin Şekilde Dinlemek</w:t>
      </w:r>
    </w:p>
    <w:p w14:paraId="10F6312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Sdb2.1.Sb1.G1. Dinlerken Göz Teması Kurar.</w:t>
      </w:r>
    </w:p>
    <w:p w14:paraId="4FC8793D"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Sdb2.1.Sb1.G2. Muhatabının Sözünü Kesmeden Dinler.</w:t>
      </w:r>
    </w:p>
    <w:p w14:paraId="58DFEB5B"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Sdb2.1.Sb1.G3. Konuşmak İçin Sırasını Bekler.</w:t>
      </w:r>
    </w:p>
    <w:p w14:paraId="2154E5DE"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Sdb2.1.Sb1.G4. Konuşanı Dinlediğini Belirten Jest </w:t>
      </w:r>
      <w:proofErr w:type="gramStart"/>
      <w:r w:rsidRPr="00233889">
        <w:rPr>
          <w:rFonts w:ascii="Calibri" w:hAnsi="Calibri" w:cs="Calibri"/>
        </w:rPr>
        <w:t>Ve</w:t>
      </w:r>
      <w:proofErr w:type="gramEnd"/>
      <w:r w:rsidRPr="00233889">
        <w:rPr>
          <w:rFonts w:ascii="Calibri" w:hAnsi="Calibri" w:cs="Calibri"/>
        </w:rPr>
        <w:t xml:space="preserve"> Mimikler Kullanır.</w:t>
      </w:r>
    </w:p>
    <w:p w14:paraId="51032707"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Sdb2.1.Sb1.G5. Nazik Bir İfadeyle Söze Girer.</w:t>
      </w:r>
    </w:p>
    <w:p w14:paraId="00FD05EC"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Sdb2.1.Sb2. Duygu, Düşünceleri İfade Etmek</w:t>
      </w:r>
    </w:p>
    <w:p w14:paraId="05D8E210"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Sdb2.1.Sb2.G1. Duygu </w:t>
      </w:r>
      <w:proofErr w:type="gramStart"/>
      <w:r w:rsidRPr="00233889">
        <w:rPr>
          <w:rFonts w:ascii="Calibri" w:hAnsi="Calibri" w:cs="Calibri"/>
        </w:rPr>
        <w:t>Ve</w:t>
      </w:r>
      <w:proofErr w:type="gramEnd"/>
      <w:r w:rsidRPr="00233889">
        <w:rPr>
          <w:rFonts w:ascii="Calibri" w:hAnsi="Calibri" w:cs="Calibri"/>
        </w:rPr>
        <w:t xml:space="preserve"> Düşüncelerini Fark Eder.</w:t>
      </w:r>
    </w:p>
    <w:p w14:paraId="6C65438C"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Sdb2.1.Sb2.G2. Duygu </w:t>
      </w:r>
      <w:proofErr w:type="gramStart"/>
      <w:r w:rsidRPr="00233889">
        <w:rPr>
          <w:rFonts w:ascii="Calibri" w:hAnsi="Calibri" w:cs="Calibri"/>
        </w:rPr>
        <w:t>Ve</w:t>
      </w:r>
      <w:proofErr w:type="gramEnd"/>
      <w:r w:rsidRPr="00233889">
        <w:rPr>
          <w:rFonts w:ascii="Calibri" w:hAnsi="Calibri" w:cs="Calibri"/>
        </w:rPr>
        <w:t xml:space="preserve"> Düşüncelerini İfade Etmek İçin Uygun Zaman Ve Ortamı Belirler.</w:t>
      </w:r>
    </w:p>
    <w:p w14:paraId="03DD3EFE" w14:textId="77777777" w:rsidR="00776522" w:rsidRPr="00233889" w:rsidRDefault="00776522" w:rsidP="00233889">
      <w:pPr>
        <w:spacing w:after="0" w:line="276" w:lineRule="auto"/>
        <w:rPr>
          <w:rFonts w:ascii="Calibri" w:hAnsi="Calibri" w:cs="Calibri"/>
        </w:rPr>
      </w:pPr>
      <w:r w:rsidRPr="00233889">
        <w:rPr>
          <w:rFonts w:ascii="Calibri" w:hAnsi="Calibri" w:cs="Calibri"/>
        </w:rPr>
        <w:lastRenderedPageBreak/>
        <w:t xml:space="preserve">Sdb2.1.Sb2.G3. Duygu </w:t>
      </w:r>
      <w:proofErr w:type="gramStart"/>
      <w:r w:rsidRPr="00233889">
        <w:rPr>
          <w:rFonts w:ascii="Calibri" w:hAnsi="Calibri" w:cs="Calibri"/>
        </w:rPr>
        <w:t>Ve</w:t>
      </w:r>
      <w:proofErr w:type="gramEnd"/>
      <w:r w:rsidRPr="00233889">
        <w:rPr>
          <w:rFonts w:ascii="Calibri" w:hAnsi="Calibri" w:cs="Calibri"/>
        </w:rPr>
        <w:t xml:space="preserve"> Düşüncelerini Beden Dili İle Uyumlu Olarak Açıklar.</w:t>
      </w:r>
    </w:p>
    <w:p w14:paraId="59C64481"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Sdb2.1.Sb3.Sözlü Ya Da Sözsüz Olarak Etkileşim Sağlamak</w:t>
      </w:r>
    </w:p>
    <w:p w14:paraId="263EE57A"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Sdb2.1.Sb3.G1. Sözlü/Sözsüz Etkileşimi Fark Eder.</w:t>
      </w:r>
    </w:p>
    <w:p w14:paraId="55F64047"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Sdb2.1.Sb3.G2. Selam Alacağı/Vereceği Kişiye Yönelir.</w:t>
      </w:r>
    </w:p>
    <w:p w14:paraId="630CBE2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Sdb2.1.Sb3.G3. Göz Teması Kurar.</w:t>
      </w:r>
    </w:p>
    <w:p w14:paraId="7AE7E09D"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Sdb2.1.Sb3.G4. </w:t>
      </w:r>
      <w:proofErr w:type="spellStart"/>
      <w:r w:rsidRPr="00233889">
        <w:rPr>
          <w:rFonts w:ascii="Calibri" w:hAnsi="Calibri" w:cs="Calibri"/>
        </w:rPr>
        <w:t>Güleryüzün</w:t>
      </w:r>
      <w:proofErr w:type="spellEnd"/>
      <w:r w:rsidRPr="00233889">
        <w:rPr>
          <w:rFonts w:ascii="Calibri" w:hAnsi="Calibri" w:cs="Calibri"/>
        </w:rPr>
        <w:t xml:space="preserve"> İletişime Katkılarını Fark Eder.</w:t>
      </w:r>
    </w:p>
    <w:p w14:paraId="2CA0F04E"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Sdb2.1.Sb3.G5. Nazik Bir Ses Tonu </w:t>
      </w:r>
      <w:proofErr w:type="gramStart"/>
      <w:r w:rsidRPr="00233889">
        <w:rPr>
          <w:rFonts w:ascii="Calibri" w:hAnsi="Calibri" w:cs="Calibri"/>
        </w:rPr>
        <w:t>İle</w:t>
      </w:r>
      <w:proofErr w:type="gramEnd"/>
      <w:r w:rsidRPr="00233889">
        <w:rPr>
          <w:rFonts w:ascii="Calibri" w:hAnsi="Calibri" w:cs="Calibri"/>
        </w:rPr>
        <w:t xml:space="preserve"> Selam Verir/ Alır.</w:t>
      </w:r>
    </w:p>
    <w:p w14:paraId="352FB12F"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Sdb2.1.Sb3.G6. Konuşurken Sesini Ayarlar.</w:t>
      </w:r>
    </w:p>
    <w:p w14:paraId="01AD318B"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Sdb2.1.Sb3.G7. Konuşma Hızını Ayarlar.</w:t>
      </w:r>
    </w:p>
    <w:p w14:paraId="6C525053"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Sdb2.1.Sb3.G8. İletişim Kurduğu Kişiyle Arasındaki Mesafeyi Ayarlar.</w:t>
      </w:r>
    </w:p>
    <w:p w14:paraId="2CE06E27"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Sdb2.1.Sb3.G9. Anlamadığı Durum/Konuya </w:t>
      </w:r>
      <w:proofErr w:type="spellStart"/>
      <w:r w:rsidRPr="00233889">
        <w:rPr>
          <w:rFonts w:ascii="Calibri" w:hAnsi="Calibri" w:cs="Calibri"/>
        </w:rPr>
        <w:t>İlşkin</w:t>
      </w:r>
      <w:proofErr w:type="spellEnd"/>
      <w:r w:rsidRPr="00233889">
        <w:rPr>
          <w:rFonts w:ascii="Calibri" w:hAnsi="Calibri" w:cs="Calibri"/>
        </w:rPr>
        <w:t xml:space="preserve"> Sorular Sorar.</w:t>
      </w:r>
    </w:p>
    <w:p w14:paraId="38EE8B3C"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Sdb2.1.Sb4.Grup İletişimine Katılmak</w:t>
      </w:r>
    </w:p>
    <w:p w14:paraId="32605810"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Sdb2.1.Sb4.G1. Grup İletişimine Katılmaya İstekli Olur.</w:t>
      </w:r>
    </w:p>
    <w:p w14:paraId="351F1A6E"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Sdb2.1.Sb4.G2. Grup Üyelerinin Duygu </w:t>
      </w:r>
      <w:proofErr w:type="gramStart"/>
      <w:r w:rsidRPr="00233889">
        <w:rPr>
          <w:rFonts w:ascii="Calibri" w:hAnsi="Calibri" w:cs="Calibri"/>
        </w:rPr>
        <w:t>Ve</w:t>
      </w:r>
      <w:proofErr w:type="gramEnd"/>
      <w:r w:rsidRPr="00233889">
        <w:rPr>
          <w:rFonts w:ascii="Calibri" w:hAnsi="Calibri" w:cs="Calibri"/>
        </w:rPr>
        <w:t xml:space="preserve"> Düşüncelerine İlgi Gösterir.</w:t>
      </w:r>
    </w:p>
    <w:p w14:paraId="0545C5C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Sdb2.1.Sb4.G3. Grup İçi İletişime Katkıda Bulunur.</w:t>
      </w:r>
    </w:p>
    <w:p w14:paraId="60C138A2"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Sdb2.1.Sb5.İletişiminin Önündeki Engelleri Ortadan Kaldırmak</w:t>
      </w:r>
    </w:p>
    <w:p w14:paraId="6FA69AC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Sdb2.1.Sb5.G1. Konuşmak İçin Muhatabının Konuşmasının/ İşinin Bitmesini Bekler.</w:t>
      </w:r>
    </w:p>
    <w:p w14:paraId="658CD521"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Sdb2.1.Sb5.G2. Konuşmak İstediğini Belirtmek İçin Mimiklerini Kullanır.</w:t>
      </w:r>
    </w:p>
    <w:p w14:paraId="66D9312C"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Sdb2.1.Sb5.G3. Nazik Bir İfadeyle Söz İster.</w:t>
      </w:r>
    </w:p>
    <w:p w14:paraId="35404B30" w14:textId="77777777" w:rsidR="00776522" w:rsidRPr="00233889" w:rsidRDefault="00776522" w:rsidP="00233889">
      <w:pPr>
        <w:spacing w:after="0" w:line="276" w:lineRule="auto"/>
        <w:rPr>
          <w:rFonts w:ascii="Calibri" w:hAnsi="Calibri" w:cs="Calibri"/>
        </w:rPr>
      </w:pPr>
      <w:r w:rsidRPr="00233889">
        <w:rPr>
          <w:rFonts w:ascii="Calibri" w:hAnsi="Calibri" w:cs="Calibri"/>
        </w:rPr>
        <w:t>Sdb2.2. İş Birliği Becerisi</w:t>
      </w:r>
    </w:p>
    <w:p w14:paraId="7E9140FB"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Sdb2.2.Sb1.Kişi </w:t>
      </w:r>
      <w:proofErr w:type="gramStart"/>
      <w:r w:rsidRPr="00233889">
        <w:rPr>
          <w:rFonts w:ascii="Calibri" w:hAnsi="Calibri" w:cs="Calibri"/>
        </w:rPr>
        <w:t>Ve</w:t>
      </w:r>
      <w:proofErr w:type="gramEnd"/>
      <w:r w:rsidRPr="00233889">
        <w:rPr>
          <w:rFonts w:ascii="Calibri" w:hAnsi="Calibri" w:cs="Calibri"/>
        </w:rPr>
        <w:t xml:space="preserve"> Gruplarla İş Birliği Yapmak</w:t>
      </w:r>
    </w:p>
    <w:p w14:paraId="2576E781"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Sdb2.2.Sb1.G1. İş Birliği Yapmak İstediği Kişi </w:t>
      </w:r>
      <w:proofErr w:type="gramStart"/>
      <w:r w:rsidRPr="00233889">
        <w:rPr>
          <w:rFonts w:ascii="Calibri" w:hAnsi="Calibri" w:cs="Calibri"/>
        </w:rPr>
        <w:t>Ve</w:t>
      </w:r>
      <w:proofErr w:type="gramEnd"/>
      <w:r w:rsidRPr="00233889">
        <w:rPr>
          <w:rFonts w:ascii="Calibri" w:hAnsi="Calibri" w:cs="Calibri"/>
        </w:rPr>
        <w:t xml:space="preserve"> Akran Grupları İle İletişim Kurar.</w:t>
      </w:r>
    </w:p>
    <w:p w14:paraId="5D9BFF53"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Sdb2.2.Sb1.G2. Gerektiğinde Kişi </w:t>
      </w:r>
      <w:proofErr w:type="gramStart"/>
      <w:r w:rsidRPr="00233889">
        <w:rPr>
          <w:rFonts w:ascii="Calibri" w:hAnsi="Calibri" w:cs="Calibri"/>
        </w:rPr>
        <w:t>Ve</w:t>
      </w:r>
      <w:proofErr w:type="gramEnd"/>
      <w:r w:rsidRPr="00233889">
        <w:rPr>
          <w:rFonts w:ascii="Calibri" w:hAnsi="Calibri" w:cs="Calibri"/>
        </w:rPr>
        <w:t xml:space="preserve"> Gruplarla İş Birliği Yapar.</w:t>
      </w:r>
    </w:p>
    <w:p w14:paraId="449F0D96" w14:textId="77777777" w:rsidR="00776522" w:rsidRPr="00233889" w:rsidRDefault="00776522" w:rsidP="00233889">
      <w:pPr>
        <w:spacing w:after="0" w:line="276" w:lineRule="auto"/>
        <w:rPr>
          <w:rFonts w:ascii="Calibri" w:hAnsi="Calibri" w:cs="Calibri"/>
        </w:rPr>
      </w:pPr>
    </w:p>
    <w:p w14:paraId="24D905B1"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Değerler</w:t>
      </w:r>
    </w:p>
    <w:p w14:paraId="34BC14B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 Çalışkanlık</w:t>
      </w:r>
    </w:p>
    <w:p w14:paraId="2E7494C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D3.1. Azimli olmak</w:t>
      </w:r>
    </w:p>
    <w:p w14:paraId="497BF19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D3.1.1. Gayretli olmanın hedeflere ulaşma üzerindeki etkisini fark eder.</w:t>
      </w:r>
    </w:p>
    <w:p w14:paraId="32EF947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D3.1.2. Zorlukları aşmak için çaba gösterir.</w:t>
      </w:r>
    </w:p>
    <w:p w14:paraId="2C1F103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 Planlı olmak</w:t>
      </w:r>
    </w:p>
    <w:p w14:paraId="3EBED5C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D3.2.1. Görev ve sorumlulukları yerine getirmek için planlama yapar.</w:t>
      </w:r>
    </w:p>
    <w:p w14:paraId="3A1C9A3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D3.2.2. Hedeflere ulaşmak için hazırladığı planı uygular.</w:t>
      </w:r>
    </w:p>
    <w:p w14:paraId="76554F8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D3.2.3. Zamanı etkili yönetmenin önemini fark eder.</w:t>
      </w:r>
    </w:p>
    <w:p w14:paraId="41D7D6B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 Araştırmacı ve sorgulayıcı olmak</w:t>
      </w:r>
    </w:p>
    <w:p w14:paraId="1053FB1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D3.3.1. Yaratıcılığını geliştirecek faaliyetlere katılır.</w:t>
      </w:r>
    </w:p>
    <w:p w14:paraId="00D3D94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D3.3.2. Çeşitli fikir, argüman ve yeni bilgilere açık olur.</w:t>
      </w:r>
    </w:p>
    <w:p w14:paraId="5A43364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D.3.3.3. Bilimsel, teknolojik alanlardaki gelişmelerle ilgili etkinliklere katılmaya istekli olur.</w:t>
      </w:r>
    </w:p>
    <w:p w14:paraId="5F87536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 Çalışmalarda aktif rol almak</w:t>
      </w:r>
    </w:p>
    <w:p w14:paraId="6597B8D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D3.4.1. Grupla çalışma becerisi sergiler.</w:t>
      </w:r>
    </w:p>
    <w:p w14:paraId="089BC8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D3.4.2. Sosyal sorumluluk ve toplum hizmeti çalışmalarında aktif görev alır.</w:t>
      </w:r>
    </w:p>
    <w:p w14:paraId="5B613AB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D3.4.3. Kendine uygun görevleri almaya istekli olur.</w:t>
      </w:r>
    </w:p>
    <w:p w14:paraId="3C17915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D3.4.4. Kişisel ve grup içi etkinliklerde sorumluluklarını yerine getirir.</w:t>
      </w:r>
    </w:p>
    <w:p w14:paraId="6F30B723"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Okuryazarlık Becerileri</w:t>
      </w:r>
    </w:p>
    <w:p w14:paraId="3AEE9A73"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Ob1. Bilgi Okuryazarlığı</w:t>
      </w:r>
    </w:p>
    <w:p w14:paraId="6EA7F46F" w14:textId="77777777" w:rsidR="00776522" w:rsidRPr="00233889" w:rsidRDefault="00776522" w:rsidP="00233889">
      <w:pPr>
        <w:spacing w:after="0" w:line="276" w:lineRule="auto"/>
        <w:rPr>
          <w:rFonts w:ascii="Calibri" w:hAnsi="Calibri" w:cs="Calibri"/>
        </w:rPr>
      </w:pPr>
      <w:r w:rsidRPr="00233889">
        <w:rPr>
          <w:rFonts w:ascii="Calibri" w:hAnsi="Calibri" w:cs="Calibri"/>
        </w:rPr>
        <w:t>OB1.1.Bilgi İhtiyacını Fark Etme</w:t>
      </w:r>
    </w:p>
    <w:p w14:paraId="3C592B2E" w14:textId="77777777" w:rsidR="00776522" w:rsidRPr="00233889" w:rsidRDefault="00776522" w:rsidP="00233889">
      <w:pPr>
        <w:spacing w:after="0" w:line="276" w:lineRule="auto"/>
        <w:rPr>
          <w:rFonts w:ascii="Calibri" w:hAnsi="Calibri" w:cs="Calibri"/>
        </w:rPr>
      </w:pPr>
      <w:r w:rsidRPr="00233889">
        <w:rPr>
          <w:rFonts w:ascii="Calibri" w:hAnsi="Calibri" w:cs="Calibri"/>
        </w:rPr>
        <w:t>OB1.1.SB1. Bilgi ihtiyacını fark etmek</w:t>
      </w:r>
    </w:p>
    <w:p w14:paraId="43DA4A12" w14:textId="77777777" w:rsidR="00776522" w:rsidRPr="00233889" w:rsidRDefault="00776522" w:rsidP="00233889">
      <w:pPr>
        <w:spacing w:after="0" w:line="276" w:lineRule="auto"/>
        <w:rPr>
          <w:rFonts w:ascii="Calibri" w:hAnsi="Calibri" w:cs="Calibri"/>
        </w:rPr>
      </w:pPr>
      <w:r w:rsidRPr="00233889">
        <w:rPr>
          <w:rFonts w:ascii="Calibri" w:hAnsi="Calibri" w:cs="Calibri"/>
        </w:rPr>
        <w:t>OB1.1.SB2. Bilgi türlerini fark etmek (sanatsal, gündelik vb.)</w:t>
      </w:r>
    </w:p>
    <w:p w14:paraId="28585D85" w14:textId="77777777" w:rsidR="00776522" w:rsidRPr="00233889" w:rsidRDefault="00776522" w:rsidP="00233889">
      <w:pPr>
        <w:spacing w:after="0" w:line="276" w:lineRule="auto"/>
        <w:rPr>
          <w:rFonts w:ascii="Calibri" w:hAnsi="Calibri" w:cs="Calibri"/>
        </w:rPr>
      </w:pPr>
      <w:r w:rsidRPr="00233889">
        <w:rPr>
          <w:rFonts w:ascii="Calibri" w:hAnsi="Calibri" w:cs="Calibri"/>
        </w:rPr>
        <w:lastRenderedPageBreak/>
        <w:t>OB1.2.Bilgiyi Toplama</w:t>
      </w:r>
    </w:p>
    <w:p w14:paraId="61088E02"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OB1.2.SB1. İstenen bilgiye ulaşmak için kullanacağı araçları belirlemek</w:t>
      </w:r>
    </w:p>
    <w:p w14:paraId="203CC2A3"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OB1.2.SB2. Belirlediği aracı kullanarak olay, konu ve durum ile ilgili bilgileri bulmak</w:t>
      </w:r>
    </w:p>
    <w:p w14:paraId="5603ADDF"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OB1.2.SB3. Bir olay, konu ve durum ile ilgili ulaşılan bilgileri doğrulamak</w:t>
      </w:r>
    </w:p>
    <w:p w14:paraId="663228DD"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OB1.2.SB4. Bir olay, konu ve durum ile ilgili ulaşılan bilgileri kaydetmek</w:t>
      </w:r>
    </w:p>
    <w:p w14:paraId="2D5692DC" w14:textId="77777777" w:rsidR="00776522" w:rsidRPr="00233889" w:rsidRDefault="00776522" w:rsidP="00233889">
      <w:pPr>
        <w:spacing w:after="0" w:line="276" w:lineRule="auto"/>
        <w:rPr>
          <w:rFonts w:ascii="Calibri" w:hAnsi="Calibri" w:cs="Calibri"/>
        </w:rPr>
      </w:pPr>
      <w:r w:rsidRPr="00233889">
        <w:rPr>
          <w:rFonts w:ascii="Calibri" w:hAnsi="Calibri" w:cs="Calibri"/>
        </w:rPr>
        <w:t>OB1.3.Bilgiyi Özetleme</w:t>
      </w:r>
    </w:p>
    <w:p w14:paraId="6D4CBCF7" w14:textId="77777777" w:rsidR="00776522" w:rsidRPr="00233889" w:rsidRDefault="00776522" w:rsidP="00233889">
      <w:pPr>
        <w:spacing w:after="0" w:line="276" w:lineRule="auto"/>
        <w:rPr>
          <w:rFonts w:ascii="Calibri" w:hAnsi="Calibri" w:cs="Calibri"/>
        </w:rPr>
      </w:pPr>
      <w:r w:rsidRPr="00233889">
        <w:rPr>
          <w:rFonts w:ascii="Calibri" w:hAnsi="Calibri" w:cs="Calibri"/>
        </w:rPr>
        <w:t>OB1.3.SB1. Bilgiyi çözümlemek</w:t>
      </w:r>
    </w:p>
    <w:p w14:paraId="33FA2EAA" w14:textId="77777777" w:rsidR="00776522" w:rsidRPr="00233889" w:rsidRDefault="00776522" w:rsidP="00233889">
      <w:pPr>
        <w:spacing w:after="0" w:line="276" w:lineRule="auto"/>
        <w:rPr>
          <w:rFonts w:ascii="Calibri" w:hAnsi="Calibri" w:cs="Calibri"/>
        </w:rPr>
      </w:pPr>
      <w:r w:rsidRPr="00233889">
        <w:rPr>
          <w:rFonts w:ascii="Calibri" w:hAnsi="Calibri" w:cs="Calibri"/>
        </w:rPr>
        <w:t>OB1.3.SB2. Bilgiyi sınıflandırmak</w:t>
      </w:r>
    </w:p>
    <w:p w14:paraId="1FDD0EFE" w14:textId="77777777" w:rsidR="00776522" w:rsidRPr="00233889" w:rsidRDefault="00776522" w:rsidP="00233889">
      <w:pPr>
        <w:spacing w:after="0" w:line="276" w:lineRule="auto"/>
        <w:rPr>
          <w:rFonts w:ascii="Calibri" w:hAnsi="Calibri" w:cs="Calibri"/>
        </w:rPr>
      </w:pPr>
      <w:r w:rsidRPr="00233889">
        <w:rPr>
          <w:rFonts w:ascii="Calibri" w:hAnsi="Calibri" w:cs="Calibri"/>
        </w:rPr>
        <w:t>OB1.3.SB3. Bilgiyi yorumlamak (kendi cümleleri ile aktarmak)</w:t>
      </w:r>
    </w:p>
    <w:p w14:paraId="7E94FAF0" w14:textId="77777777" w:rsidR="00776522" w:rsidRPr="00233889" w:rsidRDefault="00776522" w:rsidP="00233889">
      <w:pPr>
        <w:spacing w:after="0" w:line="276" w:lineRule="auto"/>
        <w:rPr>
          <w:rFonts w:ascii="Calibri" w:hAnsi="Calibri" w:cs="Calibri"/>
        </w:rPr>
      </w:pPr>
    </w:p>
    <w:p w14:paraId="346BD322"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ÖĞRENME ÇIKTILARI</w:t>
      </w:r>
    </w:p>
    <w:p w14:paraId="278F8244"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Türkçe Alanı</w:t>
      </w:r>
    </w:p>
    <w:p w14:paraId="4785260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TADB.1. Dinleyecekleri/izleyecekleri şiir, hikâye, tekerleme, video, tiyatro, animasyon gibi materyalleri yönetebilme</w:t>
      </w:r>
    </w:p>
    <w:p w14:paraId="5A116EC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Kendisine sunulan seçenekler arasından dinleyecekleri/ izleyecekleri materyalleri seçer.</w:t>
      </w:r>
    </w:p>
    <w:p w14:paraId="69D4A38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Seçilen materyalleri dinler/izler.</w:t>
      </w:r>
    </w:p>
    <w:p w14:paraId="1D91A7C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TADB.2. Dinledikleri/izledikleri şiir, hikâye, tekerleme, video, tiyatro, animasyon gibi materyalleri ile ilgili yeni anlamlar oluşturabilme</w:t>
      </w:r>
    </w:p>
    <w:p w14:paraId="77DEC9F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Dinledikleri/izledikleri iletilerde yer alan bilgiler ile günlük yaşamı arasında ilişki kurar.</w:t>
      </w:r>
    </w:p>
    <w:p w14:paraId="38F81EC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Görsellerden yararlanarak dinleyecekleri/izleyecekleri hakkındaki tahminlerini söyler.</w:t>
      </w:r>
    </w:p>
    <w:p w14:paraId="21C12B0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Dinledikleri/izledikleri materyallere ilişkin çıkarım yapar.</w:t>
      </w:r>
    </w:p>
    <w:p w14:paraId="0A9CA5F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TADB.3. Dinledikleri/izledikleri şiir, hikâye, tekerleme, video, tiyatro, animasyon gibi materyalleri çözümleyebilme</w:t>
      </w:r>
    </w:p>
    <w:p w14:paraId="36983A0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Dinledikleri/izledikleri materyallerdeki olayları belirler.</w:t>
      </w:r>
    </w:p>
    <w:p w14:paraId="08F68F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TAKB.1. Konuşma sürecini yönetebilme</w:t>
      </w:r>
    </w:p>
    <w:p w14:paraId="75E2AEB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Yetişkin yönlendirmesiyle konuşacağı konuyu seçer.</w:t>
      </w:r>
    </w:p>
    <w:p w14:paraId="1455973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Konuşmaya başlamak için uygun zamanı bekler ve yetişkin yönlendirmesiyle bir konu hakkında konuşur.</w:t>
      </w:r>
    </w:p>
    <w:p w14:paraId="3297192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TAKB.2. Konuşma sürecinin içeriğini oluşturabilme</w:t>
      </w:r>
    </w:p>
    <w:p w14:paraId="69ADF1B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Konuşacağı konu ile günlük yaşamı arasında bağlantı kurar.</w:t>
      </w:r>
    </w:p>
    <w:p w14:paraId="512005C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Konuşmanın devamı hakkındaki tahminini söyler.</w:t>
      </w:r>
    </w:p>
    <w:p w14:paraId="548A7184" w14:textId="77777777" w:rsidR="00776522" w:rsidRPr="00233889" w:rsidRDefault="00776522" w:rsidP="00233889">
      <w:pPr>
        <w:spacing w:after="0" w:line="276" w:lineRule="auto"/>
        <w:rPr>
          <w:rFonts w:ascii="Calibri" w:hAnsi="Calibri" w:cs="Calibri"/>
        </w:rPr>
      </w:pPr>
    </w:p>
    <w:p w14:paraId="5E31C711"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Fen Alanı</w:t>
      </w:r>
    </w:p>
    <w:p w14:paraId="36AEC984"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1. Günlük yaşamda fenle ilgili olaylara/olgulara ve durumlara yönelik bilimsel gözlem yapabilme</w:t>
      </w:r>
    </w:p>
    <w:p w14:paraId="6A75ADD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Nesnelerin betimsel (şekil, ses, koku, sertlik, renk, miktar gibi) ve fiziksel özelliklerine (ağır-hafif, uzun-kısa gibi) yönelik gözlemlerini ifade eder.</w:t>
      </w:r>
    </w:p>
    <w:p w14:paraId="3F9ABF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Gökyüzündeki cisimleri (ay, güneş, yıldız gibi) gözlemler.</w:t>
      </w:r>
    </w:p>
    <w:p w14:paraId="2EA842F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Canlı ve cansız varlıkların niteliklerini (hareket, beslenme gibi) açıklar.</w:t>
      </w:r>
    </w:p>
    <w:p w14:paraId="081E88A1"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ç</w:t>
      </w:r>
      <w:proofErr w:type="gramEnd"/>
      <w:r w:rsidRPr="00233889">
        <w:rPr>
          <w:rFonts w:ascii="Calibri" w:hAnsi="Calibri" w:cs="Calibri"/>
          <w:kern w:val="0"/>
        </w:rPr>
        <w:t>) Materyallerin gözlemlenebilir özellikleriyle ilgili verileri duyuları aracılığıyla toplar.</w:t>
      </w:r>
    </w:p>
    <w:p w14:paraId="166C3C1E"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d)Yakın çevresindeki canlı/cansız varlıklara yönelik gözlem verilerini açıklar.</w:t>
      </w:r>
    </w:p>
    <w:p w14:paraId="514B0425"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 xml:space="preserve">2. </w:t>
      </w:r>
      <w:proofErr w:type="spellStart"/>
      <w:r w:rsidRPr="00233889">
        <w:rPr>
          <w:rFonts w:ascii="Calibri" w:hAnsi="Calibri" w:cs="Calibri"/>
          <w:kern w:val="0"/>
        </w:rPr>
        <w:t>Fene</w:t>
      </w:r>
      <w:proofErr w:type="spellEnd"/>
      <w:r w:rsidRPr="00233889">
        <w:rPr>
          <w:rFonts w:ascii="Calibri" w:hAnsi="Calibri" w:cs="Calibri"/>
          <w:kern w:val="0"/>
        </w:rPr>
        <w:t xml:space="preserve"> yönelik nesne, olayları/olguları benzerlik ve farklılıklarına göre sınıflandırabilme</w:t>
      </w:r>
    </w:p>
    <w:p w14:paraId="45EAD09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Mevsimlerin ayırt edici özelliklerini söyler.</w:t>
      </w:r>
    </w:p>
    <w:p w14:paraId="5C50FFD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Tükettiği gıdaları sağlıklı ve sağlıksız olarak ayırır.</w:t>
      </w:r>
    </w:p>
    <w:p w14:paraId="2A73531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Gözlemlerini kullanarak maddeleri katı ve sıvı olarak gruplandırır.</w:t>
      </w:r>
    </w:p>
    <w:p w14:paraId="2547627D" w14:textId="77777777" w:rsidR="00776522" w:rsidRPr="00233889" w:rsidRDefault="00776522" w:rsidP="00233889">
      <w:pPr>
        <w:spacing w:after="0" w:line="276" w:lineRule="auto"/>
        <w:rPr>
          <w:rFonts w:ascii="Calibri" w:hAnsi="Calibri" w:cs="Calibri"/>
          <w:kern w:val="0"/>
        </w:rPr>
      </w:pPr>
      <w:proofErr w:type="gramStart"/>
      <w:r w:rsidRPr="00233889">
        <w:rPr>
          <w:rFonts w:ascii="Calibri" w:hAnsi="Calibri" w:cs="Calibri"/>
          <w:kern w:val="0"/>
        </w:rPr>
        <w:t>ç</w:t>
      </w:r>
      <w:proofErr w:type="gramEnd"/>
      <w:r w:rsidRPr="00233889">
        <w:rPr>
          <w:rFonts w:ascii="Calibri" w:hAnsi="Calibri" w:cs="Calibri"/>
          <w:kern w:val="0"/>
        </w:rPr>
        <w:t>) Günün farklı saatlerini (sabah, öğle, akşam gibi) adlandırır.</w:t>
      </w:r>
    </w:p>
    <w:p w14:paraId="3E9A13AD"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 xml:space="preserve">5. </w:t>
      </w:r>
      <w:proofErr w:type="spellStart"/>
      <w:r w:rsidRPr="00233889">
        <w:rPr>
          <w:rFonts w:ascii="Calibri" w:hAnsi="Calibri" w:cs="Calibri"/>
          <w:kern w:val="0"/>
        </w:rPr>
        <w:t>Fene</w:t>
      </w:r>
      <w:proofErr w:type="spellEnd"/>
      <w:r w:rsidRPr="00233889">
        <w:rPr>
          <w:rFonts w:ascii="Calibri" w:hAnsi="Calibri" w:cs="Calibri"/>
          <w:kern w:val="0"/>
        </w:rPr>
        <w:t xml:space="preserve"> yönelik olay ve olguları operasyonel/</w:t>
      </w:r>
      <w:proofErr w:type="spellStart"/>
      <w:r w:rsidRPr="00233889">
        <w:rPr>
          <w:rFonts w:ascii="Calibri" w:hAnsi="Calibri" w:cs="Calibri"/>
          <w:kern w:val="0"/>
        </w:rPr>
        <w:t>işevuruk</w:t>
      </w:r>
      <w:proofErr w:type="spellEnd"/>
      <w:r w:rsidRPr="00233889">
        <w:rPr>
          <w:rFonts w:ascii="Calibri" w:hAnsi="Calibri" w:cs="Calibri"/>
          <w:kern w:val="0"/>
        </w:rPr>
        <w:t xml:space="preserve"> olarak tanımlayabilme</w:t>
      </w:r>
    </w:p>
    <w:p w14:paraId="37F1AB84"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a) Çevresinde bulunan canlıların niteliklerini ifade eder.</w:t>
      </w:r>
    </w:p>
    <w:p w14:paraId="4D4DAE5C"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 xml:space="preserve"> 7. Merak ettiği konular/olay/durum hakkında deneyler yapabilme</w:t>
      </w:r>
    </w:p>
    <w:p w14:paraId="3826DD3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Basit düzeyde deney tasarlamak için malzemeler seçer.</w:t>
      </w:r>
    </w:p>
    <w:p w14:paraId="46020A28" w14:textId="77777777" w:rsidR="00776522" w:rsidRPr="00233889" w:rsidRDefault="00776522" w:rsidP="00233889">
      <w:pPr>
        <w:spacing w:after="0" w:line="276" w:lineRule="auto"/>
        <w:rPr>
          <w:rFonts w:ascii="Calibri" w:hAnsi="Calibri" w:cs="Calibri"/>
          <w:b/>
          <w:bCs/>
        </w:rPr>
      </w:pPr>
      <w:r w:rsidRPr="00233889">
        <w:rPr>
          <w:rFonts w:ascii="Calibri" w:hAnsi="Calibri" w:cs="Calibri"/>
          <w:kern w:val="0"/>
        </w:rPr>
        <w:lastRenderedPageBreak/>
        <w:t>b) Birkaç malzeme kullanarak deney yapar.</w:t>
      </w:r>
    </w:p>
    <w:p w14:paraId="574C85AF"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2DB16CA8"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Sosyal Alanı</w:t>
      </w:r>
    </w:p>
    <w:p w14:paraId="0AA239F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SAB.4.Ailesi ve yakın çevresinde oluşan gruplarla sosyal temas oluşturabilme</w:t>
      </w:r>
    </w:p>
    <w:p w14:paraId="0C96261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Yakın çevresinde yardımlaşma gerektiren durumlara yönelik kendisinin ne yapabileceğini söyler.</w:t>
      </w:r>
    </w:p>
    <w:p w14:paraId="773F77F9"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1714F5D5"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Hareket ve Sağlık Alanı</w:t>
      </w:r>
    </w:p>
    <w:p w14:paraId="1A279F4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 Farklı çevre ve fiziksel etkinliklerde büyük kas becerilerini etkin bir şekilde uygulayabilme</w:t>
      </w:r>
    </w:p>
    <w:p w14:paraId="7D1567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Farklı ortam ve koşullarda yer değiştirme hareketlerini yapar.</w:t>
      </w:r>
    </w:p>
    <w:p w14:paraId="39276FB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Etkinliğinin durumuna uygun denge hareketlerini yapar.</w:t>
      </w:r>
    </w:p>
    <w:p w14:paraId="38F4F155"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c) Nesne kontrolü gerektiren hareketleri yapar.</w:t>
      </w:r>
    </w:p>
    <w:p w14:paraId="27DB126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HSAB.2. Farklı ebat ve özellikteki nesneleri etkin bir şekilde kullanabilme</w:t>
      </w:r>
    </w:p>
    <w:p w14:paraId="1A5E196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Farklı büyüklükteki nesneleri kavrar.</w:t>
      </w:r>
    </w:p>
    <w:p w14:paraId="2700E39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Nesneleri şekillendirir.</w:t>
      </w:r>
    </w:p>
    <w:p w14:paraId="68284F5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Farklı boyutlardaki nesneleri kullanır.</w:t>
      </w:r>
    </w:p>
    <w:p w14:paraId="6D7929AD" w14:textId="77777777" w:rsidR="00776522" w:rsidRPr="00233889" w:rsidRDefault="00776522" w:rsidP="00233889">
      <w:pPr>
        <w:spacing w:after="0" w:line="276" w:lineRule="auto"/>
        <w:rPr>
          <w:rFonts w:ascii="Calibri" w:hAnsi="Calibri" w:cs="Calibri"/>
          <w:kern w:val="0"/>
        </w:rPr>
      </w:pPr>
      <w:proofErr w:type="gramStart"/>
      <w:r w:rsidRPr="00233889">
        <w:rPr>
          <w:rFonts w:ascii="Calibri" w:hAnsi="Calibri" w:cs="Calibri"/>
          <w:kern w:val="0"/>
        </w:rPr>
        <w:t>ç</w:t>
      </w:r>
      <w:proofErr w:type="gramEnd"/>
      <w:r w:rsidRPr="00233889">
        <w:rPr>
          <w:rFonts w:ascii="Calibri" w:hAnsi="Calibri" w:cs="Calibri"/>
          <w:kern w:val="0"/>
        </w:rPr>
        <w:t>) Çeşitli nesneleri kullanarak özgün ürünler oluşturur.</w:t>
      </w:r>
    </w:p>
    <w:p w14:paraId="5C40C6F6"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HSAB.6. Eşle/grupla hareket örüntüleri sergileyebilme</w:t>
      </w:r>
    </w:p>
    <w:p w14:paraId="3C1DA19C"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a) Eşiyle hareket eder.</w:t>
      </w:r>
    </w:p>
    <w:p w14:paraId="57CDBA22"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b) Grupla hareket eder.</w:t>
      </w:r>
    </w:p>
    <w:p w14:paraId="0A6A89B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HSAB9. Aktif ve sağlıklı yaşam için hareket edebilme</w:t>
      </w:r>
    </w:p>
    <w:p w14:paraId="3432D3E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 xml:space="preserve">a) İç ve dış </w:t>
      </w:r>
      <w:proofErr w:type="gramStart"/>
      <w:r w:rsidRPr="00233889">
        <w:rPr>
          <w:rFonts w:ascii="Calibri" w:hAnsi="Calibri" w:cs="Calibri"/>
          <w:kern w:val="0"/>
        </w:rPr>
        <w:t>mekanda</w:t>
      </w:r>
      <w:proofErr w:type="gramEnd"/>
      <w:r w:rsidRPr="00233889">
        <w:rPr>
          <w:rFonts w:ascii="Calibri" w:hAnsi="Calibri" w:cs="Calibri"/>
          <w:kern w:val="0"/>
        </w:rPr>
        <w:t xml:space="preserve"> hareketli etkinliklere istekle katılır.</w:t>
      </w:r>
    </w:p>
    <w:p w14:paraId="1CF8204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Günlük yaşamda duruma ve şartlara uygun giyinmeye gayret eder.</w:t>
      </w:r>
    </w:p>
    <w:p w14:paraId="365EF52D"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575B8950" w14:textId="53E37A08" w:rsidR="001C2089" w:rsidRPr="00233889" w:rsidRDefault="001C2089" w:rsidP="00233889">
      <w:pPr>
        <w:spacing w:after="0" w:line="276" w:lineRule="auto"/>
        <w:rPr>
          <w:rFonts w:ascii="Calibri" w:hAnsi="Calibri" w:cs="Calibri"/>
          <w:b/>
          <w:bCs/>
        </w:rPr>
      </w:pPr>
      <w:r w:rsidRPr="00233889">
        <w:rPr>
          <w:rFonts w:ascii="Calibri" w:hAnsi="Calibri" w:cs="Calibri"/>
          <w:b/>
          <w:bCs/>
        </w:rPr>
        <w:t>İÇERİK ÇERÇEVESİ</w:t>
      </w:r>
    </w:p>
    <w:p w14:paraId="7A4534EF" w14:textId="60435F62" w:rsidR="008F2DF9" w:rsidRPr="00233889" w:rsidRDefault="001C2089" w:rsidP="00233889">
      <w:pPr>
        <w:spacing w:after="0"/>
        <w:rPr>
          <w:rFonts w:ascii="Calibri" w:hAnsi="Calibri" w:cs="Calibri"/>
        </w:rPr>
      </w:pPr>
      <w:r w:rsidRPr="00233889">
        <w:rPr>
          <w:rFonts w:ascii="Calibri" w:hAnsi="Calibri" w:cs="Calibri"/>
          <w:b/>
          <w:bCs/>
        </w:rPr>
        <w:t>Kavramlar</w:t>
      </w:r>
      <w:r w:rsidRPr="00233889">
        <w:rPr>
          <w:rFonts w:ascii="Calibri" w:hAnsi="Calibri" w:cs="Calibri"/>
        </w:rPr>
        <w:t>:</w:t>
      </w:r>
      <w:r w:rsidR="008246C4" w:rsidRPr="00233889">
        <w:rPr>
          <w:rFonts w:ascii="Calibri" w:hAnsi="Calibri" w:cs="Calibri"/>
        </w:rPr>
        <w:t xml:space="preserve"> </w:t>
      </w:r>
      <w:r w:rsidR="008F2DF9" w:rsidRPr="00233889">
        <w:rPr>
          <w:rFonts w:ascii="Calibri" w:hAnsi="Calibri" w:cs="Calibri"/>
          <w:color w:val="000000"/>
          <w:lang w:eastAsia="tr-TR"/>
        </w:rPr>
        <w:t xml:space="preserve">Yüksek- alçak, </w:t>
      </w:r>
      <w:r w:rsidR="008F2DF9" w:rsidRPr="00233889">
        <w:rPr>
          <w:rFonts w:ascii="Calibri" w:hAnsi="Calibri" w:cs="Calibri"/>
        </w:rPr>
        <w:t>canlı- cansız, hareketli- hareketsiz</w:t>
      </w:r>
    </w:p>
    <w:p w14:paraId="7CA1024B" w14:textId="0A394886" w:rsidR="008F2DF9" w:rsidRPr="00233889" w:rsidRDefault="001C2089" w:rsidP="00233889">
      <w:pPr>
        <w:pStyle w:val="NormalWeb"/>
        <w:spacing w:before="0" w:beforeAutospacing="0" w:after="0" w:afterAutospacing="0"/>
        <w:rPr>
          <w:rFonts w:ascii="Calibri" w:hAnsi="Calibri" w:cs="Calibri"/>
          <w:sz w:val="22"/>
          <w:szCs w:val="22"/>
          <w:lang w:val="tr-TR" w:eastAsia="tr-TR"/>
        </w:rPr>
      </w:pPr>
      <w:proofErr w:type="spellStart"/>
      <w:r w:rsidRPr="00233889">
        <w:rPr>
          <w:rFonts w:ascii="Calibri" w:hAnsi="Calibri" w:cs="Calibri"/>
          <w:b/>
          <w:bCs/>
          <w:sz w:val="22"/>
          <w:szCs w:val="22"/>
        </w:rPr>
        <w:t>Sözcükler</w:t>
      </w:r>
      <w:proofErr w:type="spellEnd"/>
      <w:r w:rsidRPr="00233889">
        <w:rPr>
          <w:rFonts w:ascii="Calibri" w:hAnsi="Calibri" w:cs="Calibri"/>
          <w:sz w:val="22"/>
          <w:szCs w:val="22"/>
        </w:rPr>
        <w:t>:</w:t>
      </w:r>
      <w:r w:rsidR="008F2DF9" w:rsidRPr="00233889">
        <w:rPr>
          <w:rFonts w:ascii="Calibri" w:hAnsi="Calibri" w:cs="Calibri"/>
          <w:color w:val="000000"/>
          <w:sz w:val="22"/>
          <w:szCs w:val="22"/>
        </w:rPr>
        <w:t xml:space="preserve"> Suyun </w:t>
      </w:r>
      <w:proofErr w:type="spellStart"/>
      <w:r w:rsidR="008F2DF9" w:rsidRPr="00233889">
        <w:rPr>
          <w:rFonts w:ascii="Calibri" w:hAnsi="Calibri" w:cs="Calibri"/>
          <w:color w:val="000000"/>
          <w:sz w:val="22"/>
          <w:szCs w:val="22"/>
        </w:rPr>
        <w:t>yükselmesi</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görünmeyen</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resim</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oksijen</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karbondioksit</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basınç</w:t>
      </w:r>
      <w:proofErr w:type="spellEnd"/>
      <w:r w:rsidR="008F2DF9" w:rsidRPr="00233889">
        <w:rPr>
          <w:rFonts w:ascii="Calibri" w:hAnsi="Calibri" w:cs="Calibri"/>
          <w:color w:val="000000"/>
          <w:sz w:val="22"/>
          <w:szCs w:val="22"/>
        </w:rPr>
        <w:t xml:space="preserve">, </w:t>
      </w:r>
      <w:r w:rsidR="008F2DF9" w:rsidRPr="00233889">
        <w:rPr>
          <w:rFonts w:ascii="Calibri" w:hAnsi="Calibri" w:cs="Calibri"/>
          <w:color w:val="000000"/>
          <w:sz w:val="22"/>
          <w:szCs w:val="22"/>
          <w:lang w:val="tr-TR" w:eastAsia="tr-TR"/>
        </w:rPr>
        <w:t>görünür- görünmez</w:t>
      </w:r>
    </w:p>
    <w:p w14:paraId="1FE9B3E4" w14:textId="4EBBAEE6" w:rsidR="001C2089" w:rsidRPr="00233889" w:rsidRDefault="001C2089" w:rsidP="00233889">
      <w:pPr>
        <w:spacing w:after="0" w:line="276" w:lineRule="auto"/>
        <w:rPr>
          <w:rFonts w:ascii="Calibri" w:hAnsi="Calibri" w:cs="Calibri"/>
        </w:rPr>
      </w:pPr>
      <w:r w:rsidRPr="00233889">
        <w:rPr>
          <w:rFonts w:ascii="Calibri" w:hAnsi="Calibri" w:cs="Calibri"/>
          <w:b/>
          <w:bCs/>
        </w:rPr>
        <w:t>Materyaller</w:t>
      </w:r>
      <w:r w:rsidR="008246C4" w:rsidRPr="00233889">
        <w:rPr>
          <w:rFonts w:ascii="Calibri" w:hAnsi="Calibri" w:cs="Calibri"/>
        </w:rPr>
        <w:t>:</w:t>
      </w:r>
      <w:r w:rsidR="008F2DF9" w:rsidRPr="00233889">
        <w:rPr>
          <w:rFonts w:ascii="Calibri" w:hAnsi="Calibri" w:cs="Calibri"/>
          <w:color w:val="000000"/>
        </w:rPr>
        <w:t xml:space="preserve"> Mumla </w:t>
      </w:r>
      <w:proofErr w:type="spellStart"/>
      <w:r w:rsidR="008F2DF9" w:rsidRPr="00233889">
        <w:rPr>
          <w:rFonts w:ascii="Calibri" w:hAnsi="Calibri" w:cs="Calibri"/>
          <w:color w:val="000000"/>
        </w:rPr>
        <w:t>desenlendirilmiş</w:t>
      </w:r>
      <w:proofErr w:type="spellEnd"/>
      <w:r w:rsidR="008F2DF9" w:rsidRPr="00233889">
        <w:rPr>
          <w:rFonts w:ascii="Calibri" w:hAnsi="Calibri" w:cs="Calibri"/>
          <w:color w:val="000000"/>
        </w:rPr>
        <w:t xml:space="preserve"> sayfalar, suluboya, su, kavanoz ve tabak</w:t>
      </w:r>
    </w:p>
    <w:p w14:paraId="4D4B293A" w14:textId="4C7C466D" w:rsidR="001C2089" w:rsidRPr="00233889" w:rsidRDefault="001C2089" w:rsidP="00233889">
      <w:pPr>
        <w:spacing w:after="0" w:line="276" w:lineRule="auto"/>
        <w:rPr>
          <w:rFonts w:ascii="Calibri" w:hAnsi="Calibri" w:cs="Calibri"/>
        </w:rPr>
      </w:pPr>
      <w:r w:rsidRPr="00233889">
        <w:rPr>
          <w:rFonts w:ascii="Calibri" w:hAnsi="Calibri" w:cs="Calibri"/>
          <w:b/>
          <w:bCs/>
        </w:rPr>
        <w:t>Eğitim/Öğrenme Ortamları</w:t>
      </w:r>
      <w:r w:rsidR="008246C4" w:rsidRPr="00233889">
        <w:rPr>
          <w:rFonts w:ascii="Calibri" w:hAnsi="Calibri" w:cs="Calibri"/>
        </w:rPr>
        <w:t>:</w:t>
      </w:r>
      <w:r w:rsidR="00CA07F0" w:rsidRPr="00233889">
        <w:rPr>
          <w:rFonts w:ascii="Calibri" w:hAnsi="Calibri" w:cs="Calibri"/>
        </w:rPr>
        <w:t xml:space="preserve"> Etkinlikler için gerekli materyaller hazırlanır ve sınıf ortamı düzenlenir.</w:t>
      </w:r>
    </w:p>
    <w:p w14:paraId="11DC90F8" w14:textId="77777777" w:rsidR="001C2089" w:rsidRPr="00233889" w:rsidRDefault="001C2089" w:rsidP="00233889">
      <w:pPr>
        <w:spacing w:after="0" w:line="276" w:lineRule="auto"/>
        <w:rPr>
          <w:rFonts w:ascii="Calibri" w:hAnsi="Calibri" w:cs="Calibri"/>
        </w:rPr>
      </w:pPr>
    </w:p>
    <w:p w14:paraId="321D4E19" w14:textId="3AF6C92B" w:rsidR="001C2089" w:rsidRPr="00233889" w:rsidRDefault="001C2089" w:rsidP="00233889">
      <w:pPr>
        <w:spacing w:after="0" w:line="276" w:lineRule="auto"/>
        <w:rPr>
          <w:rFonts w:ascii="Calibri" w:hAnsi="Calibri" w:cs="Calibri"/>
          <w:b/>
          <w:bCs/>
        </w:rPr>
      </w:pPr>
      <w:r w:rsidRPr="00233889">
        <w:rPr>
          <w:rFonts w:ascii="Calibri" w:hAnsi="Calibri" w:cs="Calibri"/>
          <w:b/>
          <w:bCs/>
        </w:rPr>
        <w:t>GÜNE BAŞLAMA ZAMANI</w:t>
      </w:r>
    </w:p>
    <w:p w14:paraId="6029A0C0" w14:textId="77777777" w:rsidR="003F3750" w:rsidRPr="00233889" w:rsidRDefault="003F3750" w:rsidP="00233889">
      <w:pPr>
        <w:spacing w:after="0"/>
        <w:rPr>
          <w:rFonts w:ascii="Calibri" w:hAnsi="Calibri" w:cs="Calibri"/>
        </w:rPr>
      </w:pPr>
      <w:r w:rsidRPr="00233889">
        <w:rPr>
          <w:rFonts w:ascii="Calibri" w:hAnsi="Calibri" w:cs="Calibri"/>
        </w:rPr>
        <w:t>Öğretmen tarafından masalar, öğrenme merkezleri ve materyaller düzenlenerek sınıf, ilgili etkinliklere uygun hale getirilir.</w:t>
      </w:r>
    </w:p>
    <w:p w14:paraId="53E33266" w14:textId="77777777" w:rsidR="008246C4" w:rsidRPr="00233889" w:rsidRDefault="008246C4" w:rsidP="00233889">
      <w:pPr>
        <w:spacing w:after="0" w:line="276" w:lineRule="auto"/>
        <w:rPr>
          <w:rFonts w:ascii="Calibri" w:hAnsi="Calibri" w:cs="Calibri"/>
        </w:rPr>
      </w:pPr>
    </w:p>
    <w:p w14:paraId="403E1523" w14:textId="09E3E22A" w:rsidR="001C2089" w:rsidRPr="00233889" w:rsidRDefault="001C2089" w:rsidP="00233889">
      <w:pPr>
        <w:spacing w:after="0" w:line="276" w:lineRule="auto"/>
        <w:rPr>
          <w:rFonts w:ascii="Calibri" w:hAnsi="Calibri" w:cs="Calibri"/>
          <w:b/>
          <w:bCs/>
        </w:rPr>
      </w:pPr>
      <w:r w:rsidRPr="00233889">
        <w:rPr>
          <w:rFonts w:ascii="Calibri" w:hAnsi="Calibri" w:cs="Calibri"/>
          <w:b/>
          <w:bCs/>
        </w:rPr>
        <w:t>ÖĞRENME MERKEZLERİNDE OYUN</w:t>
      </w:r>
    </w:p>
    <w:p w14:paraId="424BF9CC" w14:textId="77777777" w:rsidR="003F3750" w:rsidRPr="00233889" w:rsidRDefault="003F3750" w:rsidP="00233889">
      <w:pPr>
        <w:spacing w:after="0"/>
        <w:rPr>
          <w:rFonts w:ascii="Calibri" w:hAnsi="Calibri" w:cs="Calibri"/>
        </w:rPr>
      </w:pPr>
      <w:r w:rsidRPr="0023388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33889" w:rsidRDefault="008246C4" w:rsidP="00233889">
      <w:pPr>
        <w:spacing w:after="0" w:line="276" w:lineRule="auto"/>
        <w:rPr>
          <w:rFonts w:ascii="Calibri" w:hAnsi="Calibri" w:cs="Calibri"/>
        </w:rPr>
      </w:pPr>
    </w:p>
    <w:p w14:paraId="63BA6842" w14:textId="4E1149F9" w:rsidR="001C2089" w:rsidRPr="00233889" w:rsidRDefault="001C2089" w:rsidP="00233889">
      <w:pPr>
        <w:spacing w:after="0" w:line="276" w:lineRule="auto"/>
        <w:rPr>
          <w:rFonts w:ascii="Calibri" w:hAnsi="Calibri" w:cs="Calibri"/>
          <w:b/>
          <w:bCs/>
        </w:rPr>
      </w:pPr>
      <w:r w:rsidRPr="00233889">
        <w:rPr>
          <w:rFonts w:ascii="Calibri" w:hAnsi="Calibri" w:cs="Calibri"/>
          <w:b/>
          <w:bCs/>
        </w:rPr>
        <w:t>BESLENME, TOPLANMA, TEMİZLİK</w:t>
      </w:r>
    </w:p>
    <w:p w14:paraId="54A59ADB" w14:textId="77777777" w:rsidR="003F3750" w:rsidRPr="00233889" w:rsidRDefault="003F3750" w:rsidP="00233889">
      <w:pPr>
        <w:spacing w:after="0"/>
        <w:rPr>
          <w:rFonts w:ascii="Calibri" w:hAnsi="Calibri" w:cs="Calibri"/>
          <w:b/>
        </w:rPr>
      </w:pPr>
      <w:r w:rsidRPr="00233889">
        <w:rPr>
          <w:rFonts w:ascii="Calibri" w:hAnsi="Calibri" w:cs="Calibri"/>
        </w:rPr>
        <w:t>Tuvalet ve temizlik ihtiyacı için lavabolara geçilir. Ellerin nasıl yıkanması gerektiği gösterilir. Sıra ile eller yıkanarak kahvaltıya geçilir.</w:t>
      </w:r>
      <w:r w:rsidRPr="00233889">
        <w:rPr>
          <w:rFonts w:ascii="Calibri" w:hAnsi="Calibri" w:cs="Calibri"/>
          <w:b/>
        </w:rPr>
        <w:t xml:space="preserve"> </w:t>
      </w:r>
    </w:p>
    <w:p w14:paraId="7CB56C29" w14:textId="77777777" w:rsidR="008246C4" w:rsidRPr="00233889" w:rsidRDefault="008246C4" w:rsidP="00233889">
      <w:pPr>
        <w:spacing w:after="0" w:line="276" w:lineRule="auto"/>
        <w:rPr>
          <w:rFonts w:ascii="Calibri" w:hAnsi="Calibri" w:cs="Calibri"/>
        </w:rPr>
      </w:pPr>
    </w:p>
    <w:p w14:paraId="2DC1A68B" w14:textId="724FDBF0" w:rsidR="001C2089" w:rsidRPr="00233889" w:rsidRDefault="001C2089" w:rsidP="00233889">
      <w:pPr>
        <w:spacing w:after="0" w:line="276" w:lineRule="auto"/>
        <w:rPr>
          <w:rFonts w:ascii="Calibri" w:hAnsi="Calibri" w:cs="Calibri"/>
          <w:b/>
          <w:bCs/>
        </w:rPr>
      </w:pPr>
      <w:r w:rsidRPr="00233889">
        <w:rPr>
          <w:rFonts w:ascii="Calibri" w:hAnsi="Calibri" w:cs="Calibri"/>
          <w:b/>
          <w:bCs/>
        </w:rPr>
        <w:t>ETKİNLİK</w:t>
      </w:r>
    </w:p>
    <w:p w14:paraId="07FFDC03" w14:textId="226B7F49" w:rsidR="007C630D" w:rsidRPr="00233889" w:rsidRDefault="008F2DF9" w:rsidP="00233889">
      <w:pPr>
        <w:spacing w:after="0" w:line="276" w:lineRule="auto"/>
        <w:rPr>
          <w:rFonts w:ascii="Calibri" w:hAnsi="Calibri" w:cs="Calibri"/>
        </w:rPr>
      </w:pPr>
      <w:r w:rsidRPr="00233889">
        <w:rPr>
          <w:rFonts w:ascii="Calibri" w:hAnsi="Calibri" w:cs="Calibri"/>
        </w:rPr>
        <w:t>HOPLAYALIM- ZIPLAYALIM</w:t>
      </w:r>
    </w:p>
    <w:p w14:paraId="6A02D46B" w14:textId="42613F7A" w:rsidR="008F2DF9" w:rsidRPr="00233889" w:rsidRDefault="008F2DF9" w:rsidP="00233889">
      <w:pPr>
        <w:spacing w:after="0"/>
        <w:rPr>
          <w:rFonts w:ascii="Calibri" w:hAnsi="Calibri" w:cs="Calibri"/>
        </w:rPr>
      </w:pPr>
      <w:r w:rsidRPr="00233889">
        <w:rPr>
          <w:rFonts w:ascii="Calibri" w:hAnsi="Calibri" w:cs="Calibri"/>
        </w:rPr>
        <w:t>Öğretmen, öğrencileri oyun alanına alır. Bir tekerleme söyleyeceğini ve tekerlemenin sonunda her defasında farklı bir isim söyleyeceğini ifade eder. Söylediği isim bir canlıya aitse onun hareketini, yürüyüşünü yapmalarını eğer cansız bir nesneye aitse vücutlarıyla o şekle benzeyip hareketsiz durmalarını ister.</w:t>
      </w:r>
    </w:p>
    <w:p w14:paraId="099C02A9" w14:textId="77777777" w:rsidR="008F2DF9" w:rsidRPr="00233889" w:rsidRDefault="008F2DF9" w:rsidP="00233889">
      <w:pPr>
        <w:spacing w:after="0"/>
        <w:rPr>
          <w:rFonts w:ascii="Calibri" w:hAnsi="Calibri" w:cs="Calibri"/>
        </w:rPr>
      </w:pPr>
      <w:r w:rsidRPr="00233889">
        <w:rPr>
          <w:rFonts w:ascii="Calibri" w:hAnsi="Calibri" w:cs="Calibri"/>
        </w:rPr>
        <w:lastRenderedPageBreak/>
        <w:t>Hoplayalım, zıplayalım</w:t>
      </w:r>
    </w:p>
    <w:p w14:paraId="411ED58D" w14:textId="77777777" w:rsidR="008F2DF9" w:rsidRPr="00233889" w:rsidRDefault="008F2DF9" w:rsidP="00233889">
      <w:pPr>
        <w:spacing w:after="0"/>
        <w:rPr>
          <w:rFonts w:ascii="Calibri" w:hAnsi="Calibri" w:cs="Calibri"/>
        </w:rPr>
      </w:pPr>
      <w:r w:rsidRPr="00233889">
        <w:rPr>
          <w:rFonts w:ascii="Calibri" w:hAnsi="Calibri" w:cs="Calibri"/>
        </w:rPr>
        <w:t>Hoplayalım, zıplayalım,</w:t>
      </w:r>
    </w:p>
    <w:p w14:paraId="56F358FD" w14:textId="77777777" w:rsidR="008F2DF9" w:rsidRPr="00233889" w:rsidRDefault="008F2DF9" w:rsidP="00233889">
      <w:pPr>
        <w:spacing w:after="0"/>
        <w:rPr>
          <w:rFonts w:ascii="Calibri" w:hAnsi="Calibri" w:cs="Calibri"/>
        </w:rPr>
      </w:pPr>
      <w:r w:rsidRPr="00233889">
        <w:rPr>
          <w:rFonts w:ascii="Calibri" w:hAnsi="Calibri" w:cs="Calibri"/>
        </w:rPr>
        <w:t>Bir………… olalım</w:t>
      </w:r>
    </w:p>
    <w:p w14:paraId="50A9C8C9" w14:textId="77777777" w:rsidR="008F2DF9" w:rsidRPr="00233889" w:rsidRDefault="008F2DF9" w:rsidP="00233889">
      <w:pPr>
        <w:spacing w:after="0"/>
        <w:rPr>
          <w:rFonts w:ascii="Calibri" w:hAnsi="Calibri" w:cs="Calibri"/>
        </w:rPr>
      </w:pPr>
      <w:r w:rsidRPr="00233889">
        <w:rPr>
          <w:rFonts w:ascii="Calibri" w:hAnsi="Calibri" w:cs="Calibri"/>
        </w:rPr>
        <w:t>Bu boşluk kedi, kuş, masa, balon, timsah, koltuk, ağaç, kalem vb. şekilde doldurulur. Çocuklar duydukların ismin canlı- cansız oluşuna göre hareket eder ya da sabit dururlar.</w:t>
      </w:r>
    </w:p>
    <w:p w14:paraId="57C63597" w14:textId="77777777" w:rsidR="008F2DF9" w:rsidRDefault="008F2DF9" w:rsidP="00233889">
      <w:pPr>
        <w:spacing w:after="0" w:line="276" w:lineRule="auto"/>
        <w:rPr>
          <w:rFonts w:ascii="Calibri" w:hAnsi="Calibri" w:cs="Calibri"/>
        </w:rPr>
      </w:pPr>
    </w:p>
    <w:p w14:paraId="058DE373" w14:textId="77777777" w:rsidR="00D926FD" w:rsidRPr="00233889" w:rsidRDefault="00D926FD" w:rsidP="00233889">
      <w:pPr>
        <w:spacing w:after="0" w:line="276" w:lineRule="auto"/>
        <w:rPr>
          <w:rFonts w:ascii="Calibri" w:hAnsi="Calibri" w:cs="Calibri"/>
        </w:rPr>
      </w:pPr>
    </w:p>
    <w:p w14:paraId="3033F06D" w14:textId="77777777" w:rsidR="007C630D" w:rsidRPr="00233889" w:rsidRDefault="007C630D" w:rsidP="00233889">
      <w:pPr>
        <w:spacing w:after="0" w:line="276" w:lineRule="auto"/>
        <w:rPr>
          <w:rFonts w:ascii="Calibri" w:hAnsi="Calibri" w:cs="Calibri"/>
          <w:b/>
          <w:bCs/>
        </w:rPr>
      </w:pPr>
      <w:r w:rsidRPr="00233889">
        <w:rPr>
          <w:rFonts w:ascii="Calibri" w:hAnsi="Calibri" w:cs="Calibri"/>
          <w:b/>
          <w:bCs/>
        </w:rPr>
        <w:t>DEĞERLENDİRME</w:t>
      </w:r>
    </w:p>
    <w:p w14:paraId="46F83150" w14:textId="77777777" w:rsidR="008F2DF9" w:rsidRPr="00233889" w:rsidRDefault="008F2DF9" w:rsidP="00233889">
      <w:pPr>
        <w:pStyle w:val="ListeParagraf"/>
        <w:numPr>
          <w:ilvl w:val="0"/>
          <w:numId w:val="1"/>
        </w:numPr>
        <w:spacing w:after="0" w:line="276" w:lineRule="auto"/>
        <w:rPr>
          <w:rFonts w:ascii="Calibri" w:hAnsi="Calibri" w:cs="Calibri"/>
        </w:rPr>
      </w:pPr>
      <w:r w:rsidRPr="00233889">
        <w:rPr>
          <w:rFonts w:ascii="Calibri" w:hAnsi="Calibri" w:cs="Calibri"/>
        </w:rPr>
        <w:t>Sınıfımızda bizim dışımızda başka hangi canlılar var?</w:t>
      </w:r>
    </w:p>
    <w:p w14:paraId="3A88AE78" w14:textId="77777777" w:rsidR="008F2DF9" w:rsidRPr="00233889" w:rsidRDefault="008F2DF9" w:rsidP="00233889">
      <w:pPr>
        <w:pStyle w:val="ListeParagraf"/>
        <w:numPr>
          <w:ilvl w:val="0"/>
          <w:numId w:val="1"/>
        </w:numPr>
        <w:spacing w:after="0" w:line="276" w:lineRule="auto"/>
        <w:rPr>
          <w:rFonts w:ascii="Calibri" w:hAnsi="Calibri" w:cs="Calibri"/>
        </w:rPr>
      </w:pPr>
      <w:r w:rsidRPr="00233889">
        <w:rPr>
          <w:rFonts w:ascii="Calibri" w:hAnsi="Calibri" w:cs="Calibri"/>
        </w:rPr>
        <w:t>Tüm canlıların ortak özellikleri neler olabilir?</w:t>
      </w:r>
    </w:p>
    <w:p w14:paraId="2899F45B" w14:textId="77777777" w:rsidR="008F2DF9" w:rsidRPr="00233889" w:rsidRDefault="008F2DF9" w:rsidP="00233889">
      <w:pPr>
        <w:pStyle w:val="ListeParagraf"/>
        <w:numPr>
          <w:ilvl w:val="0"/>
          <w:numId w:val="1"/>
        </w:numPr>
        <w:spacing w:after="0" w:line="276" w:lineRule="auto"/>
        <w:rPr>
          <w:rFonts w:ascii="Calibri" w:hAnsi="Calibri" w:cs="Calibri"/>
        </w:rPr>
      </w:pPr>
      <w:r w:rsidRPr="00233889">
        <w:rPr>
          <w:rFonts w:ascii="Calibri" w:hAnsi="Calibri" w:cs="Calibri"/>
        </w:rPr>
        <w:t>Oyunumuzda canlıları mı yoksa cansızları mı taklit etmek daha kolaydı?</w:t>
      </w:r>
    </w:p>
    <w:p w14:paraId="0E0D162E" w14:textId="77777777" w:rsidR="001C2089" w:rsidRPr="00233889" w:rsidRDefault="001C2089" w:rsidP="00233889">
      <w:pPr>
        <w:spacing w:after="0" w:line="276" w:lineRule="auto"/>
        <w:rPr>
          <w:rFonts w:ascii="Calibri" w:hAnsi="Calibri" w:cs="Calibri"/>
        </w:rPr>
      </w:pPr>
    </w:p>
    <w:p w14:paraId="74550BF8" w14:textId="25B8153E" w:rsidR="001C2089" w:rsidRPr="00233889" w:rsidRDefault="001C2089" w:rsidP="00233889">
      <w:pPr>
        <w:spacing w:after="0" w:line="276" w:lineRule="auto"/>
        <w:rPr>
          <w:rFonts w:ascii="Calibri" w:hAnsi="Calibri" w:cs="Calibri"/>
          <w:b/>
          <w:bCs/>
        </w:rPr>
      </w:pPr>
      <w:r w:rsidRPr="00233889">
        <w:rPr>
          <w:rFonts w:ascii="Calibri" w:hAnsi="Calibri" w:cs="Calibri"/>
          <w:b/>
          <w:bCs/>
        </w:rPr>
        <w:t>ETKİNLİK</w:t>
      </w:r>
    </w:p>
    <w:p w14:paraId="33380E8F" w14:textId="3D3C44AF" w:rsidR="001C2089" w:rsidRPr="00233889" w:rsidRDefault="008F2DF9" w:rsidP="00233889">
      <w:pPr>
        <w:spacing w:after="0" w:line="276" w:lineRule="auto"/>
        <w:rPr>
          <w:rFonts w:ascii="Calibri" w:eastAsia="Times New Roman" w:hAnsi="Calibri" w:cs="Calibri"/>
          <w:bCs/>
          <w:color w:val="000000"/>
          <w:lang w:eastAsia="tr-TR"/>
        </w:rPr>
      </w:pPr>
      <w:r w:rsidRPr="00233889">
        <w:rPr>
          <w:rFonts w:ascii="Calibri" w:eastAsia="Times New Roman" w:hAnsi="Calibri" w:cs="Calibri"/>
          <w:bCs/>
          <w:color w:val="000000"/>
          <w:lang w:eastAsia="tr-TR"/>
        </w:rPr>
        <w:t>MUMLARLA RESİM- SU İLE YÜKSELEN MUM DENEYİ</w:t>
      </w:r>
    </w:p>
    <w:p w14:paraId="09131EDA" w14:textId="77777777" w:rsidR="008F2DF9" w:rsidRPr="00233889" w:rsidRDefault="008F2DF9" w:rsidP="00233889">
      <w:pPr>
        <w:spacing w:after="0" w:line="240" w:lineRule="auto"/>
        <w:rPr>
          <w:rFonts w:ascii="Calibri" w:eastAsia="Times New Roman" w:hAnsi="Calibri" w:cs="Calibri"/>
          <w:color w:val="000000"/>
          <w:lang w:eastAsia="tr-TR"/>
        </w:rPr>
      </w:pPr>
      <w:r w:rsidRPr="00233889">
        <w:rPr>
          <w:rFonts w:ascii="Calibri" w:eastAsia="Times New Roman" w:hAnsi="Calibri" w:cs="Calibri"/>
          <w:color w:val="000000"/>
          <w:lang w:eastAsia="tr-TR"/>
        </w:rPr>
        <w:t xml:space="preserve">Öğretmen ders öncesi beyaz A4 kâğıtlarının üstüne mum ile resim çizer. Kâğıtları öğrencilere gösterir. Üstünde bir şey olup olmadığını sorar. Daha sonra sulu boya ile kâğıtların her yerini boyamalarını ister. Ortaya çıkan sürpriz resim hakkında konuşulur. </w:t>
      </w:r>
      <w:proofErr w:type="spellStart"/>
      <w:r w:rsidRPr="00233889">
        <w:rPr>
          <w:rFonts w:ascii="Calibri" w:eastAsia="Times New Roman" w:hAnsi="Calibri" w:cs="Calibri"/>
          <w:color w:val="000000"/>
          <w:lang w:eastAsia="tr-TR"/>
        </w:rPr>
        <w:t>Resimi</w:t>
      </w:r>
      <w:proofErr w:type="spellEnd"/>
      <w:r w:rsidRPr="00233889">
        <w:rPr>
          <w:rFonts w:ascii="Calibri" w:eastAsia="Times New Roman" w:hAnsi="Calibri" w:cs="Calibri"/>
          <w:color w:val="000000"/>
          <w:lang w:eastAsia="tr-TR"/>
        </w:rPr>
        <w:t xml:space="preserve"> ne ile yapmış olabileceğini çocuklara sorar. Cevaplar sonrasında çocuklara mum ile resim yapma fırsatı tanınır.</w:t>
      </w:r>
    </w:p>
    <w:p w14:paraId="3D9334C9" w14:textId="77777777" w:rsidR="008F2DF9" w:rsidRPr="00233889" w:rsidRDefault="008F2DF9" w:rsidP="00233889">
      <w:pPr>
        <w:spacing w:after="0" w:line="240" w:lineRule="auto"/>
        <w:rPr>
          <w:rFonts w:ascii="Calibri" w:eastAsia="Times New Roman" w:hAnsi="Calibri" w:cs="Calibri"/>
          <w:lang w:eastAsia="tr-TR"/>
        </w:rPr>
      </w:pPr>
      <w:r w:rsidRPr="00233889">
        <w:rPr>
          <w:rFonts w:ascii="Calibri" w:eastAsia="Times New Roman" w:hAnsi="Calibri" w:cs="Calibri"/>
          <w:color w:val="000000"/>
          <w:lang w:eastAsia="tr-TR"/>
        </w:rPr>
        <w:t xml:space="preserve">Ardından içi bir miktar su </w:t>
      </w:r>
      <w:proofErr w:type="gramStart"/>
      <w:r w:rsidRPr="00233889">
        <w:rPr>
          <w:rFonts w:ascii="Calibri" w:eastAsia="Times New Roman" w:hAnsi="Calibri" w:cs="Calibri"/>
          <w:color w:val="000000"/>
          <w:lang w:eastAsia="tr-TR"/>
        </w:rPr>
        <w:t>( gıda</w:t>
      </w:r>
      <w:proofErr w:type="gramEnd"/>
      <w:r w:rsidRPr="00233889">
        <w:rPr>
          <w:rFonts w:ascii="Calibri" w:eastAsia="Times New Roman" w:hAnsi="Calibri" w:cs="Calibri"/>
          <w:color w:val="000000"/>
          <w:lang w:eastAsia="tr-TR"/>
        </w:rPr>
        <w:t xml:space="preserve"> boyası ile renklendirilebilir) ile doldurulmuş olan tabağın üstüne bir mum yerleştirilir. Mum yakılmadan üstüne bir kavanoz kapatılır. Su da bir değişiklik olup olmadığı gözlemlenir. Daha sonra suyun ortasındaki mum yakılır. Yanan mumun üstüne kavanoz kapatılır ve bir süre sonra tabaktaki suyun kavanozun içine dolduğu ve mumu kaldırdığı gözlemlenir. Bu olayın neden olduğu hakkında çocukların fikirleri alınır.</w:t>
      </w:r>
    </w:p>
    <w:p w14:paraId="535CE793" w14:textId="77777777" w:rsidR="008F2DF9" w:rsidRPr="00233889" w:rsidRDefault="008F2DF9" w:rsidP="00233889">
      <w:pPr>
        <w:spacing w:after="0" w:line="240" w:lineRule="auto"/>
        <w:rPr>
          <w:rFonts w:ascii="Calibri" w:eastAsia="Times New Roman" w:hAnsi="Calibri" w:cs="Calibri"/>
          <w:color w:val="000000"/>
          <w:shd w:val="clear" w:color="auto" w:fill="FFFFFF"/>
          <w:lang w:eastAsia="tr-TR"/>
        </w:rPr>
      </w:pPr>
      <w:r w:rsidRPr="00233889">
        <w:rPr>
          <w:rFonts w:ascii="Calibri" w:eastAsia="Times New Roman" w:hAnsi="Calibri" w:cs="Calibri"/>
          <w:color w:val="000000"/>
          <w:shd w:val="clear" w:color="auto" w:fill="FFFFFF"/>
          <w:lang w:eastAsia="tr-TR"/>
        </w:rPr>
        <w:t>Deneyin açıklaması:</w:t>
      </w:r>
    </w:p>
    <w:p w14:paraId="2E2CC31A" w14:textId="77777777" w:rsidR="008F2DF9" w:rsidRPr="00233889" w:rsidRDefault="008F2DF9" w:rsidP="00233889">
      <w:pPr>
        <w:spacing w:after="0" w:line="240" w:lineRule="auto"/>
        <w:rPr>
          <w:rFonts w:ascii="Calibri" w:eastAsia="Times New Roman" w:hAnsi="Calibri" w:cs="Calibri"/>
          <w:lang w:eastAsia="tr-TR"/>
        </w:rPr>
      </w:pPr>
      <w:r w:rsidRPr="00233889">
        <w:rPr>
          <w:rFonts w:ascii="Calibri" w:eastAsia="Times New Roman" w:hAnsi="Calibri" w:cs="Calibri"/>
          <w:color w:val="000000"/>
          <w:shd w:val="clear" w:color="auto" w:fill="FFFFFF"/>
          <w:lang w:eastAsia="tr-TR"/>
        </w:rPr>
        <w:t>Yanma olaylarında havadaki oksijen ile yanan maddedeki karbon ve hidrojen reaksiyona girer. Biz deneyimizde yanma tepkimesi sırasında üzerine bardağı kapattık, bu da demek oluyor ki bardak içindeki oksijen azalırken, karbondioksit miktarı artıyor. Kısa bir süre sonra mumun yanması için yeterli oksijen kalmadığından söner. Bundan dolayı bardak içindeki basınç düşer. Atmosfer basıncı sebebiyle de su yükselir.</w:t>
      </w:r>
    </w:p>
    <w:p w14:paraId="064587FA" w14:textId="77777777" w:rsidR="008F2DF9" w:rsidRPr="00233889" w:rsidRDefault="008F2DF9" w:rsidP="00233889">
      <w:pPr>
        <w:spacing w:after="0" w:line="240" w:lineRule="auto"/>
        <w:rPr>
          <w:rFonts w:ascii="Calibri" w:eastAsia="Times New Roman" w:hAnsi="Calibri" w:cs="Calibri"/>
          <w:lang w:eastAsia="tr-TR"/>
        </w:rPr>
      </w:pPr>
      <w:r w:rsidRPr="00233889">
        <w:rPr>
          <w:rFonts w:ascii="Calibri" w:eastAsia="Times New Roman" w:hAnsi="Calibri" w:cs="Calibri"/>
          <w:color w:val="000000"/>
          <w:shd w:val="clear" w:color="auto" w:fill="FFFFFF"/>
          <w:lang w:eastAsia="tr-TR"/>
        </w:rPr>
        <w:t>Deney esnasında yanan muma çok yaklaşılmaması hatırlatılır.</w:t>
      </w:r>
    </w:p>
    <w:p w14:paraId="5C74D4C3" w14:textId="77777777" w:rsidR="008F2DF9" w:rsidRPr="00233889" w:rsidRDefault="008F2DF9" w:rsidP="00233889">
      <w:pPr>
        <w:spacing w:after="0" w:line="276" w:lineRule="auto"/>
        <w:rPr>
          <w:rFonts w:ascii="Calibri" w:hAnsi="Calibri" w:cs="Calibri"/>
        </w:rPr>
      </w:pPr>
    </w:p>
    <w:p w14:paraId="63C5A410" w14:textId="77777777" w:rsidR="007C630D" w:rsidRPr="00233889" w:rsidRDefault="007C630D" w:rsidP="00233889">
      <w:pPr>
        <w:spacing w:after="0" w:line="276" w:lineRule="auto"/>
        <w:rPr>
          <w:rFonts w:ascii="Calibri" w:hAnsi="Calibri" w:cs="Calibri"/>
          <w:b/>
          <w:bCs/>
        </w:rPr>
      </w:pPr>
      <w:r w:rsidRPr="00233889">
        <w:rPr>
          <w:rFonts w:ascii="Calibri" w:hAnsi="Calibri" w:cs="Calibri"/>
          <w:b/>
          <w:bCs/>
        </w:rPr>
        <w:t>DEĞERLENDİRME</w:t>
      </w:r>
    </w:p>
    <w:p w14:paraId="110389EA"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233889">
        <w:rPr>
          <w:rFonts w:ascii="Calibri" w:hAnsi="Calibri" w:cs="Calibri"/>
          <w:bCs/>
          <w:color w:val="000000"/>
          <w:sz w:val="22"/>
          <w:szCs w:val="22"/>
        </w:rPr>
        <w:t>Yaptığımız</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deneyde</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neler</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kullandık</w:t>
      </w:r>
      <w:proofErr w:type="spellEnd"/>
      <w:r w:rsidRPr="00233889">
        <w:rPr>
          <w:rFonts w:ascii="Calibri" w:hAnsi="Calibri" w:cs="Calibri"/>
          <w:bCs/>
          <w:color w:val="000000"/>
          <w:sz w:val="22"/>
          <w:szCs w:val="22"/>
        </w:rPr>
        <w:t>?</w:t>
      </w:r>
    </w:p>
    <w:p w14:paraId="4FCE9A44"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233889">
        <w:rPr>
          <w:rFonts w:ascii="Calibri" w:hAnsi="Calibri" w:cs="Calibri"/>
          <w:bCs/>
          <w:color w:val="000000"/>
          <w:sz w:val="22"/>
          <w:szCs w:val="22"/>
        </w:rPr>
        <w:t>Deneyin</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en</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ilginç</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kısmı</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neresiydi</w:t>
      </w:r>
      <w:proofErr w:type="spellEnd"/>
      <w:r w:rsidRPr="00233889">
        <w:rPr>
          <w:rFonts w:ascii="Calibri" w:hAnsi="Calibri" w:cs="Calibri"/>
          <w:bCs/>
          <w:color w:val="000000"/>
          <w:sz w:val="22"/>
          <w:szCs w:val="22"/>
        </w:rPr>
        <w:t>?</w:t>
      </w:r>
    </w:p>
    <w:p w14:paraId="44010EC0"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233889">
        <w:rPr>
          <w:rFonts w:ascii="Calibri" w:hAnsi="Calibri" w:cs="Calibri"/>
          <w:bCs/>
          <w:color w:val="000000"/>
          <w:sz w:val="22"/>
          <w:szCs w:val="22"/>
        </w:rPr>
        <w:t xml:space="preserve">Mum </w:t>
      </w:r>
      <w:proofErr w:type="spellStart"/>
      <w:r w:rsidRPr="00233889">
        <w:rPr>
          <w:rFonts w:ascii="Calibri" w:hAnsi="Calibri" w:cs="Calibri"/>
          <w:bCs/>
          <w:color w:val="000000"/>
          <w:sz w:val="22"/>
          <w:szCs w:val="22"/>
        </w:rPr>
        <w:t>nasıl</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yükseldi</w:t>
      </w:r>
      <w:proofErr w:type="spellEnd"/>
      <w:r w:rsidRPr="00233889">
        <w:rPr>
          <w:rFonts w:ascii="Calibri" w:hAnsi="Calibri" w:cs="Calibri"/>
          <w:bCs/>
          <w:color w:val="000000"/>
          <w:sz w:val="22"/>
          <w:szCs w:val="22"/>
        </w:rPr>
        <w:t>?</w:t>
      </w:r>
    </w:p>
    <w:p w14:paraId="779FB2BD"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233889">
        <w:rPr>
          <w:rFonts w:ascii="Calibri" w:hAnsi="Calibri" w:cs="Calibri"/>
          <w:bCs/>
          <w:color w:val="000000"/>
          <w:sz w:val="22"/>
          <w:szCs w:val="22"/>
        </w:rPr>
        <w:t xml:space="preserve">Sen </w:t>
      </w:r>
      <w:proofErr w:type="spellStart"/>
      <w:r w:rsidRPr="00233889">
        <w:rPr>
          <w:rFonts w:ascii="Calibri" w:hAnsi="Calibri" w:cs="Calibri"/>
          <w:bCs/>
          <w:color w:val="000000"/>
          <w:sz w:val="22"/>
          <w:szCs w:val="22"/>
        </w:rPr>
        <w:t>bir</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bilim</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adamı</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olsaydın</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nelerle</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ilgili</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deneyler</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yapmak</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isterdin</w:t>
      </w:r>
      <w:proofErr w:type="spellEnd"/>
      <w:r w:rsidRPr="00233889">
        <w:rPr>
          <w:rFonts w:ascii="Calibri" w:hAnsi="Calibri" w:cs="Calibri"/>
          <w:bCs/>
          <w:color w:val="000000"/>
          <w:sz w:val="22"/>
          <w:szCs w:val="22"/>
        </w:rPr>
        <w:t>?</w:t>
      </w:r>
    </w:p>
    <w:p w14:paraId="0714D7B0" w14:textId="77777777" w:rsidR="001C2089" w:rsidRPr="00233889" w:rsidRDefault="001C2089" w:rsidP="00233889">
      <w:pPr>
        <w:spacing w:after="0" w:line="276" w:lineRule="auto"/>
        <w:rPr>
          <w:rFonts w:ascii="Calibri" w:hAnsi="Calibri" w:cs="Calibri"/>
        </w:rPr>
      </w:pPr>
    </w:p>
    <w:p w14:paraId="22FB2E62" w14:textId="7A4A2CF8" w:rsidR="001C2089" w:rsidRPr="00233889" w:rsidRDefault="001C2089" w:rsidP="00233889">
      <w:pPr>
        <w:spacing w:after="0" w:line="276" w:lineRule="auto"/>
        <w:rPr>
          <w:rFonts w:ascii="Calibri" w:hAnsi="Calibri" w:cs="Calibri"/>
          <w:b/>
          <w:bCs/>
        </w:rPr>
      </w:pPr>
      <w:r w:rsidRPr="00233889">
        <w:rPr>
          <w:rFonts w:ascii="Calibri" w:hAnsi="Calibri" w:cs="Calibri"/>
          <w:b/>
          <w:bCs/>
        </w:rPr>
        <w:t>FARKLILAŞTIRMA</w:t>
      </w:r>
    </w:p>
    <w:p w14:paraId="339DADFC" w14:textId="60D9F24D" w:rsidR="00525C16" w:rsidRPr="00233889" w:rsidRDefault="00525C16" w:rsidP="00233889">
      <w:pPr>
        <w:spacing w:after="0" w:line="276" w:lineRule="auto"/>
        <w:rPr>
          <w:rFonts w:ascii="Calibri" w:hAnsi="Calibri" w:cs="Calibri"/>
          <w:b/>
          <w:bCs/>
        </w:rPr>
      </w:pPr>
      <w:r w:rsidRPr="00233889">
        <w:rPr>
          <w:rFonts w:ascii="Calibri" w:hAnsi="Calibri" w:cs="Calibri"/>
          <w:b/>
          <w:bCs/>
        </w:rPr>
        <w:t>Zenginleştirme:</w:t>
      </w:r>
    </w:p>
    <w:p w14:paraId="1717C179" w14:textId="5F15B3F3" w:rsidR="00525C16" w:rsidRPr="00233889" w:rsidRDefault="00525C16" w:rsidP="00233889">
      <w:pPr>
        <w:spacing w:after="0" w:line="276" w:lineRule="auto"/>
        <w:rPr>
          <w:rFonts w:ascii="Calibri" w:hAnsi="Calibri" w:cs="Calibri"/>
          <w:b/>
          <w:bCs/>
        </w:rPr>
      </w:pPr>
      <w:r w:rsidRPr="00233889">
        <w:rPr>
          <w:rFonts w:ascii="Calibri" w:hAnsi="Calibri" w:cs="Calibri"/>
          <w:b/>
          <w:bCs/>
        </w:rPr>
        <w:t>Destekleme:</w:t>
      </w:r>
    </w:p>
    <w:p w14:paraId="7A9BEDF1" w14:textId="77777777" w:rsidR="008246C4" w:rsidRPr="00233889" w:rsidRDefault="008246C4" w:rsidP="00233889">
      <w:pPr>
        <w:spacing w:after="0" w:line="276" w:lineRule="auto"/>
        <w:rPr>
          <w:rFonts w:ascii="Calibri" w:hAnsi="Calibri" w:cs="Calibri"/>
        </w:rPr>
      </w:pPr>
    </w:p>
    <w:p w14:paraId="08CA68D9" w14:textId="6BFA40FC" w:rsidR="001C2089" w:rsidRPr="00233889" w:rsidRDefault="001C2089" w:rsidP="00233889">
      <w:pPr>
        <w:spacing w:after="0" w:line="276" w:lineRule="auto"/>
        <w:rPr>
          <w:rFonts w:ascii="Calibri" w:hAnsi="Calibri" w:cs="Calibri"/>
          <w:b/>
          <w:bCs/>
        </w:rPr>
      </w:pPr>
      <w:r w:rsidRPr="00233889">
        <w:rPr>
          <w:rFonts w:ascii="Calibri" w:hAnsi="Calibri" w:cs="Calibri"/>
          <w:b/>
          <w:bCs/>
        </w:rPr>
        <w:t>AİLE / TOPLUM KATILIMI</w:t>
      </w:r>
    </w:p>
    <w:p w14:paraId="5FD43B77" w14:textId="216DF749" w:rsidR="008246C4" w:rsidRPr="00233889" w:rsidRDefault="00525C16" w:rsidP="00233889">
      <w:pPr>
        <w:spacing w:after="0" w:line="276" w:lineRule="auto"/>
        <w:rPr>
          <w:rFonts w:ascii="Calibri" w:hAnsi="Calibri" w:cs="Calibri"/>
          <w:b/>
          <w:bCs/>
        </w:rPr>
      </w:pPr>
      <w:r w:rsidRPr="00233889">
        <w:rPr>
          <w:rFonts w:ascii="Calibri" w:hAnsi="Calibri" w:cs="Calibri"/>
          <w:b/>
          <w:bCs/>
        </w:rPr>
        <w:t>Aile Katılımı:</w:t>
      </w:r>
    </w:p>
    <w:p w14:paraId="30816236" w14:textId="458BF3A0" w:rsidR="00525C16" w:rsidRPr="00233889" w:rsidRDefault="00525C16" w:rsidP="00233889">
      <w:pPr>
        <w:spacing w:after="0" w:line="276" w:lineRule="auto"/>
        <w:rPr>
          <w:rFonts w:ascii="Calibri" w:hAnsi="Calibri" w:cs="Calibri"/>
          <w:b/>
          <w:bCs/>
        </w:rPr>
      </w:pPr>
      <w:r w:rsidRPr="00233889">
        <w:rPr>
          <w:rFonts w:ascii="Calibri" w:hAnsi="Calibri" w:cs="Calibri"/>
          <w:b/>
          <w:bCs/>
        </w:rPr>
        <w:t>Toplum Katılımı:</w:t>
      </w:r>
    </w:p>
    <w:p w14:paraId="1804D68A" w14:textId="77777777" w:rsidR="001C2089" w:rsidRPr="00233889" w:rsidRDefault="001C2089" w:rsidP="00233889">
      <w:pPr>
        <w:spacing w:after="0" w:line="276" w:lineRule="auto"/>
        <w:rPr>
          <w:rFonts w:ascii="Calibri" w:hAnsi="Calibri" w:cs="Calibri"/>
        </w:rPr>
      </w:pPr>
    </w:p>
    <w:sectPr w:rsidR="001C2089" w:rsidRPr="002338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7F02"/>
    <w:multiLevelType w:val="hybridMultilevel"/>
    <w:tmpl w:val="621AF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3B7BD5"/>
    <w:multiLevelType w:val="multilevel"/>
    <w:tmpl w:val="FE3E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137909">
    <w:abstractNumId w:val="0"/>
  </w:num>
  <w:num w:numId="2" w16cid:durableId="2048216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739C"/>
    <w:rsid w:val="000F585F"/>
    <w:rsid w:val="001C2089"/>
    <w:rsid w:val="00233889"/>
    <w:rsid w:val="00255997"/>
    <w:rsid w:val="003D04D7"/>
    <w:rsid w:val="003F3750"/>
    <w:rsid w:val="0045618C"/>
    <w:rsid w:val="004D7EA5"/>
    <w:rsid w:val="00525C16"/>
    <w:rsid w:val="00657A4D"/>
    <w:rsid w:val="00776522"/>
    <w:rsid w:val="00797F1C"/>
    <w:rsid w:val="007C630D"/>
    <w:rsid w:val="008162EA"/>
    <w:rsid w:val="008246C4"/>
    <w:rsid w:val="008F2DF9"/>
    <w:rsid w:val="00961BDC"/>
    <w:rsid w:val="009B70BA"/>
    <w:rsid w:val="00A6761F"/>
    <w:rsid w:val="00AC38EF"/>
    <w:rsid w:val="00C26B63"/>
    <w:rsid w:val="00C9340E"/>
    <w:rsid w:val="00CA07F0"/>
    <w:rsid w:val="00CE3AC5"/>
    <w:rsid w:val="00D34EBE"/>
    <w:rsid w:val="00D926FD"/>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8F2DF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1929</Words>
  <Characters>10997</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2025-01-29T13:19:00Z</dcterms:modified>
</cp:coreProperties>
</file>