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21E05" w:rsidRDefault="00D95F6D" w:rsidP="00721E05">
      <w:pPr>
        <w:spacing w:after="0" w:line="276" w:lineRule="auto"/>
        <w:jc w:val="center"/>
        <w:rPr>
          <w:rFonts w:ascii="Calibri" w:hAnsi="Calibri" w:cs="Calibri"/>
          <w:b/>
        </w:rPr>
      </w:pPr>
      <w:r w:rsidRPr="00721E05">
        <w:rPr>
          <w:rFonts w:ascii="Calibri" w:hAnsi="Calibri" w:cs="Calibri"/>
          <w:b/>
        </w:rPr>
        <w:t>GÜNLÜK PLAN</w:t>
      </w:r>
    </w:p>
    <w:p w14:paraId="6D2999FF" w14:textId="77777777" w:rsidR="00D95F6D" w:rsidRPr="00721E05" w:rsidRDefault="00D95F6D" w:rsidP="00721E05">
      <w:pPr>
        <w:spacing w:after="0" w:line="276" w:lineRule="auto"/>
        <w:rPr>
          <w:rFonts w:ascii="Calibri" w:hAnsi="Calibri" w:cs="Calibri"/>
          <w:b/>
        </w:rPr>
      </w:pPr>
    </w:p>
    <w:p w14:paraId="5371E69D" w14:textId="1AF61252" w:rsidR="00D95F6D" w:rsidRPr="00721E05" w:rsidRDefault="00D95F6D" w:rsidP="00721E05">
      <w:pPr>
        <w:spacing w:after="0" w:line="276" w:lineRule="auto"/>
        <w:rPr>
          <w:rFonts w:ascii="Calibri" w:hAnsi="Calibri" w:cs="Calibri"/>
          <w:b/>
        </w:rPr>
      </w:pPr>
      <w:r w:rsidRPr="00721E05">
        <w:rPr>
          <w:rFonts w:ascii="Calibri" w:hAnsi="Calibri" w:cs="Calibri"/>
          <w:b/>
        </w:rPr>
        <w:t xml:space="preserve">Okul Adı: </w:t>
      </w:r>
    </w:p>
    <w:p w14:paraId="53A8F5EB" w14:textId="77777777" w:rsidR="00D95F6D" w:rsidRPr="00721E05" w:rsidRDefault="00D95F6D" w:rsidP="00721E05">
      <w:pPr>
        <w:spacing w:after="0" w:line="276" w:lineRule="auto"/>
        <w:rPr>
          <w:rFonts w:ascii="Calibri" w:hAnsi="Calibri" w:cs="Calibri"/>
          <w:b/>
        </w:rPr>
      </w:pPr>
      <w:r w:rsidRPr="00721E05">
        <w:rPr>
          <w:rFonts w:ascii="Calibri" w:hAnsi="Calibri" w:cs="Calibri"/>
          <w:b/>
        </w:rPr>
        <w:t>Tarih:</w:t>
      </w:r>
    </w:p>
    <w:p w14:paraId="13EF23E5" w14:textId="6F5610C4" w:rsidR="00D95F6D" w:rsidRPr="00721E05" w:rsidRDefault="00D95F6D" w:rsidP="00721E05">
      <w:pPr>
        <w:spacing w:after="0" w:line="276" w:lineRule="auto"/>
        <w:rPr>
          <w:rFonts w:ascii="Calibri" w:hAnsi="Calibri" w:cs="Calibri"/>
          <w:b/>
        </w:rPr>
      </w:pPr>
      <w:r w:rsidRPr="00721E05">
        <w:rPr>
          <w:rFonts w:ascii="Calibri" w:hAnsi="Calibri" w:cs="Calibri"/>
          <w:b/>
        </w:rPr>
        <w:t xml:space="preserve">Yaş Grubu (Ay): </w:t>
      </w:r>
      <w:r w:rsidR="002A5257" w:rsidRPr="00721E05">
        <w:rPr>
          <w:rFonts w:ascii="Calibri" w:hAnsi="Calibri" w:cs="Calibri"/>
        </w:rPr>
        <w:t>48-60</w:t>
      </w:r>
      <w:r w:rsidRPr="00721E05">
        <w:rPr>
          <w:rFonts w:ascii="Calibri" w:hAnsi="Calibri" w:cs="Calibri"/>
        </w:rPr>
        <w:t xml:space="preserve"> Ay</w:t>
      </w:r>
    </w:p>
    <w:p w14:paraId="5840D4C4" w14:textId="28194E86" w:rsidR="00D95F6D" w:rsidRPr="00721E05" w:rsidRDefault="00D95F6D" w:rsidP="00721E05">
      <w:pPr>
        <w:tabs>
          <w:tab w:val="left" w:pos="1815"/>
        </w:tabs>
        <w:spacing w:after="0" w:line="276" w:lineRule="auto"/>
        <w:rPr>
          <w:rFonts w:ascii="Calibri" w:hAnsi="Calibri" w:cs="Calibri"/>
        </w:rPr>
      </w:pPr>
      <w:r w:rsidRPr="00721E05">
        <w:rPr>
          <w:rFonts w:ascii="Calibri" w:hAnsi="Calibri" w:cs="Calibri"/>
          <w:b/>
        </w:rPr>
        <w:t xml:space="preserve">Öğretmen Adı: </w:t>
      </w:r>
    </w:p>
    <w:p w14:paraId="6E36E851" w14:textId="77777777" w:rsidR="00D95F6D" w:rsidRPr="00721E05" w:rsidRDefault="00D95F6D" w:rsidP="00721E05">
      <w:pPr>
        <w:spacing w:after="0" w:line="276" w:lineRule="auto"/>
        <w:rPr>
          <w:rFonts w:ascii="Calibri" w:hAnsi="Calibri" w:cs="Calibri"/>
        </w:rPr>
      </w:pPr>
    </w:p>
    <w:p w14:paraId="5BC510CD"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ALAN BECERİLERİ</w:t>
      </w:r>
    </w:p>
    <w:p w14:paraId="32226203"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Türkçe Alanı</w:t>
      </w:r>
    </w:p>
    <w:p w14:paraId="6C16E940"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TAB1.1.Dinlemeyi /İzlemeyi Yönetme</w:t>
      </w:r>
    </w:p>
    <w:p w14:paraId="45FF2620"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TAB1.2.Anlam Oluşturma</w:t>
      </w:r>
    </w:p>
    <w:p w14:paraId="6866666D"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TAB1.3.Çözümleme</w:t>
      </w:r>
    </w:p>
    <w:p w14:paraId="3B744468"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TAB2.1.Okumayı Yönetme</w:t>
      </w:r>
    </w:p>
    <w:p w14:paraId="76711754"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TAB2.2.Anlam Oluşturma</w:t>
      </w:r>
    </w:p>
    <w:p w14:paraId="6B98F1A4"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TAB2.3.Çözümleme</w:t>
      </w:r>
    </w:p>
    <w:p w14:paraId="657B11CB"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TAB3.1.Konuşmayı Yönetme</w:t>
      </w:r>
    </w:p>
    <w:p w14:paraId="16AE9863" w14:textId="77777777" w:rsidR="00B52273" w:rsidRPr="00721E05" w:rsidRDefault="00B52273" w:rsidP="00721E05">
      <w:pPr>
        <w:spacing w:after="0" w:line="276" w:lineRule="auto"/>
        <w:rPr>
          <w:rFonts w:ascii="Calibri" w:hAnsi="Calibri" w:cs="Calibri"/>
          <w:kern w:val="0"/>
        </w:rPr>
      </w:pPr>
    </w:p>
    <w:p w14:paraId="4318C03E"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Hareket ve Sağlık Alanı</w:t>
      </w:r>
    </w:p>
    <w:p w14:paraId="2793DFCB"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HSAB1.1. Büyük Kas Becerileri</w:t>
      </w:r>
    </w:p>
    <w:p w14:paraId="6EFD3D58"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HSAB1.2. Küçük Kas Becerileri</w:t>
      </w:r>
    </w:p>
    <w:p w14:paraId="04274791" w14:textId="77777777" w:rsidR="00B52273" w:rsidRPr="00721E05" w:rsidRDefault="00B52273" w:rsidP="00721E05">
      <w:pPr>
        <w:autoSpaceDE w:val="0"/>
        <w:autoSpaceDN w:val="0"/>
        <w:adjustRightInd w:val="0"/>
        <w:spacing w:after="0" w:line="276" w:lineRule="auto"/>
        <w:rPr>
          <w:rFonts w:ascii="Calibri" w:hAnsi="Calibri" w:cs="Calibri"/>
          <w:kern w:val="0"/>
        </w:rPr>
      </w:pPr>
    </w:p>
    <w:p w14:paraId="71F13D0C" w14:textId="77777777" w:rsidR="00B52273" w:rsidRPr="00721E05" w:rsidRDefault="00B52273" w:rsidP="00721E05">
      <w:pPr>
        <w:spacing w:after="0" w:line="276" w:lineRule="auto"/>
        <w:rPr>
          <w:rFonts w:ascii="Calibri" w:hAnsi="Calibri" w:cs="Calibri"/>
        </w:rPr>
      </w:pPr>
    </w:p>
    <w:p w14:paraId="4EBFD81D"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KAVRAMSAL BECERİLER</w:t>
      </w:r>
    </w:p>
    <w:p w14:paraId="58CEB12D" w14:textId="77777777" w:rsidR="00B52273" w:rsidRPr="00721E05" w:rsidRDefault="00B52273" w:rsidP="00721E05">
      <w:pPr>
        <w:spacing w:after="0" w:line="276" w:lineRule="auto"/>
        <w:rPr>
          <w:rFonts w:ascii="Calibri" w:hAnsi="Calibri" w:cs="Calibri"/>
          <w:b/>
          <w:bCs/>
          <w:kern w:val="0"/>
        </w:rPr>
      </w:pPr>
      <w:r w:rsidRPr="00721E05">
        <w:rPr>
          <w:rFonts w:ascii="Calibri" w:hAnsi="Calibri" w:cs="Calibri"/>
          <w:b/>
          <w:bCs/>
          <w:kern w:val="0"/>
        </w:rPr>
        <w:t>Bütünleşik Beceriler (KB2)</w:t>
      </w:r>
    </w:p>
    <w:p w14:paraId="0C6FF0F4"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KB2.2.Gözlemleme Becerisi</w:t>
      </w:r>
    </w:p>
    <w:p w14:paraId="3D7B7FCE"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KB2.2.SB1. Gözleme ilişkin amaç-ölçüt belirlemek</w:t>
      </w:r>
    </w:p>
    <w:p w14:paraId="45E2E065"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KB2.2.SB2. Uygun veri toplama aracı ile veri toplamak</w:t>
      </w:r>
    </w:p>
    <w:p w14:paraId="2BC76560"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KB2.2.SB3. Toplanan verileri sınıflandırmak ve kaydetmek</w:t>
      </w:r>
    </w:p>
    <w:p w14:paraId="1B88CFD2"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KB2.3.Özetleme Becerisi</w:t>
      </w:r>
    </w:p>
    <w:p w14:paraId="6A996AC0"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KB2.3.SB1. Metin/olay/konu/durum ile ilgili çözümleme yapmak</w:t>
      </w:r>
    </w:p>
    <w:p w14:paraId="1AA1422F"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KB2.3.SB2. Metin/olay/konu/durum ile ilgili sınıflandırma yapmak</w:t>
      </w:r>
    </w:p>
    <w:p w14:paraId="3774D745" w14:textId="77777777" w:rsidR="00B52273" w:rsidRPr="00721E05" w:rsidRDefault="00B52273" w:rsidP="00721E05">
      <w:pPr>
        <w:autoSpaceDE w:val="0"/>
        <w:autoSpaceDN w:val="0"/>
        <w:adjustRightInd w:val="0"/>
        <w:spacing w:after="0" w:line="276" w:lineRule="auto"/>
        <w:rPr>
          <w:rFonts w:ascii="Calibri" w:hAnsi="Calibri" w:cs="Calibri"/>
          <w:color w:val="52FFD2"/>
          <w:kern w:val="0"/>
        </w:rPr>
      </w:pPr>
      <w:r w:rsidRPr="00721E05">
        <w:rPr>
          <w:rFonts w:ascii="Calibri" w:hAnsi="Calibri" w:cs="Calibri"/>
          <w:kern w:val="0"/>
        </w:rPr>
        <w:t>KB2.3.SB3. Metin/olay/konu/durumu yorumlamak (kendi cümleleri ile aktarmak)</w:t>
      </w:r>
    </w:p>
    <w:p w14:paraId="187355E0" w14:textId="77777777" w:rsidR="00B52273" w:rsidRPr="00721E05" w:rsidRDefault="00B52273" w:rsidP="00721E05">
      <w:pPr>
        <w:autoSpaceDE w:val="0"/>
        <w:autoSpaceDN w:val="0"/>
        <w:adjustRightInd w:val="0"/>
        <w:spacing w:after="0" w:line="276" w:lineRule="auto"/>
        <w:rPr>
          <w:rFonts w:ascii="Calibri" w:hAnsi="Calibri" w:cs="Calibri"/>
          <w:color w:val="52FFD2"/>
          <w:kern w:val="0"/>
        </w:rPr>
      </w:pPr>
    </w:p>
    <w:p w14:paraId="1BB223C1"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EĞİLİMLER</w:t>
      </w:r>
    </w:p>
    <w:p w14:paraId="1C12717E" w14:textId="77777777" w:rsidR="00B52273" w:rsidRPr="00721E05" w:rsidRDefault="00B52273" w:rsidP="00721E05">
      <w:pPr>
        <w:autoSpaceDE w:val="0"/>
        <w:autoSpaceDN w:val="0"/>
        <w:adjustRightInd w:val="0"/>
        <w:spacing w:after="0" w:line="276" w:lineRule="auto"/>
        <w:rPr>
          <w:rFonts w:ascii="Calibri" w:hAnsi="Calibri" w:cs="Calibri"/>
          <w:b/>
          <w:bCs/>
          <w:kern w:val="0"/>
        </w:rPr>
      </w:pPr>
      <w:r w:rsidRPr="00721E05">
        <w:rPr>
          <w:rFonts w:ascii="Calibri" w:hAnsi="Calibri" w:cs="Calibri"/>
          <w:b/>
          <w:bCs/>
          <w:kern w:val="0"/>
        </w:rPr>
        <w:t>E1. Benlik Eğilimleri</w:t>
      </w:r>
    </w:p>
    <w:p w14:paraId="0A98A21A"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E1.1. Merak</w:t>
      </w:r>
    </w:p>
    <w:p w14:paraId="1C8F832F"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E1.2. Bağımsızlık</w:t>
      </w:r>
    </w:p>
    <w:p w14:paraId="48A85D58"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E1.3. Azim ve Kararlılık</w:t>
      </w:r>
    </w:p>
    <w:p w14:paraId="7E11C671"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E1.4. Kendine İnanma (Öz Yeterlilik)</w:t>
      </w:r>
    </w:p>
    <w:p w14:paraId="0AF6D637" w14:textId="77777777" w:rsidR="00B52273" w:rsidRPr="00721E05" w:rsidRDefault="00B52273" w:rsidP="00721E05">
      <w:pPr>
        <w:spacing w:after="0" w:line="276" w:lineRule="auto"/>
        <w:rPr>
          <w:rFonts w:ascii="Calibri" w:hAnsi="Calibri" w:cs="Calibri"/>
        </w:rPr>
      </w:pPr>
      <w:r w:rsidRPr="00721E05">
        <w:rPr>
          <w:rFonts w:ascii="Calibri" w:hAnsi="Calibri" w:cs="Calibri"/>
          <w:kern w:val="0"/>
        </w:rPr>
        <w:t>E1.5. Kendine Güvenme (Öz Güven)</w:t>
      </w:r>
    </w:p>
    <w:p w14:paraId="42913D08" w14:textId="77777777" w:rsidR="00721E05" w:rsidRDefault="00721E05" w:rsidP="00721E05">
      <w:pPr>
        <w:spacing w:after="0" w:line="276" w:lineRule="auto"/>
        <w:rPr>
          <w:rFonts w:ascii="Calibri" w:hAnsi="Calibri" w:cs="Calibri"/>
          <w:b/>
          <w:bCs/>
        </w:rPr>
      </w:pPr>
    </w:p>
    <w:p w14:paraId="3A84A484" w14:textId="728A66A8" w:rsidR="00B52273" w:rsidRPr="00721E05" w:rsidRDefault="00B52273" w:rsidP="00721E05">
      <w:pPr>
        <w:spacing w:after="0" w:line="276" w:lineRule="auto"/>
        <w:rPr>
          <w:rFonts w:ascii="Calibri" w:hAnsi="Calibri" w:cs="Calibri"/>
          <w:b/>
          <w:bCs/>
        </w:rPr>
      </w:pPr>
      <w:r w:rsidRPr="00721E05">
        <w:rPr>
          <w:rFonts w:ascii="Calibri" w:hAnsi="Calibri" w:cs="Calibri"/>
          <w:b/>
          <w:bCs/>
        </w:rPr>
        <w:t xml:space="preserve">PROGRAMLAR ARASI BİLEŞENLER </w:t>
      </w:r>
    </w:p>
    <w:p w14:paraId="0DA84010"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Sosyal Duygusal Öğrenme Becerileri</w:t>
      </w:r>
    </w:p>
    <w:p w14:paraId="0AAE4CB4" w14:textId="77777777" w:rsidR="00B52273" w:rsidRPr="00721E05" w:rsidRDefault="00B52273" w:rsidP="00721E05">
      <w:pPr>
        <w:spacing w:after="0" w:line="276" w:lineRule="auto"/>
        <w:rPr>
          <w:rFonts w:ascii="Calibri" w:hAnsi="Calibri" w:cs="Calibri"/>
          <w:b/>
          <w:bCs/>
          <w:kern w:val="0"/>
        </w:rPr>
      </w:pPr>
      <w:r w:rsidRPr="00721E05">
        <w:rPr>
          <w:rFonts w:ascii="Calibri" w:hAnsi="Calibri" w:cs="Calibri"/>
          <w:b/>
          <w:bCs/>
          <w:kern w:val="0"/>
        </w:rPr>
        <w:t>2.1. Benlik Becerileri (Sdb1)</w:t>
      </w:r>
    </w:p>
    <w:p w14:paraId="5BC15348"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Sdb1.1. Kendini Tanıma (Öz Farkındalık Becerisi)</w:t>
      </w:r>
    </w:p>
    <w:p w14:paraId="22A4CC59"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lastRenderedPageBreak/>
        <w:t>Sdb1.1.Sb1. Öğreneceği Yeni Konu/Kavram veya Bilgiyi Nasıl Öğrendiğini Belirlemek</w:t>
      </w:r>
    </w:p>
    <w:p w14:paraId="274027FC"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Sdb1.1.Sb1.G1. Merak Etmenin Öğrenmeye Etkisini Fark Eder.</w:t>
      </w:r>
    </w:p>
    <w:p w14:paraId="634AA41E"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Sdb1.1.Sb1.G2. Merak Ettiği Konu/Kavrama İlişkin Soru Sorar.</w:t>
      </w:r>
    </w:p>
    <w:p w14:paraId="41870E3B"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Sdb1.1.Sb2. Olaylar/Durumlar Karşısında Hangi Duyguları Yaşadığını Fark Etmek</w:t>
      </w:r>
    </w:p>
    <w:p w14:paraId="7539C685"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Sdb1.1.Sb2.G1. Duygularını Sözel Olarak İfade Eder.</w:t>
      </w:r>
    </w:p>
    <w:p w14:paraId="4481DB65"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Sdb1.1.Sb2.G2. Duygularını Farklı Yollarla İfade Eder.</w:t>
      </w:r>
    </w:p>
    <w:p w14:paraId="44CA8DEE"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Sdb1.1.Sb2.G3. Duygularının Değişebileceğini Fark Eder.</w:t>
      </w:r>
    </w:p>
    <w:p w14:paraId="29B3ADF1"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Sdb1.1.Sb2.G4. Duyguları Ve Davranışları Arasındaki İlişkiyi Söyler.</w:t>
      </w:r>
    </w:p>
    <w:p w14:paraId="6D24BF27"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Sdb1.1.Sb3. Kendi Duygularına İlişkin Farkındalığını Artırmaya Yönelik Çalışmalar Yapmak</w:t>
      </w:r>
    </w:p>
    <w:p w14:paraId="35C63BBF"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Sdb1.1.Sb3.G1. İyi Hissettiren Duyguların Neler Olduğunu Bilir.</w:t>
      </w:r>
    </w:p>
    <w:p w14:paraId="10EEDC8A" w14:textId="77777777" w:rsidR="00B52273" w:rsidRPr="00721E05" w:rsidRDefault="00B52273" w:rsidP="00721E05">
      <w:pPr>
        <w:spacing w:after="0" w:line="276" w:lineRule="auto"/>
        <w:rPr>
          <w:rFonts w:ascii="Calibri" w:hAnsi="Calibri" w:cs="Calibri"/>
          <w:kern w:val="0"/>
        </w:rPr>
      </w:pPr>
      <w:r w:rsidRPr="00721E05">
        <w:rPr>
          <w:rFonts w:ascii="Calibri" w:hAnsi="Calibri" w:cs="Calibri"/>
          <w:kern w:val="0"/>
        </w:rPr>
        <w:t>Sdb1.1.Sb3.G2. Kötü Hissettiren Duyguların Neler Olduğunu Bilir.</w:t>
      </w:r>
    </w:p>
    <w:p w14:paraId="368F5EEB" w14:textId="77777777" w:rsidR="00B52273" w:rsidRPr="00721E05" w:rsidRDefault="00B52273" w:rsidP="00721E05">
      <w:pPr>
        <w:spacing w:after="0" w:line="276" w:lineRule="auto"/>
        <w:rPr>
          <w:rFonts w:ascii="Calibri" w:hAnsi="Calibri" w:cs="Calibri"/>
          <w:b/>
          <w:bCs/>
        </w:rPr>
      </w:pPr>
    </w:p>
    <w:p w14:paraId="35392D78"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Değerler</w:t>
      </w:r>
    </w:p>
    <w:p w14:paraId="0EEC2A34"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D3.2. Planlı Olmak</w:t>
      </w:r>
    </w:p>
    <w:p w14:paraId="151BC863"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D3.2.1. Görev ve sorumlulukları yerine getirmek için planlama yapar.</w:t>
      </w:r>
    </w:p>
    <w:p w14:paraId="65E339FB"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D3.2.2. Hedeflere ulaşmak için hazırladığı planı uygular.</w:t>
      </w:r>
    </w:p>
    <w:p w14:paraId="59343EFA"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D3.2.3. Zamanı etkili yönetmenin önemini fark eder.</w:t>
      </w:r>
    </w:p>
    <w:p w14:paraId="4460F322"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D3.3. Araştırmacı ve Sorgulayıcı Olmak</w:t>
      </w:r>
    </w:p>
    <w:p w14:paraId="565C31EC"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D3.3.1. Yaratıcılığını geliştirecek faaliyetlere katılır.</w:t>
      </w:r>
    </w:p>
    <w:p w14:paraId="29F40B05"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D3.3.2. Çeşitli fikir, argüman ve yeni bilgilere açık olur.</w:t>
      </w:r>
    </w:p>
    <w:p w14:paraId="125781F5"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D.3.3.3. Bilimsel, teknolojik alanlardaki gelişmelerle ilgili etkinliklere katılmaya istekli olur.</w:t>
      </w:r>
    </w:p>
    <w:p w14:paraId="42213DE4"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D3.4. Çalışmalarda Aktif Rol Almak</w:t>
      </w:r>
    </w:p>
    <w:p w14:paraId="10501BEA"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D3.4.1. Grupla çalışma becerisi sergiler.</w:t>
      </w:r>
    </w:p>
    <w:p w14:paraId="6C4B8971"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D3.4.2. Sosyal sorumluluk ve toplum hizmeti çalışmalarında aktif görev alır.</w:t>
      </w:r>
    </w:p>
    <w:p w14:paraId="28E49F0D"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D3.4.3. Kendine uygun görevleri almaya istekli olur.</w:t>
      </w:r>
    </w:p>
    <w:p w14:paraId="65B677E2"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D3.4.4. Kişisel ve grup içi etkinliklerde sorumluluklarını yerine getirir.</w:t>
      </w:r>
    </w:p>
    <w:p w14:paraId="242201DA" w14:textId="77777777" w:rsidR="00B52273" w:rsidRPr="00721E05" w:rsidRDefault="00B52273" w:rsidP="00721E05">
      <w:pPr>
        <w:autoSpaceDE w:val="0"/>
        <w:autoSpaceDN w:val="0"/>
        <w:adjustRightInd w:val="0"/>
        <w:spacing w:after="0" w:line="276" w:lineRule="auto"/>
        <w:rPr>
          <w:rFonts w:ascii="Calibri" w:hAnsi="Calibri" w:cs="Calibri"/>
          <w:kern w:val="0"/>
        </w:rPr>
      </w:pPr>
    </w:p>
    <w:p w14:paraId="47ADDF7D"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Okuryazarlık Becerileri</w:t>
      </w:r>
    </w:p>
    <w:p w14:paraId="74638956" w14:textId="77777777" w:rsidR="00B52273" w:rsidRPr="00721E05" w:rsidRDefault="00B52273" w:rsidP="00721E05">
      <w:pPr>
        <w:spacing w:after="0" w:line="276" w:lineRule="auto"/>
        <w:rPr>
          <w:rFonts w:ascii="Calibri" w:hAnsi="Calibri" w:cs="Calibri"/>
          <w:kern w:val="0"/>
        </w:rPr>
      </w:pPr>
      <w:r w:rsidRPr="00721E05">
        <w:rPr>
          <w:rFonts w:ascii="Calibri" w:hAnsi="Calibri" w:cs="Calibri"/>
          <w:kern w:val="0"/>
        </w:rPr>
        <w:t>Ob1. Bilgi Okuryazarlığı</w:t>
      </w:r>
    </w:p>
    <w:p w14:paraId="29989AA9"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OB1.1.Bilgi İhtiyacını Fark Etme</w:t>
      </w:r>
    </w:p>
    <w:p w14:paraId="5E7206F5"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OB1.1.SB1. Bilgi ihtiyacını fark etmek</w:t>
      </w:r>
    </w:p>
    <w:p w14:paraId="5781BC5F"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OB1.1.SB2. Bilgi türlerini fark etmek (sanatsal, gündelik vb.)</w:t>
      </w:r>
    </w:p>
    <w:p w14:paraId="0B196652"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OB1.3.Bilgiyi Özetleme</w:t>
      </w:r>
    </w:p>
    <w:p w14:paraId="68771288"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OB1.3.SB1. Bilgiyi çözümlemek</w:t>
      </w:r>
    </w:p>
    <w:p w14:paraId="3B0ED4D5"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OB1.3.SB2. Bilgiyi sınıflandırmak</w:t>
      </w:r>
    </w:p>
    <w:p w14:paraId="4307B8A9" w14:textId="77777777" w:rsidR="00B52273" w:rsidRPr="00721E05" w:rsidRDefault="00B52273" w:rsidP="00721E05">
      <w:pPr>
        <w:spacing w:after="0" w:line="276" w:lineRule="auto"/>
        <w:rPr>
          <w:rFonts w:ascii="Calibri" w:hAnsi="Calibri" w:cs="Calibri"/>
          <w:kern w:val="0"/>
        </w:rPr>
      </w:pPr>
      <w:r w:rsidRPr="00721E05">
        <w:rPr>
          <w:rFonts w:ascii="Calibri" w:hAnsi="Calibri" w:cs="Calibri"/>
          <w:kern w:val="0"/>
        </w:rPr>
        <w:t>OB1.3.SB3. Bilgiyi yorumlamak (kendi cümleleri ile aktarmak)</w:t>
      </w:r>
    </w:p>
    <w:p w14:paraId="1A43F799" w14:textId="77777777" w:rsidR="00B52273" w:rsidRPr="00721E05" w:rsidRDefault="00B52273" w:rsidP="00721E05">
      <w:pPr>
        <w:spacing w:after="0" w:line="276" w:lineRule="auto"/>
        <w:rPr>
          <w:rFonts w:ascii="Calibri" w:hAnsi="Calibri" w:cs="Calibri"/>
        </w:rPr>
      </w:pPr>
    </w:p>
    <w:p w14:paraId="3C7E7802"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ÖĞRENME ÇIKTILARI</w:t>
      </w:r>
    </w:p>
    <w:p w14:paraId="5ACEACE2"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Türkçe Alanı</w:t>
      </w:r>
    </w:p>
    <w:p w14:paraId="45CB30DE"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TADB.1. Dinleyecekleri/izleyecekleri şiir, hikâye, tekerleme, video, tiyatro, animasyon gibi materyalleri yönetebilme</w:t>
      </w:r>
    </w:p>
    <w:p w14:paraId="1F1E9B87"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a) Kendisine sunulan seçenekler arasından dinleyecekleri/ izleyecekleri materyalleri seçer.</w:t>
      </w:r>
    </w:p>
    <w:p w14:paraId="74414C94" w14:textId="77777777" w:rsidR="00B52273" w:rsidRPr="00721E05" w:rsidRDefault="00B52273" w:rsidP="00721E05">
      <w:pPr>
        <w:spacing w:after="0" w:line="276" w:lineRule="auto"/>
        <w:rPr>
          <w:rFonts w:ascii="Calibri" w:hAnsi="Calibri" w:cs="Calibri"/>
          <w:kern w:val="0"/>
        </w:rPr>
      </w:pPr>
      <w:r w:rsidRPr="00721E05">
        <w:rPr>
          <w:rFonts w:ascii="Calibri" w:hAnsi="Calibri" w:cs="Calibri"/>
          <w:kern w:val="0"/>
        </w:rPr>
        <w:t>b) Seçilen materyalleri dinler/izler.</w:t>
      </w:r>
    </w:p>
    <w:p w14:paraId="0823AEFF"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TADB.2. Dinledikleri/izledikleri şiir, hikâye, tekerleme, video, tiyatro, animasyon gibi materyalleri ile ilgili yeni anlamlar oluşturabilme</w:t>
      </w:r>
    </w:p>
    <w:p w14:paraId="5BFD2F65"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lastRenderedPageBreak/>
        <w:t>a) Dinledikleri/izledikleri iletilerde yer alan bilgiler ile günlük yaşamı arasında ilişki kurar.</w:t>
      </w:r>
    </w:p>
    <w:p w14:paraId="1B102FD4"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b) Görsellerden yararlanarak dinleyecekleri/izleyecekleri hakkındaki tahminlerini söyler.</w:t>
      </w:r>
    </w:p>
    <w:p w14:paraId="57078E56"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c) Dinledikleri/izledikleri materyallere ilişkin çıkarım yapar.</w:t>
      </w:r>
    </w:p>
    <w:p w14:paraId="57EC6D88"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TADB.3. Dinledikleri/izledikleri şiir, hikâye, tekerleme, video, tiyatro, animasyon gibi materyalleri çözümleyebilme</w:t>
      </w:r>
    </w:p>
    <w:p w14:paraId="2432D0A7"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a) Dinledikleri/izledikleri materyallerdeki olayları belirler.</w:t>
      </w:r>
    </w:p>
    <w:p w14:paraId="4C7B4CC4"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TAOB.1. Resimli öykü kitabı, dijital araçlar, afiş, broşür gibi görsel materyalleri yönetebilme</w:t>
      </w:r>
    </w:p>
    <w:p w14:paraId="313CDA97"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a) Kendisine sunulan görsel okuma materyallerini inceler.</w:t>
      </w:r>
    </w:p>
    <w:p w14:paraId="069A8F1A"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b) Kendisine sunulan seçenekler arasından görsel okuma materyallerini seçer.</w:t>
      </w:r>
    </w:p>
    <w:p w14:paraId="72708D6B"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TAOB.2. Görsel materyallerden anlamlar üretebilme</w:t>
      </w:r>
    </w:p>
    <w:p w14:paraId="62EE2BD1"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a) Görsel okuma materyallerinde yer alan bilgiler ile günlük yaşamı arasında ilişki kurar.</w:t>
      </w:r>
    </w:p>
    <w:p w14:paraId="6613EB22"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b) Görsellerde hareketle metinle ilgili tahminde bulunur.</w:t>
      </w:r>
    </w:p>
    <w:p w14:paraId="25305B02"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c) Görsel okuma materyallerinde yer alan bilgilerden yararlanarak çıkarım yapar.</w:t>
      </w:r>
    </w:p>
    <w:p w14:paraId="4B202588"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TAOB.3. Resimli öykü kitabı, dijital araçlar, afiş, broşür gibi görsel materyalleri çözümleyebilme</w:t>
      </w:r>
    </w:p>
    <w:p w14:paraId="2B4CA906"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a) Görsel okuma materyallerinde yer alan olayları belirler.</w:t>
      </w:r>
    </w:p>
    <w:p w14:paraId="36FD241F"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TAKB.1. Konuşma sürecini yönetebilme</w:t>
      </w:r>
    </w:p>
    <w:p w14:paraId="285F840B"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a) Yetişkin yönlendirmesiyle konuşacağı konuyu seçer.</w:t>
      </w:r>
    </w:p>
    <w:p w14:paraId="7359581C"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b) Konuşmaya başlamak için uygun zamanı bekler ve yetişkin yönlendirmesiyle bir konu hakkında konuşur.</w:t>
      </w:r>
    </w:p>
    <w:p w14:paraId="6FDD7EFE" w14:textId="77777777" w:rsidR="00B52273" w:rsidRPr="00721E05" w:rsidRDefault="00B52273" w:rsidP="00721E05">
      <w:pPr>
        <w:spacing w:after="0" w:line="276" w:lineRule="auto"/>
        <w:rPr>
          <w:rFonts w:ascii="Calibri" w:hAnsi="Calibri" w:cs="Calibri"/>
        </w:rPr>
      </w:pPr>
    </w:p>
    <w:p w14:paraId="1F5DCA6A"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Hareket ve Sağlık Alanı</w:t>
      </w:r>
    </w:p>
    <w:p w14:paraId="6C2B0CF6"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HSAB.1. Farklı çevre ve fiziksel etkinliklerde büyük kas becerilerini etkin bir şekilde uygulayabilme</w:t>
      </w:r>
    </w:p>
    <w:p w14:paraId="4A9D2C02"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a) Farklı ortam ve koşullarda yer değiştirme hareketlerini yapar.</w:t>
      </w:r>
    </w:p>
    <w:p w14:paraId="0AAE1F46"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b) Etkinliğinin durumuna uygun denge hareketlerini yapar.</w:t>
      </w:r>
    </w:p>
    <w:p w14:paraId="54F26C09" w14:textId="77777777" w:rsidR="00B52273" w:rsidRPr="00721E05" w:rsidRDefault="00B52273" w:rsidP="00721E05">
      <w:pPr>
        <w:spacing w:after="0" w:line="276" w:lineRule="auto"/>
        <w:rPr>
          <w:rFonts w:ascii="Calibri" w:hAnsi="Calibri" w:cs="Calibri"/>
          <w:kern w:val="0"/>
        </w:rPr>
      </w:pPr>
      <w:r w:rsidRPr="00721E05">
        <w:rPr>
          <w:rFonts w:ascii="Calibri" w:hAnsi="Calibri" w:cs="Calibri"/>
          <w:kern w:val="0"/>
        </w:rPr>
        <w:t>c) Nesne kontrolü gerektiren hareketleri yapar.</w:t>
      </w:r>
    </w:p>
    <w:p w14:paraId="73278A88"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HSAB.2. Farklı ebat ve özellikteki nesneleri etkin bir şekilde kullanabilme</w:t>
      </w:r>
    </w:p>
    <w:p w14:paraId="4EFA6783"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a) Farklı büyüklükteki nesneleri kavrar.</w:t>
      </w:r>
    </w:p>
    <w:p w14:paraId="7761D9D6"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b) Nesneleri şekillendirir.</w:t>
      </w:r>
    </w:p>
    <w:p w14:paraId="7FEEF15B"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c) Farklı boyutlardaki nesneleri kullanır.</w:t>
      </w:r>
    </w:p>
    <w:p w14:paraId="0CAE31C3" w14:textId="77777777" w:rsidR="00B52273" w:rsidRPr="00721E05" w:rsidRDefault="00B52273" w:rsidP="00721E05">
      <w:pPr>
        <w:spacing w:after="0" w:line="276" w:lineRule="auto"/>
        <w:rPr>
          <w:rFonts w:ascii="Calibri" w:hAnsi="Calibri" w:cs="Calibri"/>
          <w:b/>
          <w:bCs/>
        </w:rPr>
      </w:pPr>
      <w:r w:rsidRPr="00721E05">
        <w:rPr>
          <w:rFonts w:ascii="Calibri" w:hAnsi="Calibri" w:cs="Calibri"/>
          <w:kern w:val="0"/>
        </w:rPr>
        <w:t>ç) Çeşitli nesneleri kullanarak özgün ürünler oluşturur.</w:t>
      </w:r>
    </w:p>
    <w:p w14:paraId="06F8283C" w14:textId="77777777" w:rsidR="00721E05" w:rsidRDefault="00721E05" w:rsidP="00721E05">
      <w:pPr>
        <w:spacing w:after="0" w:line="276" w:lineRule="auto"/>
        <w:rPr>
          <w:rFonts w:ascii="Calibri" w:hAnsi="Calibri" w:cs="Calibri"/>
          <w:b/>
          <w:bCs/>
        </w:rPr>
      </w:pPr>
    </w:p>
    <w:p w14:paraId="575B8950" w14:textId="58DF3B70" w:rsidR="001C2089" w:rsidRPr="00721E05" w:rsidRDefault="001C2089" w:rsidP="00721E05">
      <w:pPr>
        <w:spacing w:after="0" w:line="276" w:lineRule="auto"/>
        <w:rPr>
          <w:rFonts w:ascii="Calibri" w:hAnsi="Calibri" w:cs="Calibri"/>
          <w:b/>
          <w:bCs/>
        </w:rPr>
      </w:pPr>
      <w:r w:rsidRPr="00721E05">
        <w:rPr>
          <w:rFonts w:ascii="Calibri" w:hAnsi="Calibri" w:cs="Calibri"/>
          <w:b/>
          <w:bCs/>
        </w:rPr>
        <w:t>İÇERİK ÇERÇEVESİ</w:t>
      </w:r>
    </w:p>
    <w:p w14:paraId="5B4B04F4" w14:textId="30DAEE16" w:rsidR="001C2089" w:rsidRPr="00721E05" w:rsidRDefault="001C2089" w:rsidP="00721E05">
      <w:pPr>
        <w:spacing w:after="0" w:line="276" w:lineRule="auto"/>
        <w:rPr>
          <w:rFonts w:ascii="Calibri" w:hAnsi="Calibri" w:cs="Calibri"/>
        </w:rPr>
      </w:pPr>
      <w:r w:rsidRPr="00721E05">
        <w:rPr>
          <w:rFonts w:ascii="Calibri" w:hAnsi="Calibri" w:cs="Calibri"/>
          <w:b/>
          <w:bCs/>
        </w:rPr>
        <w:t>Kavramlar</w:t>
      </w:r>
      <w:r w:rsidRPr="00721E05">
        <w:rPr>
          <w:rFonts w:ascii="Calibri" w:hAnsi="Calibri" w:cs="Calibri"/>
        </w:rPr>
        <w:t>:</w:t>
      </w:r>
      <w:r w:rsidR="008246C4" w:rsidRPr="00721E05">
        <w:rPr>
          <w:rFonts w:ascii="Calibri" w:hAnsi="Calibri" w:cs="Calibri"/>
        </w:rPr>
        <w:t xml:space="preserve"> </w:t>
      </w:r>
      <w:r w:rsidR="00B77FCF" w:rsidRPr="00721E05">
        <w:rPr>
          <w:rFonts w:ascii="Calibri" w:hAnsi="Calibri" w:cs="Calibri"/>
        </w:rPr>
        <w:t>İçinde- dışında, üstünde- altında, sağ- sol, düz- ters</w:t>
      </w:r>
      <w:r w:rsidR="00931ABB" w:rsidRPr="00721E05">
        <w:rPr>
          <w:rFonts w:ascii="Calibri" w:hAnsi="Calibri" w:cs="Calibri"/>
        </w:rPr>
        <w:t>, hızlı- yavaş</w:t>
      </w:r>
    </w:p>
    <w:p w14:paraId="66E925EC" w14:textId="59EC8221" w:rsidR="001C2089" w:rsidRPr="00721E05" w:rsidRDefault="001C2089" w:rsidP="00721E05">
      <w:pPr>
        <w:spacing w:after="0" w:line="276" w:lineRule="auto"/>
        <w:rPr>
          <w:rFonts w:ascii="Calibri" w:hAnsi="Calibri" w:cs="Calibri"/>
          <w:b/>
        </w:rPr>
      </w:pPr>
      <w:r w:rsidRPr="00721E05">
        <w:rPr>
          <w:rFonts w:ascii="Calibri" w:hAnsi="Calibri" w:cs="Calibri"/>
          <w:b/>
          <w:bCs/>
        </w:rPr>
        <w:t>Sözcükler</w:t>
      </w:r>
      <w:r w:rsidRPr="00721E05">
        <w:rPr>
          <w:rFonts w:ascii="Calibri" w:hAnsi="Calibri" w:cs="Calibri"/>
        </w:rPr>
        <w:t>:</w:t>
      </w:r>
      <w:r w:rsidR="00931ABB" w:rsidRPr="00721E05">
        <w:rPr>
          <w:rFonts w:ascii="Calibri" w:hAnsi="Calibri" w:cs="Calibri"/>
        </w:rPr>
        <w:t xml:space="preserve"> Taşıtlar, hava, kara, deniz, insan gücü</w:t>
      </w:r>
    </w:p>
    <w:p w14:paraId="1FE9B3E4" w14:textId="61491868" w:rsidR="001C2089" w:rsidRPr="00721E05" w:rsidRDefault="001C2089" w:rsidP="00721E05">
      <w:pPr>
        <w:spacing w:after="0" w:line="276" w:lineRule="auto"/>
        <w:rPr>
          <w:rFonts w:ascii="Calibri" w:hAnsi="Calibri" w:cs="Calibri"/>
          <w:b/>
        </w:rPr>
      </w:pPr>
      <w:r w:rsidRPr="00721E05">
        <w:rPr>
          <w:rFonts w:ascii="Calibri" w:hAnsi="Calibri" w:cs="Calibri"/>
          <w:b/>
          <w:bCs/>
        </w:rPr>
        <w:t>Materyaller</w:t>
      </w:r>
      <w:r w:rsidR="008246C4" w:rsidRPr="00721E05">
        <w:rPr>
          <w:rFonts w:ascii="Calibri" w:hAnsi="Calibri" w:cs="Calibri"/>
        </w:rPr>
        <w:t>:</w:t>
      </w:r>
      <w:r w:rsidR="00B77FCF" w:rsidRPr="00721E05">
        <w:rPr>
          <w:rFonts w:ascii="Calibri" w:hAnsi="Calibri" w:cs="Calibri"/>
        </w:rPr>
        <w:t xml:space="preserve"> Karton bardak, lego</w:t>
      </w:r>
      <w:r w:rsidR="00931ABB" w:rsidRPr="00721E05">
        <w:rPr>
          <w:rFonts w:ascii="Calibri" w:hAnsi="Calibri" w:cs="Calibri"/>
        </w:rPr>
        <w:t>, dergi ve mecmualar, yapıştırıcı, kâğıt, boya kalemleri</w:t>
      </w:r>
    </w:p>
    <w:p w14:paraId="4D4B293A" w14:textId="4C7C466D" w:rsidR="001C2089" w:rsidRPr="00721E05" w:rsidRDefault="001C2089" w:rsidP="00721E05">
      <w:pPr>
        <w:spacing w:after="0" w:line="276" w:lineRule="auto"/>
        <w:rPr>
          <w:rFonts w:ascii="Calibri" w:hAnsi="Calibri" w:cs="Calibri"/>
        </w:rPr>
      </w:pPr>
      <w:r w:rsidRPr="00721E05">
        <w:rPr>
          <w:rFonts w:ascii="Calibri" w:hAnsi="Calibri" w:cs="Calibri"/>
          <w:b/>
          <w:bCs/>
        </w:rPr>
        <w:t>Eğitim/Öğrenme Ortamları</w:t>
      </w:r>
      <w:r w:rsidR="008246C4" w:rsidRPr="00721E05">
        <w:rPr>
          <w:rFonts w:ascii="Calibri" w:hAnsi="Calibri" w:cs="Calibri"/>
        </w:rPr>
        <w:t>:</w:t>
      </w:r>
      <w:r w:rsidR="00CA07F0" w:rsidRPr="00721E05">
        <w:rPr>
          <w:rFonts w:ascii="Calibri" w:hAnsi="Calibri" w:cs="Calibri"/>
        </w:rPr>
        <w:t xml:space="preserve"> Etkinlikler için gerekli materyaller hazırlanır ve sınıf ortamı düzenlenir.</w:t>
      </w:r>
    </w:p>
    <w:p w14:paraId="11DC90F8" w14:textId="77777777" w:rsidR="001C2089" w:rsidRPr="00721E05" w:rsidRDefault="001C2089" w:rsidP="00721E05">
      <w:pPr>
        <w:spacing w:after="0" w:line="276" w:lineRule="auto"/>
        <w:rPr>
          <w:rFonts w:ascii="Calibri" w:hAnsi="Calibri" w:cs="Calibri"/>
        </w:rPr>
      </w:pPr>
    </w:p>
    <w:p w14:paraId="321D4E19" w14:textId="3AF6C92B" w:rsidR="001C2089" w:rsidRPr="00721E05" w:rsidRDefault="001C2089" w:rsidP="00721E05">
      <w:pPr>
        <w:spacing w:after="0" w:line="276" w:lineRule="auto"/>
        <w:rPr>
          <w:rFonts w:ascii="Calibri" w:hAnsi="Calibri" w:cs="Calibri"/>
          <w:b/>
          <w:bCs/>
        </w:rPr>
      </w:pPr>
      <w:r w:rsidRPr="00721E05">
        <w:rPr>
          <w:rFonts w:ascii="Calibri" w:hAnsi="Calibri" w:cs="Calibri"/>
          <w:b/>
          <w:bCs/>
        </w:rPr>
        <w:t>GÜNE BAŞLAMA ZAMANI</w:t>
      </w:r>
    </w:p>
    <w:p w14:paraId="6029A0C0" w14:textId="77777777" w:rsidR="003F3750" w:rsidRPr="00721E05" w:rsidRDefault="003F3750" w:rsidP="00721E05">
      <w:pPr>
        <w:spacing w:after="0" w:line="276" w:lineRule="auto"/>
        <w:rPr>
          <w:rFonts w:ascii="Calibri" w:hAnsi="Calibri" w:cs="Calibri"/>
        </w:rPr>
      </w:pPr>
      <w:r w:rsidRPr="00721E05">
        <w:rPr>
          <w:rFonts w:ascii="Calibri" w:hAnsi="Calibri" w:cs="Calibri"/>
        </w:rPr>
        <w:t>Öğretmen tarafından masalar, öğrenme merkezleri ve materyaller düzenlenerek sınıf, ilgili etkinliklere uygun hale getirilir.</w:t>
      </w:r>
    </w:p>
    <w:p w14:paraId="53E33266" w14:textId="77777777" w:rsidR="008246C4" w:rsidRPr="00721E05" w:rsidRDefault="008246C4" w:rsidP="00721E05">
      <w:pPr>
        <w:spacing w:after="0" w:line="276" w:lineRule="auto"/>
        <w:rPr>
          <w:rFonts w:ascii="Calibri" w:hAnsi="Calibri" w:cs="Calibri"/>
        </w:rPr>
      </w:pPr>
    </w:p>
    <w:p w14:paraId="403E1523" w14:textId="09E3E22A" w:rsidR="001C2089" w:rsidRPr="00721E05" w:rsidRDefault="001C2089" w:rsidP="00721E05">
      <w:pPr>
        <w:spacing w:after="0" w:line="276" w:lineRule="auto"/>
        <w:rPr>
          <w:rFonts w:ascii="Calibri" w:hAnsi="Calibri" w:cs="Calibri"/>
          <w:b/>
          <w:bCs/>
        </w:rPr>
      </w:pPr>
      <w:r w:rsidRPr="00721E05">
        <w:rPr>
          <w:rFonts w:ascii="Calibri" w:hAnsi="Calibri" w:cs="Calibri"/>
          <w:b/>
          <w:bCs/>
        </w:rPr>
        <w:t>ÖĞRENME MERKEZLERİNDE OYUN</w:t>
      </w:r>
    </w:p>
    <w:p w14:paraId="424BF9CC" w14:textId="77777777" w:rsidR="003F3750" w:rsidRPr="00721E05" w:rsidRDefault="003F3750" w:rsidP="00721E05">
      <w:pPr>
        <w:spacing w:after="0" w:line="276" w:lineRule="auto"/>
        <w:rPr>
          <w:rFonts w:ascii="Calibri" w:hAnsi="Calibri" w:cs="Calibri"/>
        </w:rPr>
      </w:pPr>
      <w:r w:rsidRPr="00721E0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21E05" w:rsidRDefault="008246C4" w:rsidP="00721E05">
      <w:pPr>
        <w:spacing w:after="0" w:line="276" w:lineRule="auto"/>
        <w:rPr>
          <w:rFonts w:ascii="Calibri" w:hAnsi="Calibri" w:cs="Calibri"/>
        </w:rPr>
      </w:pPr>
    </w:p>
    <w:p w14:paraId="63BA6842" w14:textId="4E1149F9" w:rsidR="001C2089" w:rsidRPr="00721E05" w:rsidRDefault="001C2089" w:rsidP="00721E05">
      <w:pPr>
        <w:spacing w:after="0" w:line="276" w:lineRule="auto"/>
        <w:rPr>
          <w:rFonts w:ascii="Calibri" w:hAnsi="Calibri" w:cs="Calibri"/>
          <w:b/>
          <w:bCs/>
        </w:rPr>
      </w:pPr>
      <w:r w:rsidRPr="00721E05">
        <w:rPr>
          <w:rFonts w:ascii="Calibri" w:hAnsi="Calibri" w:cs="Calibri"/>
          <w:b/>
          <w:bCs/>
        </w:rPr>
        <w:t>BESLENME, TOPLANMA, TEMİZLİK</w:t>
      </w:r>
    </w:p>
    <w:p w14:paraId="54A59ADB" w14:textId="77777777" w:rsidR="003F3750" w:rsidRPr="00721E05" w:rsidRDefault="003F3750" w:rsidP="00721E05">
      <w:pPr>
        <w:spacing w:after="0" w:line="276" w:lineRule="auto"/>
        <w:rPr>
          <w:rFonts w:ascii="Calibri" w:hAnsi="Calibri" w:cs="Calibri"/>
          <w:b/>
        </w:rPr>
      </w:pPr>
      <w:r w:rsidRPr="00721E05">
        <w:rPr>
          <w:rFonts w:ascii="Calibri" w:hAnsi="Calibri" w:cs="Calibri"/>
        </w:rPr>
        <w:t>Tuvalet ve temizlik ihtiyacı için lavabolara geçilir. Ellerin nasıl yıkanması gerektiği gösterilir. Sıra ile eller yıkanarak kahvaltıya geçilir.</w:t>
      </w:r>
      <w:r w:rsidRPr="00721E05">
        <w:rPr>
          <w:rFonts w:ascii="Calibri" w:hAnsi="Calibri" w:cs="Calibri"/>
          <w:b/>
        </w:rPr>
        <w:t xml:space="preserve"> </w:t>
      </w:r>
    </w:p>
    <w:p w14:paraId="7CB56C29" w14:textId="77777777" w:rsidR="008246C4" w:rsidRPr="00721E05" w:rsidRDefault="008246C4" w:rsidP="00721E05">
      <w:pPr>
        <w:spacing w:after="0" w:line="276" w:lineRule="auto"/>
        <w:rPr>
          <w:rFonts w:ascii="Calibri" w:hAnsi="Calibri" w:cs="Calibri"/>
        </w:rPr>
      </w:pPr>
    </w:p>
    <w:p w14:paraId="2DC1A68B" w14:textId="724FDBF0" w:rsidR="001C2089" w:rsidRPr="00721E05" w:rsidRDefault="001C2089" w:rsidP="00721E05">
      <w:pPr>
        <w:spacing w:after="0" w:line="276" w:lineRule="auto"/>
        <w:rPr>
          <w:rFonts w:ascii="Calibri" w:hAnsi="Calibri" w:cs="Calibri"/>
          <w:b/>
          <w:bCs/>
        </w:rPr>
      </w:pPr>
      <w:r w:rsidRPr="00721E05">
        <w:rPr>
          <w:rFonts w:ascii="Calibri" w:hAnsi="Calibri" w:cs="Calibri"/>
          <w:b/>
          <w:bCs/>
        </w:rPr>
        <w:t>ETKİNLİK</w:t>
      </w:r>
    </w:p>
    <w:p w14:paraId="07FFDC03" w14:textId="614D8F46" w:rsidR="007C630D" w:rsidRPr="00721E05" w:rsidRDefault="00B77FCF" w:rsidP="00721E05">
      <w:pPr>
        <w:spacing w:after="0" w:line="276" w:lineRule="auto"/>
        <w:rPr>
          <w:rFonts w:ascii="Calibri" w:hAnsi="Calibri" w:cs="Calibri"/>
        </w:rPr>
      </w:pPr>
      <w:r w:rsidRPr="00721E05">
        <w:rPr>
          <w:rFonts w:ascii="Calibri" w:hAnsi="Calibri" w:cs="Calibri"/>
        </w:rPr>
        <w:t>BARDAKLARLA TERS- DÜZ</w:t>
      </w:r>
    </w:p>
    <w:p w14:paraId="00E4604C" w14:textId="77777777" w:rsidR="00B77FCF" w:rsidRPr="00721E05" w:rsidRDefault="00B77FCF" w:rsidP="00721E05">
      <w:pPr>
        <w:spacing w:after="0" w:line="276" w:lineRule="auto"/>
        <w:rPr>
          <w:rFonts w:ascii="Calibri" w:hAnsi="Calibri" w:cs="Calibri"/>
        </w:rPr>
      </w:pPr>
      <w:r w:rsidRPr="00721E05">
        <w:rPr>
          <w:rFonts w:ascii="Calibri" w:hAnsi="Calibri" w:cs="Calibri"/>
        </w:rPr>
        <w:t>Öğretmen iki masayı çocukların görebileceği bir alana ve birbirine 1 metre kadar uzaklıkta yan yana koyar. Her bir masanın üstüne 10 adet karton bardak yerleştirir. Birinci masa yönlendirme; ikinci masa uygulama masasıdır.  Birinci masadaki bardakları 1. Kapalı ( Ağız kısmı aşağıda) 2.-3. Açık ( ağız kısmı yukarıda) olacak şekilde istediği gibi yerleştirir. İkinci masadaki bardaklar iç içe koyulmuştur. Çocuklar sıra ile gelip, iç içe olan 10 bardağı yönlendirme masasındaki bardaklarla aynı olacak şekilde, ters olanları ters- düz olanları ise düz olacak şekilde yerleştirirler. Tüm çocuklar uygulamayı tamamlar. Öğretmen yönlendirme masasını düzenleme görevini de çocuklara verebilir.</w:t>
      </w:r>
    </w:p>
    <w:p w14:paraId="544EFBBB" w14:textId="77777777" w:rsidR="00B77FCF" w:rsidRPr="00721E05" w:rsidRDefault="00B77FCF" w:rsidP="00721E05">
      <w:pPr>
        <w:spacing w:after="0" w:line="276" w:lineRule="auto"/>
        <w:rPr>
          <w:rFonts w:ascii="Calibri" w:hAnsi="Calibri" w:cs="Calibri"/>
        </w:rPr>
      </w:pPr>
    </w:p>
    <w:p w14:paraId="751C10A5" w14:textId="77777777" w:rsidR="00B77FCF" w:rsidRPr="00721E05" w:rsidRDefault="00B77FCF" w:rsidP="00721E05">
      <w:pPr>
        <w:spacing w:after="0" w:line="276" w:lineRule="auto"/>
        <w:rPr>
          <w:rFonts w:ascii="Calibri" w:hAnsi="Calibri" w:cs="Calibri"/>
        </w:rPr>
      </w:pPr>
      <w:r w:rsidRPr="00721E05">
        <w:rPr>
          <w:rFonts w:ascii="Calibri" w:hAnsi="Calibri" w:cs="Calibri"/>
        </w:rPr>
        <w:t xml:space="preserve"> Ardından iki masadaki bardaklar yan yana dizilir. Bu defa öğretmen yönlendirme masasındaki bardaklardan bazılarının; üstüne, altına, içine, dışına, yanına birer lego yerleştirir. Uygulama masasına gelen çocuklar ise legoyu bulunması gereken yerin tam tersi bir yere yerleştirir. Örneğin öğretmen 3. Bardağın üstünde lego varsa kendi masasındaki 3. Bardağın altına bir lego yerleştirir. </w:t>
      </w:r>
    </w:p>
    <w:p w14:paraId="4B4DC0A5" w14:textId="77777777" w:rsidR="00B77FCF" w:rsidRPr="00721E05" w:rsidRDefault="00B77FCF" w:rsidP="00721E05">
      <w:pPr>
        <w:spacing w:after="0" w:line="276" w:lineRule="auto"/>
        <w:rPr>
          <w:rFonts w:ascii="Calibri" w:hAnsi="Calibri" w:cs="Calibri"/>
        </w:rPr>
      </w:pPr>
    </w:p>
    <w:p w14:paraId="3033F06D" w14:textId="77777777" w:rsidR="007C630D" w:rsidRPr="00721E05" w:rsidRDefault="007C630D" w:rsidP="00721E05">
      <w:pPr>
        <w:spacing w:after="0" w:line="276" w:lineRule="auto"/>
        <w:rPr>
          <w:rFonts w:ascii="Calibri" w:hAnsi="Calibri" w:cs="Calibri"/>
          <w:b/>
          <w:bCs/>
        </w:rPr>
      </w:pPr>
      <w:r w:rsidRPr="00721E05">
        <w:rPr>
          <w:rFonts w:ascii="Calibri" w:hAnsi="Calibri" w:cs="Calibri"/>
          <w:b/>
          <w:bCs/>
        </w:rPr>
        <w:t>DEĞERLENDİRME</w:t>
      </w:r>
    </w:p>
    <w:p w14:paraId="530ACE19" w14:textId="77777777" w:rsidR="00931ABB" w:rsidRPr="00721E05" w:rsidRDefault="00931ABB" w:rsidP="00721E05">
      <w:pPr>
        <w:pStyle w:val="ListeParagraf"/>
        <w:numPr>
          <w:ilvl w:val="0"/>
          <w:numId w:val="1"/>
        </w:numPr>
        <w:spacing w:after="0" w:line="276" w:lineRule="auto"/>
        <w:rPr>
          <w:rFonts w:ascii="Calibri" w:hAnsi="Calibri" w:cs="Calibri"/>
        </w:rPr>
      </w:pPr>
      <w:r w:rsidRPr="00721E05">
        <w:rPr>
          <w:rFonts w:ascii="Calibri" w:hAnsi="Calibri" w:cs="Calibri"/>
        </w:rPr>
        <w:t>Bardakları sıralamak nasıldı?</w:t>
      </w:r>
    </w:p>
    <w:p w14:paraId="609186AC" w14:textId="77777777" w:rsidR="00931ABB" w:rsidRPr="00721E05" w:rsidRDefault="00931ABB" w:rsidP="00721E05">
      <w:pPr>
        <w:pStyle w:val="ListeParagraf"/>
        <w:numPr>
          <w:ilvl w:val="0"/>
          <w:numId w:val="1"/>
        </w:numPr>
        <w:spacing w:after="0" w:line="276" w:lineRule="auto"/>
        <w:rPr>
          <w:rFonts w:ascii="Calibri" w:hAnsi="Calibri" w:cs="Calibri"/>
        </w:rPr>
      </w:pPr>
      <w:r w:rsidRPr="00721E05">
        <w:rPr>
          <w:rFonts w:ascii="Calibri" w:hAnsi="Calibri" w:cs="Calibri"/>
        </w:rPr>
        <w:t>Legoları ters yönde yerleştirirken neler hissettin?</w:t>
      </w:r>
    </w:p>
    <w:p w14:paraId="49E85C69" w14:textId="77777777" w:rsidR="00931ABB" w:rsidRPr="00721E05" w:rsidRDefault="00931ABB" w:rsidP="00721E05">
      <w:pPr>
        <w:pStyle w:val="ListeParagraf"/>
        <w:numPr>
          <w:ilvl w:val="0"/>
          <w:numId w:val="1"/>
        </w:numPr>
        <w:spacing w:after="0" w:line="276" w:lineRule="auto"/>
        <w:rPr>
          <w:rFonts w:ascii="Calibri" w:hAnsi="Calibri" w:cs="Calibri"/>
        </w:rPr>
      </w:pPr>
      <w:r w:rsidRPr="00721E05">
        <w:rPr>
          <w:rFonts w:ascii="Calibri" w:hAnsi="Calibri" w:cs="Calibri"/>
        </w:rPr>
        <w:t>Sınıfımızda düz ve ters olan neler var?</w:t>
      </w:r>
    </w:p>
    <w:p w14:paraId="722DFF82" w14:textId="77777777" w:rsidR="00931ABB" w:rsidRPr="00721E05" w:rsidRDefault="00931ABB" w:rsidP="00721E05">
      <w:pPr>
        <w:pStyle w:val="ListeParagraf"/>
        <w:numPr>
          <w:ilvl w:val="0"/>
          <w:numId w:val="1"/>
        </w:numPr>
        <w:spacing w:after="0" w:line="276" w:lineRule="auto"/>
        <w:rPr>
          <w:rFonts w:ascii="Calibri" w:hAnsi="Calibri" w:cs="Calibri"/>
        </w:rPr>
      </w:pPr>
      <w:r w:rsidRPr="00721E05">
        <w:rPr>
          <w:rFonts w:ascii="Calibri" w:hAnsi="Calibri" w:cs="Calibri"/>
        </w:rPr>
        <w:t xml:space="preserve">Bardakları kullanarak başka nasıl oyunlar oynarız? </w:t>
      </w:r>
    </w:p>
    <w:p w14:paraId="0E0D162E" w14:textId="77777777" w:rsidR="001C2089" w:rsidRPr="00721E05" w:rsidRDefault="001C2089" w:rsidP="00721E05">
      <w:pPr>
        <w:spacing w:after="0" w:line="276" w:lineRule="auto"/>
        <w:rPr>
          <w:rFonts w:ascii="Calibri" w:hAnsi="Calibri" w:cs="Calibri"/>
        </w:rPr>
      </w:pPr>
    </w:p>
    <w:p w14:paraId="74550BF8" w14:textId="25B8153E" w:rsidR="001C2089" w:rsidRPr="00721E05" w:rsidRDefault="001C2089" w:rsidP="00721E05">
      <w:pPr>
        <w:spacing w:after="0" w:line="276" w:lineRule="auto"/>
        <w:rPr>
          <w:rFonts w:ascii="Calibri" w:hAnsi="Calibri" w:cs="Calibri"/>
          <w:b/>
          <w:bCs/>
        </w:rPr>
      </w:pPr>
      <w:r w:rsidRPr="00721E05">
        <w:rPr>
          <w:rFonts w:ascii="Calibri" w:hAnsi="Calibri" w:cs="Calibri"/>
          <w:b/>
          <w:bCs/>
        </w:rPr>
        <w:t>ETKİNLİK</w:t>
      </w:r>
    </w:p>
    <w:p w14:paraId="33380E8F" w14:textId="606675C3" w:rsidR="001C2089" w:rsidRPr="00721E05" w:rsidRDefault="00B77FCF" w:rsidP="00721E05">
      <w:pPr>
        <w:spacing w:after="0" w:line="276" w:lineRule="auto"/>
        <w:rPr>
          <w:rFonts w:ascii="Calibri" w:hAnsi="Calibri" w:cs="Calibri"/>
        </w:rPr>
      </w:pPr>
      <w:r w:rsidRPr="00721E05">
        <w:rPr>
          <w:rFonts w:ascii="Calibri" w:hAnsi="Calibri" w:cs="Calibri"/>
        </w:rPr>
        <w:t>UÇAK OLALIM, ŞİMDİ DE TREN!</w:t>
      </w:r>
    </w:p>
    <w:p w14:paraId="6CC7C50A" w14:textId="77777777" w:rsidR="00931ABB" w:rsidRPr="00721E05" w:rsidRDefault="00931ABB" w:rsidP="00721E05">
      <w:pPr>
        <w:spacing w:after="0" w:line="276" w:lineRule="auto"/>
        <w:rPr>
          <w:rFonts w:ascii="Calibri" w:hAnsi="Calibri" w:cs="Calibri"/>
          <w:b/>
        </w:rPr>
      </w:pPr>
      <w:r w:rsidRPr="00721E05">
        <w:rPr>
          <w:rFonts w:ascii="Calibri" w:hAnsi="Calibri" w:cs="Calibri"/>
          <w:color w:val="000000"/>
          <w:shd w:val="clear" w:color="auto" w:fill="FFFFFF"/>
        </w:rPr>
        <w:t>Havalarda dolaştırır, yolcuları hızla ulaştırır. (Uçak)</w:t>
      </w:r>
    </w:p>
    <w:p w14:paraId="46DF0FB6" w14:textId="77777777" w:rsidR="00931ABB" w:rsidRPr="00721E05" w:rsidRDefault="00931ABB" w:rsidP="00721E05">
      <w:pPr>
        <w:spacing w:after="0" w:line="276" w:lineRule="auto"/>
        <w:rPr>
          <w:rFonts w:ascii="Calibri" w:hAnsi="Calibri" w:cs="Calibri"/>
          <w:color w:val="000000"/>
          <w:shd w:val="clear" w:color="auto" w:fill="FFFFFF"/>
        </w:rPr>
      </w:pPr>
      <w:r w:rsidRPr="00721E05">
        <w:rPr>
          <w:rFonts w:ascii="Calibri" w:hAnsi="Calibri" w:cs="Calibri"/>
          <w:color w:val="000000"/>
          <w:shd w:val="clear" w:color="auto" w:fill="FFFFFF"/>
        </w:rPr>
        <w:t>Dumanı tüter, isterse gider. Balık değildir, denizde yüzer. (Gemi)</w:t>
      </w:r>
    </w:p>
    <w:p w14:paraId="766A955A" w14:textId="77777777" w:rsidR="00931ABB" w:rsidRPr="00721E05" w:rsidRDefault="00931ABB" w:rsidP="00721E05">
      <w:pPr>
        <w:spacing w:after="0" w:line="276" w:lineRule="auto"/>
        <w:rPr>
          <w:rFonts w:ascii="Calibri" w:hAnsi="Calibri" w:cs="Calibri"/>
          <w:color w:val="000000"/>
          <w:shd w:val="clear" w:color="auto" w:fill="FFFFFF"/>
        </w:rPr>
      </w:pPr>
      <w:r w:rsidRPr="00721E05">
        <w:rPr>
          <w:rFonts w:ascii="Calibri" w:hAnsi="Calibri" w:cs="Calibri"/>
          <w:color w:val="000000"/>
          <w:shd w:val="clear" w:color="auto" w:fill="FFFFFF"/>
        </w:rPr>
        <w:t>Kocaman başı, ardında uzun kuyruğu. Çok yük taşır, ver suyunu hiç durmadan çalışır. (Tır)</w:t>
      </w:r>
      <w:r w:rsidRPr="00721E05">
        <w:rPr>
          <w:rFonts w:ascii="Calibri" w:hAnsi="Calibri" w:cs="Calibri"/>
          <w:color w:val="000000"/>
        </w:rPr>
        <w:br/>
      </w:r>
      <w:r w:rsidRPr="00721E05">
        <w:rPr>
          <w:rFonts w:ascii="Calibri" w:hAnsi="Calibri" w:cs="Calibri"/>
          <w:color w:val="000000"/>
          <w:shd w:val="clear" w:color="auto" w:fill="FFFFFF"/>
        </w:rPr>
        <w:t>Altında dört teker, üstünde yük çeker. (Araba)</w:t>
      </w:r>
      <w:r w:rsidRPr="00721E05">
        <w:rPr>
          <w:rFonts w:ascii="Calibri" w:hAnsi="Calibri" w:cs="Calibri"/>
          <w:color w:val="000000"/>
        </w:rPr>
        <w:br/>
      </w:r>
      <w:r w:rsidRPr="00721E05">
        <w:rPr>
          <w:rFonts w:ascii="Calibri" w:hAnsi="Calibri" w:cs="Calibri"/>
          <w:color w:val="000000"/>
          <w:shd w:val="clear" w:color="auto" w:fill="FFFFFF"/>
        </w:rPr>
        <w:t>İki tekerleği var, insanı biraz yorar. Sakın araba sanmayın, bambaşka bir adı var. (Bisiklet)</w:t>
      </w:r>
      <w:r w:rsidRPr="00721E05">
        <w:rPr>
          <w:rFonts w:ascii="Calibri" w:hAnsi="Calibri" w:cs="Calibri"/>
          <w:color w:val="000000"/>
        </w:rPr>
        <w:br/>
      </w:r>
      <w:r w:rsidRPr="00721E05">
        <w:rPr>
          <w:rFonts w:ascii="Calibri" w:hAnsi="Calibri" w:cs="Calibri"/>
          <w:color w:val="000000"/>
          <w:shd w:val="clear" w:color="auto" w:fill="FFFFFF"/>
        </w:rPr>
        <w:t>Dörtten fazla tekerleği var, uzunca yola hep gider, hasret çekenleri kavuşturur. (Otobüs)</w:t>
      </w:r>
      <w:r w:rsidRPr="00721E05">
        <w:rPr>
          <w:rFonts w:ascii="Calibri" w:hAnsi="Calibri" w:cs="Calibri"/>
          <w:color w:val="000000"/>
        </w:rPr>
        <w:br/>
      </w:r>
      <w:r w:rsidRPr="00721E05">
        <w:rPr>
          <w:rFonts w:ascii="Calibri" w:hAnsi="Calibri" w:cs="Calibri"/>
          <w:color w:val="000000"/>
          <w:shd w:val="clear" w:color="auto" w:fill="FFFFFF"/>
        </w:rPr>
        <w:t xml:space="preserve">Havada gider, uçak gibidir, pervanesi pır </w:t>
      </w:r>
      <w:proofErr w:type="spellStart"/>
      <w:r w:rsidRPr="00721E05">
        <w:rPr>
          <w:rFonts w:ascii="Calibri" w:hAnsi="Calibri" w:cs="Calibri"/>
          <w:color w:val="000000"/>
          <w:shd w:val="clear" w:color="auto" w:fill="FFFFFF"/>
        </w:rPr>
        <w:t>pır</w:t>
      </w:r>
      <w:proofErr w:type="spellEnd"/>
      <w:r w:rsidRPr="00721E05">
        <w:rPr>
          <w:rFonts w:ascii="Calibri" w:hAnsi="Calibri" w:cs="Calibri"/>
          <w:color w:val="000000"/>
          <w:shd w:val="clear" w:color="auto" w:fill="FFFFFF"/>
        </w:rPr>
        <w:t xml:space="preserve"> döner. (Helikopter)</w:t>
      </w:r>
    </w:p>
    <w:p w14:paraId="71F08E89" w14:textId="77777777" w:rsidR="00931ABB" w:rsidRPr="00721E05" w:rsidRDefault="00931ABB" w:rsidP="00721E05">
      <w:pPr>
        <w:spacing w:after="0" w:line="276" w:lineRule="auto"/>
        <w:rPr>
          <w:rFonts w:ascii="Calibri" w:hAnsi="Calibri" w:cs="Calibri"/>
          <w:color w:val="000000"/>
          <w:shd w:val="clear" w:color="auto" w:fill="FFFFFF"/>
        </w:rPr>
      </w:pPr>
    </w:p>
    <w:p w14:paraId="34990CE4" w14:textId="77777777" w:rsidR="00931ABB" w:rsidRPr="00721E05" w:rsidRDefault="00931ABB" w:rsidP="00721E05">
      <w:pPr>
        <w:spacing w:after="0" w:line="276" w:lineRule="auto"/>
        <w:rPr>
          <w:rFonts w:ascii="Calibri" w:hAnsi="Calibri" w:cs="Calibri"/>
          <w:color w:val="000000"/>
          <w:shd w:val="clear" w:color="auto" w:fill="FFFFFF"/>
        </w:rPr>
      </w:pPr>
      <w:r w:rsidRPr="00721E05">
        <w:rPr>
          <w:rFonts w:ascii="Calibri" w:hAnsi="Calibri" w:cs="Calibri"/>
          <w:color w:val="000000"/>
          <w:shd w:val="clear" w:color="auto" w:fill="FFFFFF"/>
        </w:rPr>
        <w:t xml:space="preserve">Bilmeceler sorulur ve çocukların cevapları bulmaları beklenir (Gerektiğinde desteklenir). Ardından sınıfın boş bir alanına geçilir. Çocuklar rahat hareket edebilecekleri yerlerde dururlar ve komutlara uygun hareketler yaparlar. </w:t>
      </w:r>
      <w:r w:rsidRPr="00721E05">
        <w:rPr>
          <w:rFonts w:ascii="Calibri" w:hAnsi="Calibri" w:cs="Calibri"/>
          <w:b/>
          <w:color w:val="000000"/>
          <w:shd w:val="clear" w:color="auto" w:fill="FFFFFF"/>
        </w:rPr>
        <w:t>“Gökyüzünde süzülen bir uçağız, bulutların arasından geçiyoruz. Öyle büyüğüz ki koltuklarımızda yüzlerce yolcumuz var. Onları gitmek istedikleri yere hızlıca götürüyoruz”</w:t>
      </w:r>
      <w:r w:rsidRPr="00721E05">
        <w:rPr>
          <w:rFonts w:ascii="Calibri" w:hAnsi="Calibri" w:cs="Calibri"/>
          <w:color w:val="000000"/>
          <w:shd w:val="clear" w:color="auto" w:fill="FFFFFF"/>
        </w:rPr>
        <w:t xml:space="preserve"> der ve çocuklarla birlikte kollarını yana açarak uçak öykünmesi yapar.</w:t>
      </w:r>
    </w:p>
    <w:p w14:paraId="6E9048B0" w14:textId="77777777" w:rsidR="00931ABB" w:rsidRPr="00721E05" w:rsidRDefault="00931ABB" w:rsidP="00721E05">
      <w:pPr>
        <w:spacing w:after="0" w:line="276" w:lineRule="auto"/>
        <w:rPr>
          <w:rFonts w:ascii="Calibri" w:hAnsi="Calibri" w:cs="Calibri"/>
          <w:b/>
        </w:rPr>
      </w:pPr>
      <w:r w:rsidRPr="00721E05">
        <w:rPr>
          <w:rFonts w:ascii="Calibri" w:hAnsi="Calibri" w:cs="Calibri"/>
          <w:b/>
          <w:color w:val="000000"/>
          <w:shd w:val="clear" w:color="auto" w:fill="FFFFFF"/>
        </w:rPr>
        <w:t xml:space="preserve">“ Şimdi arka arkaya sıralanan vagonlardan oluşan uzun bir treniz. Rayların üstünde ilerlerken </w:t>
      </w:r>
      <w:proofErr w:type="spellStart"/>
      <w:r w:rsidRPr="00721E05">
        <w:rPr>
          <w:rFonts w:ascii="Calibri" w:hAnsi="Calibri" w:cs="Calibri"/>
          <w:b/>
          <w:color w:val="000000"/>
          <w:shd w:val="clear" w:color="auto" w:fill="FFFFFF"/>
        </w:rPr>
        <w:t>çuf</w:t>
      </w:r>
      <w:proofErr w:type="spellEnd"/>
      <w:r w:rsidRPr="00721E05">
        <w:rPr>
          <w:rFonts w:ascii="Calibri" w:hAnsi="Calibri" w:cs="Calibri"/>
          <w:b/>
          <w:color w:val="000000"/>
          <w:shd w:val="clear" w:color="auto" w:fill="FFFFFF"/>
        </w:rPr>
        <w:t xml:space="preserve"> </w:t>
      </w:r>
      <w:proofErr w:type="spellStart"/>
      <w:r w:rsidRPr="00721E05">
        <w:rPr>
          <w:rFonts w:ascii="Calibri" w:hAnsi="Calibri" w:cs="Calibri"/>
          <w:b/>
          <w:color w:val="000000"/>
          <w:shd w:val="clear" w:color="auto" w:fill="FFFFFF"/>
        </w:rPr>
        <w:t>çuf</w:t>
      </w:r>
      <w:proofErr w:type="spellEnd"/>
      <w:r w:rsidRPr="00721E05">
        <w:rPr>
          <w:rFonts w:ascii="Calibri" w:hAnsi="Calibri" w:cs="Calibri"/>
          <w:b/>
          <w:color w:val="000000"/>
          <w:shd w:val="clear" w:color="auto" w:fill="FFFFFF"/>
        </w:rPr>
        <w:t xml:space="preserve"> diye sesler çıkarıyoruz. Çok hızlı değiliz, yavaş yavaş ilerliyoruz. Yolcularımız camdan dağları, nehirleri, ağaçları rahat rahat görebiliyor. Şimdi istasyona yaklaşıyoruz. Düdüğümüzü çalıp haber </w:t>
      </w:r>
      <w:r w:rsidRPr="00721E05">
        <w:rPr>
          <w:rFonts w:ascii="Calibri" w:hAnsi="Calibri" w:cs="Calibri"/>
          <w:b/>
          <w:color w:val="000000"/>
          <w:shd w:val="clear" w:color="auto" w:fill="FFFFFF"/>
        </w:rPr>
        <w:lastRenderedPageBreak/>
        <w:t xml:space="preserve">veriyoruz. </w:t>
      </w:r>
      <w:proofErr w:type="spellStart"/>
      <w:r w:rsidRPr="00721E05">
        <w:rPr>
          <w:rFonts w:ascii="Calibri" w:hAnsi="Calibri" w:cs="Calibri"/>
          <w:b/>
          <w:color w:val="000000"/>
          <w:shd w:val="clear" w:color="auto" w:fill="FFFFFF"/>
        </w:rPr>
        <w:t>Düüüt</w:t>
      </w:r>
      <w:proofErr w:type="spellEnd"/>
      <w:r w:rsidRPr="00721E05">
        <w:rPr>
          <w:rFonts w:ascii="Calibri" w:hAnsi="Calibri" w:cs="Calibri"/>
          <w:b/>
          <w:color w:val="000000"/>
          <w:shd w:val="clear" w:color="auto" w:fill="FFFFFF"/>
        </w:rPr>
        <w:t xml:space="preserve">..” </w:t>
      </w:r>
      <w:r w:rsidRPr="00721E05">
        <w:rPr>
          <w:rFonts w:ascii="Calibri" w:hAnsi="Calibri" w:cs="Calibri"/>
          <w:color w:val="000000"/>
          <w:shd w:val="clear" w:color="auto" w:fill="FFFFFF"/>
        </w:rPr>
        <w:t>der ve birbirlerini bellerinden tutan çocuklarla tren öykünmesi yapılır. Çocukların ilgi duyduğu diğer taşıtların da öykünmesi yapılarak drama çalışması tamamlanır.</w:t>
      </w:r>
    </w:p>
    <w:p w14:paraId="30417B2E" w14:textId="77777777" w:rsidR="00931ABB" w:rsidRPr="00721E05" w:rsidRDefault="00931ABB" w:rsidP="00721E05">
      <w:pPr>
        <w:spacing w:after="0" w:line="276" w:lineRule="auto"/>
        <w:rPr>
          <w:rFonts w:ascii="Calibri" w:hAnsi="Calibri" w:cs="Calibri"/>
        </w:rPr>
      </w:pPr>
      <w:r w:rsidRPr="00721E05">
        <w:rPr>
          <w:rFonts w:ascii="Calibri" w:hAnsi="Calibri" w:cs="Calibri"/>
        </w:rPr>
        <w:t xml:space="preserve"> Öğretmen sınıfa eski dergi ve gazeteler getirir. Çocuklar dergi ve gazetelerde bulunan taşıt resimlerini bulup, kullanmak istediklerini keserler. Her çocuk kestiği taşıtı arkadaşlarına göstererek bu taşıtla ilgili bildiklerini anlatır. Havada mı? Karada mı? Denizde mi? Gittiğini ifade eder. Ardından taşıt resimleri bir kâğıda istenilen şekilde yapıştırılarak etrafı dekore edilir. </w:t>
      </w:r>
    </w:p>
    <w:p w14:paraId="13097485" w14:textId="77777777" w:rsidR="00931ABB" w:rsidRPr="00721E05" w:rsidRDefault="00931ABB" w:rsidP="00721E05">
      <w:pPr>
        <w:spacing w:after="0" w:line="276" w:lineRule="auto"/>
        <w:rPr>
          <w:rFonts w:ascii="Calibri" w:hAnsi="Calibri" w:cs="Calibri"/>
        </w:rPr>
      </w:pPr>
    </w:p>
    <w:p w14:paraId="63C5A410" w14:textId="77777777" w:rsidR="007C630D" w:rsidRPr="00721E05" w:rsidRDefault="007C630D" w:rsidP="00721E05">
      <w:pPr>
        <w:spacing w:after="0" w:line="276" w:lineRule="auto"/>
        <w:rPr>
          <w:rFonts w:ascii="Calibri" w:hAnsi="Calibri" w:cs="Calibri"/>
          <w:b/>
          <w:bCs/>
        </w:rPr>
      </w:pPr>
      <w:r w:rsidRPr="00721E05">
        <w:rPr>
          <w:rFonts w:ascii="Calibri" w:hAnsi="Calibri" w:cs="Calibri"/>
          <w:b/>
          <w:bCs/>
        </w:rPr>
        <w:t>DEĞERLENDİRME</w:t>
      </w:r>
    </w:p>
    <w:p w14:paraId="1ED6320B" w14:textId="77777777" w:rsidR="00931ABB" w:rsidRPr="00721E05" w:rsidRDefault="00931ABB" w:rsidP="00721E05">
      <w:pPr>
        <w:pStyle w:val="ListeParagraf"/>
        <w:numPr>
          <w:ilvl w:val="0"/>
          <w:numId w:val="2"/>
        </w:numPr>
        <w:spacing w:after="0" w:line="276" w:lineRule="auto"/>
        <w:rPr>
          <w:rFonts w:ascii="Calibri" w:hAnsi="Calibri" w:cs="Calibri"/>
          <w:bCs/>
        </w:rPr>
      </w:pPr>
      <w:r w:rsidRPr="00721E05">
        <w:rPr>
          <w:rFonts w:ascii="Calibri" w:hAnsi="Calibri" w:cs="Calibri"/>
          <w:bCs/>
        </w:rPr>
        <w:t>Hangi taşıtların rolüne girdik?</w:t>
      </w:r>
    </w:p>
    <w:p w14:paraId="1A4A8F03" w14:textId="77777777" w:rsidR="00931ABB" w:rsidRPr="00721E05" w:rsidRDefault="00931ABB" w:rsidP="00721E05">
      <w:pPr>
        <w:pStyle w:val="ListeParagraf"/>
        <w:numPr>
          <w:ilvl w:val="0"/>
          <w:numId w:val="2"/>
        </w:numPr>
        <w:spacing w:after="0" w:line="276" w:lineRule="auto"/>
        <w:rPr>
          <w:rFonts w:ascii="Calibri" w:hAnsi="Calibri" w:cs="Calibri"/>
          <w:bCs/>
        </w:rPr>
      </w:pPr>
      <w:r w:rsidRPr="00721E05">
        <w:rPr>
          <w:rFonts w:ascii="Calibri" w:hAnsi="Calibri" w:cs="Calibri"/>
          <w:bCs/>
        </w:rPr>
        <w:t>Sen en çok hangi taşıtla yolculuk yapmaktan hoşlanırsın?</w:t>
      </w:r>
    </w:p>
    <w:p w14:paraId="395D36B7" w14:textId="77777777" w:rsidR="00931ABB" w:rsidRPr="00721E05" w:rsidRDefault="00931ABB" w:rsidP="00721E05">
      <w:pPr>
        <w:pStyle w:val="ListeParagraf"/>
        <w:numPr>
          <w:ilvl w:val="0"/>
          <w:numId w:val="2"/>
        </w:numPr>
        <w:spacing w:after="0" w:line="276" w:lineRule="auto"/>
        <w:rPr>
          <w:rFonts w:ascii="Calibri" w:hAnsi="Calibri" w:cs="Calibri"/>
          <w:bCs/>
        </w:rPr>
      </w:pPr>
      <w:r w:rsidRPr="00721E05">
        <w:rPr>
          <w:rFonts w:ascii="Calibri" w:hAnsi="Calibri" w:cs="Calibri"/>
          <w:bCs/>
        </w:rPr>
        <w:t>İnsan gücü ile çalışan taşıtlar hangileriydi?</w:t>
      </w:r>
    </w:p>
    <w:p w14:paraId="0714D7B0" w14:textId="77777777" w:rsidR="001C2089" w:rsidRPr="00721E05" w:rsidRDefault="001C2089" w:rsidP="00721E05">
      <w:pPr>
        <w:spacing w:after="0" w:line="276" w:lineRule="auto"/>
        <w:rPr>
          <w:rFonts w:ascii="Calibri" w:hAnsi="Calibri" w:cs="Calibri"/>
        </w:rPr>
      </w:pPr>
    </w:p>
    <w:p w14:paraId="22FB2E62" w14:textId="7A4A2CF8" w:rsidR="001C2089" w:rsidRPr="00721E05" w:rsidRDefault="001C2089" w:rsidP="00721E05">
      <w:pPr>
        <w:spacing w:after="0" w:line="276" w:lineRule="auto"/>
        <w:rPr>
          <w:rFonts w:ascii="Calibri" w:hAnsi="Calibri" w:cs="Calibri"/>
          <w:b/>
          <w:bCs/>
        </w:rPr>
      </w:pPr>
      <w:r w:rsidRPr="00721E05">
        <w:rPr>
          <w:rFonts w:ascii="Calibri" w:hAnsi="Calibri" w:cs="Calibri"/>
          <w:b/>
          <w:bCs/>
        </w:rPr>
        <w:t>FARKLILAŞTIRMA</w:t>
      </w:r>
    </w:p>
    <w:p w14:paraId="339DADFC" w14:textId="60D9F24D" w:rsidR="00525C16" w:rsidRPr="00721E05" w:rsidRDefault="00525C16" w:rsidP="00721E05">
      <w:pPr>
        <w:spacing w:after="0" w:line="276" w:lineRule="auto"/>
        <w:rPr>
          <w:rFonts w:ascii="Calibri" w:hAnsi="Calibri" w:cs="Calibri"/>
          <w:b/>
          <w:bCs/>
        </w:rPr>
      </w:pPr>
      <w:r w:rsidRPr="00721E05">
        <w:rPr>
          <w:rFonts w:ascii="Calibri" w:hAnsi="Calibri" w:cs="Calibri"/>
          <w:b/>
          <w:bCs/>
        </w:rPr>
        <w:t>Zenginleştirme:</w:t>
      </w:r>
    </w:p>
    <w:p w14:paraId="1717C179" w14:textId="5F15B3F3" w:rsidR="00525C16" w:rsidRPr="00721E05" w:rsidRDefault="00525C16" w:rsidP="00721E05">
      <w:pPr>
        <w:spacing w:after="0" w:line="276" w:lineRule="auto"/>
        <w:rPr>
          <w:rFonts w:ascii="Calibri" w:hAnsi="Calibri" w:cs="Calibri"/>
          <w:b/>
          <w:bCs/>
        </w:rPr>
      </w:pPr>
      <w:r w:rsidRPr="00721E05">
        <w:rPr>
          <w:rFonts w:ascii="Calibri" w:hAnsi="Calibri" w:cs="Calibri"/>
          <w:b/>
          <w:bCs/>
        </w:rPr>
        <w:t>Destekleme:</w:t>
      </w:r>
    </w:p>
    <w:p w14:paraId="7A9BEDF1" w14:textId="77777777" w:rsidR="008246C4" w:rsidRPr="00721E05" w:rsidRDefault="008246C4" w:rsidP="00721E05">
      <w:pPr>
        <w:spacing w:after="0" w:line="276" w:lineRule="auto"/>
        <w:rPr>
          <w:rFonts w:ascii="Calibri" w:hAnsi="Calibri" w:cs="Calibri"/>
        </w:rPr>
      </w:pPr>
    </w:p>
    <w:p w14:paraId="08CA68D9" w14:textId="6BFA40FC" w:rsidR="001C2089" w:rsidRPr="00721E05" w:rsidRDefault="001C2089" w:rsidP="00721E05">
      <w:pPr>
        <w:spacing w:after="0" w:line="276" w:lineRule="auto"/>
        <w:rPr>
          <w:rFonts w:ascii="Calibri" w:hAnsi="Calibri" w:cs="Calibri"/>
          <w:b/>
          <w:bCs/>
        </w:rPr>
      </w:pPr>
      <w:r w:rsidRPr="00721E05">
        <w:rPr>
          <w:rFonts w:ascii="Calibri" w:hAnsi="Calibri" w:cs="Calibri"/>
          <w:b/>
          <w:bCs/>
        </w:rPr>
        <w:t>AİLE / TOPLUM KATILIMI</w:t>
      </w:r>
    </w:p>
    <w:p w14:paraId="5FD43B77" w14:textId="216DF749" w:rsidR="008246C4" w:rsidRPr="00721E05" w:rsidRDefault="00525C16" w:rsidP="00721E05">
      <w:pPr>
        <w:spacing w:after="0" w:line="276" w:lineRule="auto"/>
        <w:rPr>
          <w:rFonts w:ascii="Calibri" w:hAnsi="Calibri" w:cs="Calibri"/>
          <w:b/>
          <w:bCs/>
        </w:rPr>
      </w:pPr>
      <w:r w:rsidRPr="00721E05">
        <w:rPr>
          <w:rFonts w:ascii="Calibri" w:hAnsi="Calibri" w:cs="Calibri"/>
          <w:b/>
          <w:bCs/>
        </w:rPr>
        <w:t>Aile Katılımı:</w:t>
      </w:r>
    </w:p>
    <w:p w14:paraId="30816236" w14:textId="458BF3A0" w:rsidR="00525C16" w:rsidRPr="00721E05" w:rsidRDefault="00525C16" w:rsidP="00721E05">
      <w:pPr>
        <w:spacing w:after="0" w:line="276" w:lineRule="auto"/>
        <w:rPr>
          <w:rFonts w:ascii="Calibri" w:hAnsi="Calibri" w:cs="Calibri"/>
          <w:b/>
          <w:bCs/>
        </w:rPr>
      </w:pPr>
      <w:r w:rsidRPr="00721E05">
        <w:rPr>
          <w:rFonts w:ascii="Calibri" w:hAnsi="Calibri" w:cs="Calibri"/>
          <w:b/>
          <w:bCs/>
        </w:rPr>
        <w:t>Toplum Katılımı:</w:t>
      </w:r>
    </w:p>
    <w:p w14:paraId="1804D68A" w14:textId="77777777" w:rsidR="001C2089" w:rsidRPr="00721E05" w:rsidRDefault="001C2089" w:rsidP="00721E05">
      <w:pPr>
        <w:spacing w:after="0" w:line="276" w:lineRule="auto"/>
        <w:rPr>
          <w:rFonts w:ascii="Calibri" w:hAnsi="Calibri" w:cs="Calibri"/>
        </w:rPr>
      </w:pPr>
    </w:p>
    <w:sectPr w:rsidR="001C2089" w:rsidRPr="00721E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EF1EF2"/>
    <w:multiLevelType w:val="hybridMultilevel"/>
    <w:tmpl w:val="E3B671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6E875C5"/>
    <w:multiLevelType w:val="hybridMultilevel"/>
    <w:tmpl w:val="BED81D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71178889">
    <w:abstractNumId w:val="0"/>
  </w:num>
  <w:num w:numId="2" w16cid:durableId="14249093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A5257"/>
    <w:rsid w:val="003819DF"/>
    <w:rsid w:val="003D04D7"/>
    <w:rsid w:val="003F3750"/>
    <w:rsid w:val="003F4C03"/>
    <w:rsid w:val="0045618C"/>
    <w:rsid w:val="004D7EA5"/>
    <w:rsid w:val="00525C16"/>
    <w:rsid w:val="00657A4D"/>
    <w:rsid w:val="006A633F"/>
    <w:rsid w:val="00721E05"/>
    <w:rsid w:val="00797F1C"/>
    <w:rsid w:val="007C630D"/>
    <w:rsid w:val="008246C4"/>
    <w:rsid w:val="00931ABB"/>
    <w:rsid w:val="00961BDC"/>
    <w:rsid w:val="0098786F"/>
    <w:rsid w:val="009970C5"/>
    <w:rsid w:val="00A6761F"/>
    <w:rsid w:val="00AC38EF"/>
    <w:rsid w:val="00B52273"/>
    <w:rsid w:val="00B77FCF"/>
    <w:rsid w:val="00C26B63"/>
    <w:rsid w:val="00CA07F0"/>
    <w:rsid w:val="00CE3AC5"/>
    <w:rsid w:val="00D34EBE"/>
    <w:rsid w:val="00D95F6D"/>
    <w:rsid w:val="00F23F6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1421</Words>
  <Characters>8104</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2025-03-26T10:10:00Z</dcterms:modified>
</cp:coreProperties>
</file>