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2E1AA8" w14:textId="77777777" w:rsidR="00056723" w:rsidRPr="00BC7D09" w:rsidRDefault="00056723" w:rsidP="00056723">
      <w:pPr>
        <w:spacing w:after="0" w:line="276" w:lineRule="auto"/>
        <w:rPr>
          <w:rFonts w:cstheme="minorHAnsi"/>
          <w:b/>
          <w:bCs/>
        </w:rPr>
      </w:pPr>
      <w:r w:rsidRPr="00BC7D09">
        <w:rPr>
          <w:rFonts w:cstheme="minorHAnsi"/>
          <w:b/>
          <w:bCs/>
        </w:rPr>
        <w:t>GÜNLÜK PLAN</w:t>
      </w:r>
    </w:p>
    <w:p w14:paraId="4EC16E9B" w14:textId="77777777" w:rsidR="00056723" w:rsidRPr="00BC7D09" w:rsidRDefault="00056723" w:rsidP="00056723">
      <w:pPr>
        <w:spacing w:after="0" w:line="276" w:lineRule="auto"/>
        <w:rPr>
          <w:rFonts w:cstheme="minorHAnsi"/>
          <w:b/>
          <w:bCs/>
        </w:rPr>
      </w:pPr>
    </w:p>
    <w:p w14:paraId="6DBD0666" w14:textId="77777777" w:rsidR="00056723" w:rsidRPr="00BC7D09" w:rsidRDefault="00056723" w:rsidP="00056723">
      <w:pPr>
        <w:spacing w:after="0" w:line="276" w:lineRule="auto"/>
        <w:rPr>
          <w:rFonts w:cstheme="minorHAnsi"/>
          <w:b/>
          <w:bCs/>
        </w:rPr>
      </w:pPr>
      <w:r w:rsidRPr="00BC7D09">
        <w:rPr>
          <w:rFonts w:cstheme="minorHAnsi"/>
          <w:b/>
          <w:bCs/>
        </w:rPr>
        <w:t>Tarih:</w:t>
      </w:r>
    </w:p>
    <w:p w14:paraId="07AB6BF2" w14:textId="77777777" w:rsidR="00056723" w:rsidRPr="00BC7D09" w:rsidRDefault="00056723" w:rsidP="00056723">
      <w:pPr>
        <w:spacing w:after="0" w:line="276" w:lineRule="auto"/>
        <w:rPr>
          <w:rFonts w:cstheme="minorHAnsi"/>
          <w:b/>
          <w:bCs/>
        </w:rPr>
      </w:pPr>
      <w:r w:rsidRPr="00BC7D09">
        <w:rPr>
          <w:rFonts w:cstheme="minorHAnsi"/>
          <w:b/>
          <w:bCs/>
        </w:rPr>
        <w:t>Okulun Adı:</w:t>
      </w:r>
    </w:p>
    <w:p w14:paraId="5658E42D" w14:textId="77777777" w:rsidR="00056723" w:rsidRPr="00BC7D09" w:rsidRDefault="00056723" w:rsidP="00056723">
      <w:pPr>
        <w:spacing w:after="0" w:line="276" w:lineRule="auto"/>
        <w:rPr>
          <w:rFonts w:cstheme="minorHAnsi"/>
          <w:b/>
          <w:bCs/>
        </w:rPr>
      </w:pPr>
      <w:r w:rsidRPr="00BC7D09">
        <w:rPr>
          <w:rFonts w:cstheme="minorHAnsi"/>
          <w:b/>
          <w:bCs/>
        </w:rPr>
        <w:t xml:space="preserve">Yaş Grubu: </w:t>
      </w:r>
      <w:r w:rsidRPr="00BC7D09">
        <w:rPr>
          <w:rFonts w:cstheme="minorHAnsi"/>
        </w:rPr>
        <w:t>60</w:t>
      </w:r>
      <w:r w:rsidR="005E6C93" w:rsidRPr="00BC7D09">
        <w:rPr>
          <w:rFonts w:cstheme="minorHAnsi"/>
        </w:rPr>
        <w:t xml:space="preserve"> </w:t>
      </w:r>
      <w:r w:rsidRPr="00BC7D09">
        <w:rPr>
          <w:rFonts w:cstheme="minorHAnsi"/>
        </w:rPr>
        <w:t>Ay</w:t>
      </w:r>
      <w:r w:rsidR="005E6C93" w:rsidRPr="00BC7D09">
        <w:rPr>
          <w:rFonts w:cstheme="minorHAnsi"/>
        </w:rPr>
        <w:t xml:space="preserve"> ve Üzeri</w:t>
      </w:r>
    </w:p>
    <w:p w14:paraId="2B367435" w14:textId="77777777" w:rsidR="00056723" w:rsidRPr="00BC7D09" w:rsidRDefault="00056723" w:rsidP="00056723">
      <w:pPr>
        <w:spacing w:after="0" w:line="276" w:lineRule="auto"/>
        <w:rPr>
          <w:rFonts w:cstheme="minorHAnsi"/>
          <w:b/>
          <w:bCs/>
        </w:rPr>
      </w:pPr>
      <w:r w:rsidRPr="00BC7D09">
        <w:rPr>
          <w:rFonts w:cstheme="minorHAnsi"/>
          <w:b/>
          <w:bCs/>
        </w:rPr>
        <w:t>Öğretmenin Adı:</w:t>
      </w:r>
    </w:p>
    <w:p w14:paraId="6314D145" w14:textId="77777777" w:rsidR="00056723" w:rsidRPr="00BC7D09" w:rsidRDefault="00056723" w:rsidP="00056723">
      <w:pPr>
        <w:spacing w:after="0" w:line="276" w:lineRule="auto"/>
        <w:rPr>
          <w:rFonts w:cstheme="minorHAnsi"/>
        </w:rPr>
      </w:pPr>
    </w:p>
    <w:p w14:paraId="30AD30DD" w14:textId="77777777" w:rsidR="00056723" w:rsidRPr="00BC7D09" w:rsidRDefault="00056723" w:rsidP="00056723">
      <w:pPr>
        <w:spacing w:after="0" w:line="276" w:lineRule="auto"/>
        <w:rPr>
          <w:rFonts w:cstheme="minorHAnsi"/>
          <w:b/>
          <w:bCs/>
        </w:rPr>
      </w:pPr>
      <w:r w:rsidRPr="00BC7D09">
        <w:rPr>
          <w:rFonts w:cstheme="minorHAnsi"/>
          <w:b/>
          <w:bCs/>
        </w:rPr>
        <w:t>KAZANIM VE GÖSTERGELER</w:t>
      </w:r>
    </w:p>
    <w:p w14:paraId="7F385E3B" w14:textId="77777777" w:rsidR="00056723" w:rsidRPr="00BC7D09" w:rsidRDefault="00056723" w:rsidP="00056723">
      <w:pPr>
        <w:spacing w:after="0" w:line="276" w:lineRule="auto"/>
        <w:rPr>
          <w:rFonts w:cstheme="minorHAnsi"/>
        </w:rPr>
      </w:pPr>
    </w:p>
    <w:p w14:paraId="3083F65E" w14:textId="77777777" w:rsidR="00056723" w:rsidRPr="00BC7D09" w:rsidRDefault="00056723" w:rsidP="00056723">
      <w:pPr>
        <w:spacing w:after="0" w:line="276" w:lineRule="auto"/>
        <w:rPr>
          <w:rFonts w:cstheme="minorHAnsi"/>
        </w:rPr>
      </w:pPr>
      <w:r w:rsidRPr="00BC7D09">
        <w:rPr>
          <w:rFonts w:cstheme="minorHAnsi"/>
        </w:rPr>
        <w:t>BİLİŞSEL GELİŞİM</w:t>
      </w:r>
    </w:p>
    <w:p w14:paraId="518F5495" w14:textId="77777777" w:rsidR="00877E90" w:rsidRPr="00BC7D09" w:rsidRDefault="00877E90" w:rsidP="00877E90">
      <w:pPr>
        <w:spacing w:after="0"/>
        <w:rPr>
          <w:rFonts w:cstheme="minorHAnsi"/>
          <w:b/>
        </w:rPr>
      </w:pPr>
      <w:r w:rsidRPr="00BC7D09">
        <w:rPr>
          <w:rFonts w:cstheme="minorHAnsi"/>
          <w:b/>
        </w:rPr>
        <w:t>Kazanım 1. Nesneye/duruma/olaya yönelik dikkatini sürdürür.</w:t>
      </w:r>
    </w:p>
    <w:p w14:paraId="02ACA935" w14:textId="77777777" w:rsidR="00877E90" w:rsidRPr="00BC7D09" w:rsidRDefault="00877E90" w:rsidP="00877E90">
      <w:pPr>
        <w:spacing w:after="0"/>
        <w:rPr>
          <w:rFonts w:cstheme="minorHAnsi"/>
          <w:b/>
        </w:rPr>
      </w:pPr>
      <w:r w:rsidRPr="00BC7D09">
        <w:rPr>
          <w:rFonts w:cstheme="minorHAnsi"/>
          <w:b/>
        </w:rPr>
        <w:t>Göstergeler</w:t>
      </w:r>
    </w:p>
    <w:p w14:paraId="34E3F7E6" w14:textId="77777777" w:rsidR="00877E90" w:rsidRPr="00BC7D09" w:rsidRDefault="00877E90" w:rsidP="00877E90">
      <w:pPr>
        <w:spacing w:after="0"/>
        <w:rPr>
          <w:rFonts w:cstheme="minorHAnsi"/>
        </w:rPr>
      </w:pPr>
      <w:r w:rsidRPr="00BC7D09">
        <w:rPr>
          <w:rFonts w:cstheme="minorHAnsi"/>
        </w:rPr>
        <w:t xml:space="preserve">Dikkat edilmesi gereken nesneye/duruma/olaya odaklanır. </w:t>
      </w:r>
    </w:p>
    <w:p w14:paraId="28A9FB64" w14:textId="77777777" w:rsidR="00877E90" w:rsidRPr="00BC7D09" w:rsidRDefault="00877E90" w:rsidP="00877E90">
      <w:pPr>
        <w:spacing w:after="0"/>
        <w:rPr>
          <w:rFonts w:cstheme="minorHAnsi"/>
          <w:b/>
        </w:rPr>
      </w:pPr>
      <w:r w:rsidRPr="00BC7D09">
        <w:rPr>
          <w:rFonts w:cstheme="minorHAnsi"/>
          <w:b/>
        </w:rPr>
        <w:t xml:space="preserve">Kazanım 10. Sayma becerisi sergiler. </w:t>
      </w:r>
    </w:p>
    <w:p w14:paraId="1C1DE4BA" w14:textId="77777777" w:rsidR="00877E90" w:rsidRPr="00BC7D09" w:rsidRDefault="00877E90" w:rsidP="00877E90">
      <w:pPr>
        <w:spacing w:after="0"/>
        <w:rPr>
          <w:rFonts w:cstheme="minorHAnsi"/>
          <w:b/>
        </w:rPr>
      </w:pPr>
      <w:r w:rsidRPr="00BC7D09">
        <w:rPr>
          <w:rFonts w:cstheme="minorHAnsi"/>
          <w:b/>
        </w:rPr>
        <w:t xml:space="preserve">Göstergeler </w:t>
      </w:r>
      <w:r w:rsidRPr="00BC7D09">
        <w:rPr>
          <w:rFonts w:cstheme="minorHAnsi"/>
        </w:rPr>
        <w:t xml:space="preserve">Gösterilen gruptaki nesneleri sayar. </w:t>
      </w:r>
    </w:p>
    <w:p w14:paraId="41DC6C4B" w14:textId="77777777" w:rsidR="00056723" w:rsidRPr="00BC7D09" w:rsidRDefault="00056723" w:rsidP="00056723">
      <w:pPr>
        <w:spacing w:after="0" w:line="276" w:lineRule="auto"/>
        <w:rPr>
          <w:rFonts w:cstheme="minorHAnsi"/>
        </w:rPr>
      </w:pPr>
    </w:p>
    <w:p w14:paraId="40333FFB" w14:textId="77777777" w:rsidR="00056723" w:rsidRPr="00BC7D09" w:rsidRDefault="00056723" w:rsidP="00056723">
      <w:pPr>
        <w:spacing w:after="0" w:line="276" w:lineRule="auto"/>
        <w:rPr>
          <w:rFonts w:cstheme="minorHAnsi"/>
        </w:rPr>
      </w:pPr>
      <w:r w:rsidRPr="00BC7D09">
        <w:rPr>
          <w:rFonts w:cstheme="minorHAnsi"/>
        </w:rPr>
        <w:t>DİL GELİŞİMİ</w:t>
      </w:r>
    </w:p>
    <w:p w14:paraId="092A45A5" w14:textId="77777777" w:rsidR="00877E90" w:rsidRPr="00BC7D09" w:rsidRDefault="00877E90" w:rsidP="00877E90">
      <w:pPr>
        <w:spacing w:after="0"/>
        <w:rPr>
          <w:rFonts w:cstheme="minorHAnsi"/>
          <w:b/>
        </w:rPr>
      </w:pPr>
      <w:r w:rsidRPr="00BC7D09">
        <w:rPr>
          <w:rFonts w:cstheme="minorHAnsi"/>
          <w:b/>
        </w:rPr>
        <w:t xml:space="preserve">Kazanım 7. Dinlediklerinin/izlediklerinin anlamını yorumlar. </w:t>
      </w:r>
    </w:p>
    <w:p w14:paraId="35BE8D07" w14:textId="77777777" w:rsidR="00877E90" w:rsidRPr="00BC7D09" w:rsidRDefault="00877E90" w:rsidP="00877E90">
      <w:pPr>
        <w:spacing w:after="0"/>
        <w:rPr>
          <w:rFonts w:cstheme="minorHAnsi"/>
          <w:b/>
        </w:rPr>
      </w:pPr>
      <w:r w:rsidRPr="00BC7D09">
        <w:rPr>
          <w:rFonts w:cstheme="minorHAnsi"/>
          <w:b/>
        </w:rPr>
        <w:t xml:space="preserve">Göstergeler </w:t>
      </w:r>
      <w:r w:rsidRPr="00BC7D09">
        <w:rPr>
          <w:rFonts w:cstheme="minorHAnsi"/>
        </w:rPr>
        <w:t>Dinlediklerini/izlediklerini çeşitli yollarla sergiler.</w:t>
      </w:r>
    </w:p>
    <w:p w14:paraId="6A352752" w14:textId="77777777" w:rsidR="00056723" w:rsidRPr="00BC7D09" w:rsidRDefault="00056723" w:rsidP="00056723">
      <w:pPr>
        <w:spacing w:after="0" w:line="276" w:lineRule="auto"/>
        <w:rPr>
          <w:rFonts w:cstheme="minorHAnsi"/>
        </w:rPr>
      </w:pPr>
    </w:p>
    <w:p w14:paraId="14327691" w14:textId="77777777" w:rsidR="00056723" w:rsidRPr="00BC7D09" w:rsidRDefault="00056723" w:rsidP="00056723">
      <w:pPr>
        <w:spacing w:after="0" w:line="276" w:lineRule="auto"/>
        <w:rPr>
          <w:rFonts w:cstheme="minorHAnsi"/>
        </w:rPr>
      </w:pPr>
      <w:r w:rsidRPr="00BC7D09">
        <w:rPr>
          <w:rFonts w:cstheme="minorHAnsi"/>
        </w:rPr>
        <w:t xml:space="preserve">SOSYAL DUYGUSAL GELİŞİM VE DEĞERLER </w:t>
      </w:r>
    </w:p>
    <w:p w14:paraId="6EFB633A" w14:textId="77777777" w:rsidR="00877E90" w:rsidRPr="00BC7D09" w:rsidRDefault="00877E90" w:rsidP="00877E90">
      <w:pPr>
        <w:spacing w:after="0"/>
        <w:rPr>
          <w:rFonts w:cstheme="minorHAnsi"/>
          <w:b/>
        </w:rPr>
      </w:pPr>
      <w:r w:rsidRPr="00BC7D09">
        <w:rPr>
          <w:rFonts w:cstheme="minorHAnsi"/>
          <w:b/>
        </w:rPr>
        <w:t xml:space="preserve">Kazanım 2. Duygularını ifade eder. </w:t>
      </w:r>
    </w:p>
    <w:p w14:paraId="3D1A9E02" w14:textId="77777777" w:rsidR="00877E90" w:rsidRPr="00BC7D09" w:rsidRDefault="00877E90" w:rsidP="00877E90">
      <w:pPr>
        <w:spacing w:after="0"/>
        <w:rPr>
          <w:rFonts w:cstheme="minorHAnsi"/>
          <w:b/>
        </w:rPr>
      </w:pPr>
      <w:r w:rsidRPr="00BC7D09">
        <w:rPr>
          <w:rFonts w:cstheme="minorHAnsi"/>
          <w:b/>
        </w:rPr>
        <w:t xml:space="preserve">Göstergeler </w:t>
      </w:r>
      <w:r w:rsidRPr="00BC7D09">
        <w:rPr>
          <w:rFonts w:cstheme="minorHAnsi"/>
        </w:rPr>
        <w:t xml:space="preserve">Duygularını sözel olarak ifade eder. </w:t>
      </w:r>
    </w:p>
    <w:p w14:paraId="412C88F8" w14:textId="77777777" w:rsidR="00877E90" w:rsidRPr="00BC7D09" w:rsidRDefault="00877E90" w:rsidP="00877E90">
      <w:pPr>
        <w:spacing w:after="0"/>
        <w:rPr>
          <w:rFonts w:cstheme="minorHAnsi"/>
        </w:rPr>
      </w:pPr>
      <w:r w:rsidRPr="00BC7D09">
        <w:rPr>
          <w:rFonts w:cstheme="minorHAnsi"/>
        </w:rPr>
        <w:t xml:space="preserve">Duygularını farklı yollarla ifade eder. </w:t>
      </w:r>
    </w:p>
    <w:p w14:paraId="648F6E8E" w14:textId="77777777" w:rsidR="00877E90" w:rsidRPr="00BC7D09" w:rsidRDefault="00877E90" w:rsidP="00877E90">
      <w:pPr>
        <w:spacing w:after="0"/>
        <w:rPr>
          <w:rFonts w:cstheme="minorHAnsi"/>
        </w:rPr>
      </w:pPr>
      <w:r w:rsidRPr="00BC7D09">
        <w:rPr>
          <w:rFonts w:cstheme="minorHAnsi"/>
        </w:rPr>
        <w:t xml:space="preserve">Duygularının değişebileceğini fark eder. </w:t>
      </w:r>
    </w:p>
    <w:p w14:paraId="6D911CF8" w14:textId="77777777" w:rsidR="00877E90" w:rsidRPr="00BC7D09" w:rsidRDefault="00877E90" w:rsidP="00877E90">
      <w:pPr>
        <w:spacing w:after="0"/>
        <w:rPr>
          <w:rFonts w:cstheme="minorHAnsi"/>
        </w:rPr>
      </w:pPr>
      <w:r w:rsidRPr="00BC7D09">
        <w:rPr>
          <w:rFonts w:cstheme="minorHAnsi"/>
        </w:rPr>
        <w:t xml:space="preserve">Duyguları ve davranışları arasındaki ilişkiyi açıklar. </w:t>
      </w:r>
    </w:p>
    <w:p w14:paraId="731138B2" w14:textId="77777777" w:rsidR="00877E90" w:rsidRPr="00BC7D09" w:rsidRDefault="00877E90" w:rsidP="00877E90">
      <w:pPr>
        <w:spacing w:after="0"/>
        <w:rPr>
          <w:rFonts w:cstheme="minorHAnsi"/>
          <w:b/>
        </w:rPr>
      </w:pPr>
      <w:r w:rsidRPr="00BC7D09">
        <w:rPr>
          <w:rFonts w:cstheme="minorHAnsi"/>
          <w:b/>
        </w:rPr>
        <w:t xml:space="preserve">Kazanım 9. Empatik beceriler gösterir. </w:t>
      </w:r>
    </w:p>
    <w:p w14:paraId="76B9065D" w14:textId="77777777" w:rsidR="00877E90" w:rsidRPr="00BC7D09" w:rsidRDefault="00877E90" w:rsidP="00877E90">
      <w:pPr>
        <w:spacing w:after="0"/>
        <w:rPr>
          <w:rFonts w:cstheme="minorHAnsi"/>
          <w:b/>
        </w:rPr>
      </w:pPr>
      <w:r w:rsidRPr="00BC7D09">
        <w:rPr>
          <w:rFonts w:cstheme="minorHAnsi"/>
          <w:b/>
        </w:rPr>
        <w:t xml:space="preserve">Göstergeler </w:t>
      </w:r>
      <w:r w:rsidRPr="00BC7D09">
        <w:rPr>
          <w:rFonts w:cstheme="minorHAnsi"/>
        </w:rPr>
        <w:t xml:space="preserve">Başkalarının bakış açılarını/duygularını fark eder. </w:t>
      </w:r>
    </w:p>
    <w:p w14:paraId="333607CF" w14:textId="77777777" w:rsidR="00877E90" w:rsidRPr="00BC7D09" w:rsidRDefault="00877E90" w:rsidP="00877E90">
      <w:pPr>
        <w:spacing w:after="0"/>
        <w:rPr>
          <w:rFonts w:cstheme="minorHAnsi"/>
        </w:rPr>
      </w:pPr>
      <w:r w:rsidRPr="00BC7D09">
        <w:rPr>
          <w:rFonts w:cstheme="minorHAnsi"/>
        </w:rPr>
        <w:t xml:space="preserve">Başkalarının bakış açılarını/duygularını farklı yollarla ifade eder. </w:t>
      </w:r>
    </w:p>
    <w:p w14:paraId="3AD66AF0" w14:textId="77777777" w:rsidR="00877E90" w:rsidRPr="00BC7D09" w:rsidRDefault="00877E90" w:rsidP="00877E90">
      <w:pPr>
        <w:spacing w:after="0"/>
        <w:rPr>
          <w:rFonts w:cstheme="minorHAnsi"/>
        </w:rPr>
      </w:pPr>
      <w:r w:rsidRPr="00BC7D09">
        <w:rPr>
          <w:rFonts w:cstheme="minorHAnsi"/>
        </w:rPr>
        <w:t xml:space="preserve">Başkalarının bakış açılarının/duygularının nedenlerini açıklar. </w:t>
      </w:r>
    </w:p>
    <w:p w14:paraId="4ED151C1" w14:textId="77777777" w:rsidR="00877E90" w:rsidRPr="00BC7D09" w:rsidRDefault="00877E90" w:rsidP="00877E90">
      <w:pPr>
        <w:spacing w:after="0"/>
        <w:rPr>
          <w:rFonts w:cstheme="minorHAnsi"/>
        </w:rPr>
      </w:pPr>
      <w:r w:rsidRPr="00BC7D09">
        <w:rPr>
          <w:rFonts w:cstheme="minorHAnsi"/>
        </w:rPr>
        <w:t xml:space="preserve">Başkalarının duyguları ve davranışları arasındaki ilişkiyi açıklar. </w:t>
      </w:r>
    </w:p>
    <w:p w14:paraId="4F3A276A" w14:textId="77777777" w:rsidR="00877E90" w:rsidRPr="00BC7D09" w:rsidRDefault="00877E90" w:rsidP="00877E90">
      <w:pPr>
        <w:spacing w:after="0"/>
        <w:rPr>
          <w:rFonts w:cstheme="minorHAnsi"/>
        </w:rPr>
      </w:pPr>
      <w:r w:rsidRPr="00BC7D09">
        <w:rPr>
          <w:rFonts w:cstheme="minorHAnsi"/>
        </w:rPr>
        <w:t xml:space="preserve">Kendi bakış açısı/duyguları ile başkalarının bakış açısını/duygularını karşılaştırır. </w:t>
      </w:r>
    </w:p>
    <w:p w14:paraId="0506E03C" w14:textId="77777777" w:rsidR="00877E90" w:rsidRPr="00BC7D09" w:rsidRDefault="00877E90" w:rsidP="00877E90">
      <w:pPr>
        <w:spacing w:after="0"/>
        <w:rPr>
          <w:rFonts w:cstheme="minorHAnsi"/>
        </w:rPr>
      </w:pPr>
      <w:r w:rsidRPr="00BC7D09">
        <w:rPr>
          <w:rFonts w:cstheme="minorHAnsi"/>
        </w:rPr>
        <w:t>Başkalarının bakış açılarını/duygularını anladığına dair geri bildirim verir.</w:t>
      </w:r>
    </w:p>
    <w:p w14:paraId="73D4FF49" w14:textId="77777777" w:rsidR="00056723" w:rsidRPr="00BC7D09" w:rsidRDefault="00056723" w:rsidP="00056723">
      <w:pPr>
        <w:tabs>
          <w:tab w:val="left" w:pos="2450"/>
        </w:tabs>
        <w:spacing w:after="0"/>
        <w:rPr>
          <w:rFonts w:cstheme="minorHAnsi"/>
        </w:rPr>
      </w:pPr>
    </w:p>
    <w:p w14:paraId="4D529B24" w14:textId="77777777" w:rsidR="00056723" w:rsidRPr="00BC7D09" w:rsidRDefault="00056723" w:rsidP="00056723">
      <w:pPr>
        <w:tabs>
          <w:tab w:val="left" w:pos="2450"/>
        </w:tabs>
        <w:spacing w:after="0"/>
        <w:rPr>
          <w:rFonts w:cstheme="minorHAnsi"/>
        </w:rPr>
      </w:pPr>
      <w:r w:rsidRPr="00BC7D09">
        <w:rPr>
          <w:rFonts w:cstheme="minorHAnsi"/>
        </w:rPr>
        <w:tab/>
      </w:r>
    </w:p>
    <w:p w14:paraId="75168539" w14:textId="77777777" w:rsidR="00664E01" w:rsidRPr="00BC7D09" w:rsidRDefault="00664E01" w:rsidP="00056723">
      <w:pPr>
        <w:tabs>
          <w:tab w:val="left" w:pos="2450"/>
        </w:tabs>
        <w:spacing w:after="0"/>
        <w:rPr>
          <w:rFonts w:cstheme="minorHAnsi"/>
        </w:rPr>
      </w:pPr>
      <w:r w:rsidRPr="00BC7D09">
        <w:rPr>
          <w:rFonts w:cstheme="minorHAnsi"/>
        </w:rPr>
        <w:t>KAVRAMLAR</w:t>
      </w:r>
    </w:p>
    <w:p w14:paraId="7C01D10B" w14:textId="77777777" w:rsidR="007E347C" w:rsidRPr="00BC7D09" w:rsidRDefault="007E347C" w:rsidP="007E347C">
      <w:pPr>
        <w:spacing w:after="120" w:line="276" w:lineRule="auto"/>
        <w:rPr>
          <w:rFonts w:cstheme="minorHAnsi"/>
          <w:b/>
          <w:u w:val="single"/>
        </w:rPr>
      </w:pPr>
      <w:r w:rsidRPr="00BC7D09">
        <w:rPr>
          <w:rFonts w:cstheme="minorHAnsi"/>
        </w:rPr>
        <w:t>Duygu: Duygu, Mutlu, Üzgün, Kızgın, Şaşkın, Öfkeli</w:t>
      </w:r>
    </w:p>
    <w:p w14:paraId="6CBD7E37" w14:textId="77777777" w:rsidR="00056723" w:rsidRPr="00BC7D09" w:rsidRDefault="007E347C" w:rsidP="00056723">
      <w:pPr>
        <w:tabs>
          <w:tab w:val="left" w:pos="2450"/>
        </w:tabs>
        <w:spacing w:after="0"/>
        <w:rPr>
          <w:rFonts w:cstheme="minorHAnsi"/>
        </w:rPr>
      </w:pPr>
      <w:r w:rsidRPr="00BC7D09">
        <w:rPr>
          <w:rFonts w:cstheme="minorHAnsi"/>
        </w:rPr>
        <w:t>Sayı: 1</w:t>
      </w:r>
    </w:p>
    <w:p w14:paraId="3CA0017C" w14:textId="77777777" w:rsidR="00056723" w:rsidRPr="00BC7D09" w:rsidRDefault="00056723" w:rsidP="00056723">
      <w:pPr>
        <w:tabs>
          <w:tab w:val="left" w:pos="2450"/>
        </w:tabs>
        <w:spacing w:after="0"/>
        <w:rPr>
          <w:rFonts w:cstheme="minorHAnsi"/>
          <w:b/>
          <w:bCs/>
        </w:rPr>
      </w:pPr>
      <w:r w:rsidRPr="00BC7D09">
        <w:rPr>
          <w:rFonts w:cstheme="minorHAnsi"/>
          <w:b/>
          <w:bCs/>
        </w:rPr>
        <w:t>ÖĞRENME SÜRECİ</w:t>
      </w:r>
    </w:p>
    <w:p w14:paraId="6165D57A" w14:textId="77777777" w:rsidR="00056723" w:rsidRPr="00BC7D09" w:rsidRDefault="00056723" w:rsidP="00056723">
      <w:pPr>
        <w:tabs>
          <w:tab w:val="left" w:pos="2450"/>
        </w:tabs>
        <w:spacing w:after="0"/>
        <w:rPr>
          <w:rFonts w:cstheme="minorHAnsi"/>
        </w:rPr>
      </w:pPr>
    </w:p>
    <w:p w14:paraId="1ABB8496" w14:textId="77777777" w:rsidR="00056723" w:rsidRPr="00BC7D09" w:rsidRDefault="00056723" w:rsidP="00056723">
      <w:pPr>
        <w:tabs>
          <w:tab w:val="left" w:pos="2450"/>
        </w:tabs>
        <w:spacing w:after="0"/>
        <w:rPr>
          <w:rFonts w:cstheme="minorHAnsi"/>
        </w:rPr>
      </w:pPr>
      <w:r w:rsidRPr="00BC7D09">
        <w:rPr>
          <w:rFonts w:cstheme="minorHAnsi"/>
        </w:rPr>
        <w:t>GÜNE BAŞLAMA</w:t>
      </w:r>
    </w:p>
    <w:p w14:paraId="26DA2B1C" w14:textId="77777777" w:rsidR="00877E90" w:rsidRPr="00BC7D09" w:rsidRDefault="00877E90" w:rsidP="00877E90">
      <w:pPr>
        <w:spacing w:line="276" w:lineRule="auto"/>
        <w:rPr>
          <w:rFonts w:cstheme="minorHAnsi"/>
        </w:rPr>
      </w:pPr>
      <w:r w:rsidRPr="00BC7D09">
        <w:rPr>
          <w:rFonts w:cstheme="minorHAnsi"/>
        </w:rPr>
        <w:t xml:space="preserve">Çocuklar sınıfın kapısında karşılanır. Her çocuk ile selamlaşılır. Çember şeklinde dizilen sandalyelere oturulur. Sınıf kuralları tekrar edilir. Çocuklara “Evinizde 1 tane olan eşyalar neler? Şaşırdığında ne yaparsın? Seni en çok ne şaşırtır? En mutlu olduğun an nedir? En son neye üzüldün? Kızgın yüz nasıl gözükür? İnsanlar neye kızarlar?” soruları yöneltilir. Her çocuğa cevaplaması için fırsat verilerek </w:t>
      </w:r>
      <w:r w:rsidRPr="00BC7D09">
        <w:rPr>
          <w:rFonts w:cstheme="minorHAnsi"/>
        </w:rPr>
        <w:lastRenderedPageBreak/>
        <w:t>sohbet edilir. Sohbet sonrasında çocuklar hazırlanan yoğurma malzemeleri, oyuncak hayvanlar, sanat malzemeleri ve kitapların olduğu masalara yönlendirilir. Her çocuk seçtiği masada vakit geçirir.</w:t>
      </w:r>
    </w:p>
    <w:p w14:paraId="1AB4A8FE" w14:textId="77777777" w:rsidR="00056723" w:rsidRPr="00BC7D09" w:rsidRDefault="00056723" w:rsidP="00056723">
      <w:pPr>
        <w:tabs>
          <w:tab w:val="left" w:pos="2450"/>
        </w:tabs>
        <w:spacing w:after="0"/>
        <w:rPr>
          <w:rFonts w:cstheme="minorHAnsi"/>
        </w:rPr>
      </w:pPr>
    </w:p>
    <w:p w14:paraId="1FC3C741" w14:textId="77777777" w:rsidR="00056723" w:rsidRPr="00BC7D09" w:rsidRDefault="00056723" w:rsidP="00056723">
      <w:pPr>
        <w:tabs>
          <w:tab w:val="left" w:pos="2450"/>
        </w:tabs>
        <w:spacing w:after="0"/>
        <w:rPr>
          <w:rFonts w:cstheme="minorHAnsi"/>
        </w:rPr>
      </w:pPr>
      <w:r w:rsidRPr="00BC7D09">
        <w:rPr>
          <w:rFonts w:cstheme="minorHAnsi"/>
        </w:rPr>
        <w:t>ÖĞRENME MERKEZLERİNDE OYUN</w:t>
      </w:r>
    </w:p>
    <w:p w14:paraId="34BFDE2F" w14:textId="77777777" w:rsidR="007F306C" w:rsidRPr="00BC7D09" w:rsidRDefault="007F306C" w:rsidP="007F306C">
      <w:pPr>
        <w:spacing w:after="0"/>
        <w:rPr>
          <w:rFonts w:cstheme="minorHAnsi"/>
        </w:rPr>
      </w:pPr>
      <w:r w:rsidRPr="00BC7D09">
        <w:rPr>
          <w:rFonts w:cstheme="minorHAnsi"/>
        </w:rPr>
        <w:t>Merkezlere yapılan yeni ilavelerle çocukların serbest bir şekilde oynamalarına fırsat verilir.</w:t>
      </w:r>
    </w:p>
    <w:p w14:paraId="3FBB752F" w14:textId="77777777" w:rsidR="00056723" w:rsidRPr="00BC7D09" w:rsidRDefault="00056723" w:rsidP="00056723">
      <w:pPr>
        <w:tabs>
          <w:tab w:val="left" w:pos="2450"/>
        </w:tabs>
        <w:spacing w:after="0"/>
        <w:rPr>
          <w:rFonts w:cstheme="minorHAnsi"/>
        </w:rPr>
      </w:pPr>
    </w:p>
    <w:p w14:paraId="158B6A30" w14:textId="77777777" w:rsidR="00056723" w:rsidRPr="00BC7D09" w:rsidRDefault="00056723" w:rsidP="00056723">
      <w:pPr>
        <w:tabs>
          <w:tab w:val="left" w:pos="2450"/>
        </w:tabs>
        <w:spacing w:after="0"/>
        <w:rPr>
          <w:rFonts w:cstheme="minorHAnsi"/>
        </w:rPr>
      </w:pPr>
      <w:r w:rsidRPr="00BC7D09">
        <w:rPr>
          <w:rFonts w:cstheme="minorHAnsi"/>
        </w:rPr>
        <w:t>TOPLANMA, TEMİZLİK, KAHVALTI, GEÇİŞLER</w:t>
      </w:r>
    </w:p>
    <w:p w14:paraId="20756C4F" w14:textId="77777777" w:rsidR="007F306C" w:rsidRPr="00BC7D09" w:rsidRDefault="007F306C" w:rsidP="007F306C">
      <w:pPr>
        <w:tabs>
          <w:tab w:val="left" w:pos="2450"/>
        </w:tabs>
        <w:spacing w:after="0"/>
        <w:rPr>
          <w:rFonts w:cstheme="minorHAnsi"/>
        </w:rPr>
      </w:pPr>
      <w:r w:rsidRPr="00BC7D09">
        <w:rPr>
          <w:rFonts w:cstheme="minorHAnsi"/>
        </w:rPr>
        <w:t>Çocuklar toplanma, temizlik ve kahvaltı süreçlerini gerçekleştirirler.</w:t>
      </w:r>
    </w:p>
    <w:p w14:paraId="53C8E75E" w14:textId="77777777" w:rsidR="00056723" w:rsidRPr="00BC7D09" w:rsidRDefault="00056723" w:rsidP="00056723">
      <w:pPr>
        <w:tabs>
          <w:tab w:val="left" w:pos="2450"/>
        </w:tabs>
        <w:spacing w:after="0"/>
        <w:rPr>
          <w:rFonts w:cstheme="minorHAnsi"/>
        </w:rPr>
      </w:pPr>
    </w:p>
    <w:p w14:paraId="5D60E4BA" w14:textId="77777777" w:rsidR="00664E01" w:rsidRPr="00BC7D09" w:rsidRDefault="00664E01" w:rsidP="00056723">
      <w:pPr>
        <w:tabs>
          <w:tab w:val="left" w:pos="2450"/>
        </w:tabs>
        <w:spacing w:after="0"/>
        <w:rPr>
          <w:rFonts w:cstheme="minorHAnsi"/>
        </w:rPr>
      </w:pPr>
    </w:p>
    <w:p w14:paraId="69339CC4" w14:textId="77777777" w:rsidR="00056723" w:rsidRPr="00BC7D09" w:rsidRDefault="00056723" w:rsidP="007E347C">
      <w:pPr>
        <w:spacing w:after="120" w:line="276" w:lineRule="auto"/>
        <w:rPr>
          <w:rFonts w:cstheme="minorHAnsi"/>
          <w:u w:val="single"/>
        </w:rPr>
      </w:pPr>
      <w:r w:rsidRPr="00BC7D09">
        <w:rPr>
          <w:rFonts w:cstheme="minorHAnsi"/>
          <w:b/>
          <w:bCs/>
        </w:rPr>
        <w:t xml:space="preserve">ETKİNLİK ADI: </w:t>
      </w:r>
      <w:r w:rsidR="007E347C" w:rsidRPr="00BC7D09">
        <w:rPr>
          <w:rFonts w:cstheme="minorHAnsi"/>
          <w:b/>
        </w:rPr>
        <w:t xml:space="preserve">“SENCE NEDEN? </w:t>
      </w:r>
      <w:r w:rsidR="007E347C" w:rsidRPr="00BC7D09">
        <w:rPr>
          <w:rFonts w:cstheme="minorHAnsi"/>
        </w:rPr>
        <w:t>TÜRKÇE DİL-DRAMA (BÜTÜNLEŞMİŞ BÜYÜK GRUP, BİREYSEL)</w:t>
      </w:r>
    </w:p>
    <w:p w14:paraId="7C120C4D" w14:textId="77777777" w:rsidR="00056723" w:rsidRPr="00BC7D09" w:rsidRDefault="00056723" w:rsidP="00056723">
      <w:pPr>
        <w:tabs>
          <w:tab w:val="left" w:pos="2450"/>
        </w:tabs>
        <w:spacing w:after="0"/>
        <w:rPr>
          <w:rFonts w:cstheme="minorHAnsi"/>
        </w:rPr>
      </w:pPr>
      <w:r w:rsidRPr="00BC7D09">
        <w:rPr>
          <w:rFonts w:cstheme="minorHAnsi"/>
        </w:rPr>
        <w:t>Sözcükler:</w:t>
      </w:r>
      <w:r w:rsidR="00664E01" w:rsidRPr="00BC7D09">
        <w:rPr>
          <w:rFonts w:cstheme="minorHAnsi"/>
        </w:rPr>
        <w:t xml:space="preserve"> </w:t>
      </w:r>
    </w:p>
    <w:p w14:paraId="5B6EE4E6" w14:textId="77777777" w:rsidR="00056723" w:rsidRPr="00BC7D09" w:rsidRDefault="00056723" w:rsidP="00056723">
      <w:pPr>
        <w:tabs>
          <w:tab w:val="left" w:pos="2450"/>
        </w:tabs>
        <w:spacing w:after="0"/>
        <w:rPr>
          <w:rFonts w:cstheme="minorHAnsi"/>
        </w:rPr>
      </w:pPr>
      <w:r w:rsidRPr="00BC7D09">
        <w:rPr>
          <w:rFonts w:cstheme="minorHAnsi"/>
        </w:rPr>
        <w:t>Değerler:</w:t>
      </w:r>
    </w:p>
    <w:p w14:paraId="4850405E" w14:textId="77777777" w:rsidR="00056723" w:rsidRPr="00BC7D09" w:rsidRDefault="00056723" w:rsidP="007E347C">
      <w:pPr>
        <w:spacing w:after="120" w:line="276" w:lineRule="auto"/>
        <w:rPr>
          <w:rFonts w:cstheme="minorHAnsi"/>
          <w:b/>
          <w:u w:val="single"/>
        </w:rPr>
      </w:pPr>
      <w:r w:rsidRPr="00BC7D09">
        <w:rPr>
          <w:rFonts w:cstheme="minorHAnsi"/>
        </w:rPr>
        <w:t>Materyaller:</w:t>
      </w:r>
      <w:r w:rsidR="00664E01" w:rsidRPr="00BC7D09">
        <w:rPr>
          <w:rFonts w:cstheme="minorHAnsi"/>
        </w:rPr>
        <w:t xml:space="preserve"> </w:t>
      </w:r>
      <w:r w:rsidR="007E347C" w:rsidRPr="00BC7D09">
        <w:rPr>
          <w:rFonts w:cstheme="minorHAnsi"/>
        </w:rPr>
        <w:t>Duygu resimleri</w:t>
      </w:r>
    </w:p>
    <w:p w14:paraId="49C236CE" w14:textId="77777777" w:rsidR="007E347C" w:rsidRPr="00BC7D09" w:rsidRDefault="007E347C" w:rsidP="00056723">
      <w:pPr>
        <w:tabs>
          <w:tab w:val="left" w:pos="2450"/>
        </w:tabs>
        <w:spacing w:after="0"/>
        <w:rPr>
          <w:rFonts w:cstheme="minorHAnsi"/>
        </w:rPr>
      </w:pPr>
    </w:p>
    <w:p w14:paraId="3ABD62D0" w14:textId="77777777" w:rsidR="007E347C" w:rsidRPr="00BC7D09" w:rsidRDefault="007E347C" w:rsidP="007E347C">
      <w:pPr>
        <w:spacing w:after="120" w:line="276" w:lineRule="auto"/>
        <w:rPr>
          <w:rFonts w:cstheme="minorHAnsi"/>
          <w:b/>
          <w:u w:val="single"/>
        </w:rPr>
      </w:pPr>
      <w:r w:rsidRPr="00BC7D09">
        <w:rPr>
          <w:rFonts w:cstheme="minorHAnsi"/>
          <w:b/>
        </w:rPr>
        <w:t>TÜRKÇE DİL-DRAMA (BÜTÜNLEŞMİŞ BÜYÜK GRUP, BİREYSEL)</w:t>
      </w:r>
    </w:p>
    <w:p w14:paraId="0E84A792" w14:textId="77777777" w:rsidR="007E347C" w:rsidRPr="00BC7D09" w:rsidRDefault="007E347C" w:rsidP="007E347C">
      <w:pPr>
        <w:spacing w:after="120" w:line="276" w:lineRule="auto"/>
        <w:rPr>
          <w:rFonts w:cstheme="minorHAnsi"/>
        </w:rPr>
      </w:pPr>
      <w:r w:rsidRPr="00BC7D09">
        <w:rPr>
          <w:rFonts w:cstheme="minorHAnsi"/>
        </w:rPr>
        <w:t xml:space="preserve">Çocukların minderlerini yarım ay şeklinde dizmeleri istenir. Öğretmen elindeki üzgün bir kız, Kızgın bir adam, mutlu bir bebek, üzgün bir kadın, şaşırmış bir çocuk ve öfkeli bir çocuk olan resimleri sıra ile çocuklara gösterir. </w:t>
      </w:r>
    </w:p>
    <w:p w14:paraId="121D55FF" w14:textId="77777777" w:rsidR="007E347C" w:rsidRPr="00BC7D09" w:rsidRDefault="007E347C" w:rsidP="007E347C">
      <w:pPr>
        <w:spacing w:after="120" w:line="276" w:lineRule="auto"/>
        <w:rPr>
          <w:rFonts w:cstheme="minorHAnsi"/>
        </w:rPr>
      </w:pPr>
      <w:r w:rsidRPr="00BC7D09">
        <w:rPr>
          <w:rFonts w:cstheme="minorHAnsi"/>
        </w:rPr>
        <w:t xml:space="preserve">Kızgın adam resmini gösterir. Çocuklara “Sizce bu adam niçin kızmış olabilir? Bu durumu çözmek için ne yapabiliriz?” sorusu yöneltilir. Çocukların sessizce düşünmeleri istenir. Çocukların adamın üzüldüğü durumu canlandırmaları istenir. İstekli çocuklar kendi düşüncesine göre adamın niçin kızdığını dramatize eder. </w:t>
      </w:r>
    </w:p>
    <w:p w14:paraId="0A78D5D5" w14:textId="77777777" w:rsidR="007E347C" w:rsidRPr="00BC7D09" w:rsidRDefault="007E347C" w:rsidP="007E347C">
      <w:pPr>
        <w:spacing w:after="120" w:line="276" w:lineRule="auto"/>
        <w:rPr>
          <w:rFonts w:cstheme="minorHAnsi"/>
        </w:rPr>
      </w:pPr>
      <w:r w:rsidRPr="00BC7D09">
        <w:rPr>
          <w:rFonts w:cstheme="minorHAnsi"/>
        </w:rPr>
        <w:t xml:space="preserve">Çocuklara diğer duygu resimleri için karttaki duygu durumuna uygun soru yöneltilir. Düşünmeleri ve kendi düşüncelerini dramatize etmeleri istenir. </w:t>
      </w:r>
    </w:p>
    <w:p w14:paraId="58AFF6B6" w14:textId="77777777" w:rsidR="007E347C" w:rsidRPr="00BC7D09" w:rsidRDefault="007E347C" w:rsidP="007E347C">
      <w:pPr>
        <w:spacing w:after="120" w:line="276" w:lineRule="auto"/>
        <w:rPr>
          <w:rFonts w:cstheme="minorHAnsi"/>
        </w:rPr>
      </w:pPr>
      <w:r w:rsidRPr="00BC7D09">
        <w:rPr>
          <w:rFonts w:cstheme="minorHAnsi"/>
        </w:rPr>
        <w:t>Çocuklar duyguyu kendileri canlandırmak istemiyorsa bir kukla veya bir oyuncak kullanarak dramatizasyonunu gerçekleştirmesine fırsat verilir.</w:t>
      </w:r>
    </w:p>
    <w:p w14:paraId="71989601" w14:textId="04F718D5" w:rsidR="00056723" w:rsidRPr="00BC7D09" w:rsidRDefault="007E347C" w:rsidP="00877E90">
      <w:pPr>
        <w:pStyle w:val="ListeParagraf"/>
        <w:numPr>
          <w:ilvl w:val="0"/>
          <w:numId w:val="4"/>
        </w:numPr>
        <w:spacing w:after="120" w:line="276" w:lineRule="auto"/>
        <w:rPr>
          <w:rFonts w:asciiTheme="minorHAnsi" w:hAnsiTheme="minorHAnsi" w:cstheme="minorHAnsi"/>
        </w:rPr>
      </w:pPr>
      <w:r w:rsidRPr="00BC7D09">
        <w:rPr>
          <w:rFonts w:asciiTheme="minorHAnsi" w:hAnsiTheme="minorHAnsi" w:cstheme="minorHAnsi"/>
        </w:rPr>
        <w:t>Eğitim Seti 1. Kitaptan 12. 13. 14. Ve 15. Sayfalar tamamlanır.</w:t>
      </w:r>
    </w:p>
    <w:p w14:paraId="05BFA82B" w14:textId="77777777" w:rsidR="00056723" w:rsidRPr="00BC7D09" w:rsidRDefault="00056723" w:rsidP="00056723">
      <w:pPr>
        <w:tabs>
          <w:tab w:val="left" w:pos="2450"/>
        </w:tabs>
        <w:spacing w:after="0"/>
        <w:rPr>
          <w:rFonts w:cstheme="minorHAnsi"/>
        </w:rPr>
      </w:pPr>
    </w:p>
    <w:p w14:paraId="24A31A38" w14:textId="77777777" w:rsidR="00056723" w:rsidRPr="00BC7D09" w:rsidRDefault="00056723" w:rsidP="00056723">
      <w:pPr>
        <w:tabs>
          <w:tab w:val="left" w:pos="2450"/>
        </w:tabs>
        <w:spacing w:after="0"/>
        <w:rPr>
          <w:rFonts w:cstheme="minorHAnsi"/>
        </w:rPr>
      </w:pPr>
      <w:r w:rsidRPr="00BC7D09">
        <w:rPr>
          <w:rFonts w:cstheme="minorHAnsi"/>
        </w:rPr>
        <w:t xml:space="preserve">AÇIK ALANDA OYUN </w:t>
      </w:r>
    </w:p>
    <w:p w14:paraId="20318A59" w14:textId="77777777" w:rsidR="007F306C" w:rsidRPr="00BC7D09" w:rsidRDefault="007F306C" w:rsidP="007F306C">
      <w:pPr>
        <w:tabs>
          <w:tab w:val="left" w:pos="2450"/>
        </w:tabs>
        <w:spacing w:after="0"/>
        <w:rPr>
          <w:rFonts w:cstheme="minorHAnsi"/>
        </w:rPr>
      </w:pPr>
      <w:r w:rsidRPr="00BC7D09">
        <w:rPr>
          <w:rFonts w:cstheme="minorHAnsi"/>
        </w:rPr>
        <w:t>Çocuklar açık alanda istedikleri gibi oynar. Bu sırada öğretmen çocukları gözlemler.</w:t>
      </w:r>
    </w:p>
    <w:p w14:paraId="27952E0F" w14:textId="77777777" w:rsidR="00056723" w:rsidRPr="00BC7D09" w:rsidRDefault="00056723" w:rsidP="00056723">
      <w:pPr>
        <w:tabs>
          <w:tab w:val="left" w:pos="2450"/>
        </w:tabs>
        <w:spacing w:after="0"/>
        <w:rPr>
          <w:rFonts w:cstheme="minorHAnsi"/>
        </w:rPr>
      </w:pPr>
    </w:p>
    <w:p w14:paraId="2114B1FE" w14:textId="77777777" w:rsidR="00056723" w:rsidRPr="00BC7D09" w:rsidRDefault="00056723" w:rsidP="00056723">
      <w:pPr>
        <w:tabs>
          <w:tab w:val="left" w:pos="2450"/>
        </w:tabs>
        <w:spacing w:after="0"/>
        <w:rPr>
          <w:rFonts w:cstheme="minorHAnsi"/>
        </w:rPr>
      </w:pPr>
      <w:r w:rsidRPr="00BC7D09">
        <w:rPr>
          <w:rFonts w:cstheme="minorHAnsi"/>
        </w:rPr>
        <w:t>TOPLANMA, TEMİZLİK, KAHVALTI, GEÇİŞLER</w:t>
      </w:r>
    </w:p>
    <w:p w14:paraId="31FD2E1F" w14:textId="77777777" w:rsidR="007F306C" w:rsidRPr="00BC7D09" w:rsidRDefault="007F306C" w:rsidP="007F306C">
      <w:pPr>
        <w:spacing w:after="0"/>
        <w:rPr>
          <w:rFonts w:cstheme="minorHAnsi"/>
          <w:b/>
        </w:rPr>
      </w:pPr>
      <w:r w:rsidRPr="00BC7D09">
        <w:rPr>
          <w:rFonts w:cstheme="minorHAnsi"/>
        </w:rPr>
        <w:t>Tuvalet ve temizlik ihtiyacı için lavabolara geçilir. Ellerin nasıl yıkanması gerektiği gösterilir. Sıra ile eller yıkanarak kahvaltıya geçilir.</w:t>
      </w:r>
      <w:r w:rsidRPr="00BC7D09">
        <w:rPr>
          <w:rFonts w:cstheme="minorHAnsi"/>
          <w:b/>
        </w:rPr>
        <w:t xml:space="preserve"> </w:t>
      </w:r>
    </w:p>
    <w:p w14:paraId="58DF34BA" w14:textId="77777777" w:rsidR="00056723" w:rsidRPr="00BC7D09" w:rsidRDefault="00056723" w:rsidP="00056723">
      <w:pPr>
        <w:tabs>
          <w:tab w:val="left" w:pos="2450"/>
        </w:tabs>
        <w:spacing w:after="0"/>
        <w:rPr>
          <w:rFonts w:cstheme="minorHAnsi"/>
        </w:rPr>
      </w:pPr>
    </w:p>
    <w:p w14:paraId="05F698C5" w14:textId="77777777" w:rsidR="00664E01" w:rsidRPr="00BC7D09" w:rsidRDefault="00664E01" w:rsidP="00056723">
      <w:pPr>
        <w:tabs>
          <w:tab w:val="left" w:pos="2450"/>
        </w:tabs>
        <w:spacing w:after="0"/>
        <w:rPr>
          <w:rFonts w:cstheme="minorHAnsi"/>
        </w:rPr>
      </w:pPr>
    </w:p>
    <w:p w14:paraId="604F5ED5" w14:textId="77777777" w:rsidR="00664E01" w:rsidRPr="00BC7D09" w:rsidRDefault="00056723" w:rsidP="007E347C">
      <w:pPr>
        <w:spacing w:after="120" w:line="276" w:lineRule="auto"/>
        <w:rPr>
          <w:rFonts w:cstheme="minorHAnsi"/>
        </w:rPr>
      </w:pPr>
      <w:r w:rsidRPr="00BC7D09">
        <w:rPr>
          <w:rFonts w:cstheme="minorHAnsi"/>
          <w:b/>
          <w:bCs/>
        </w:rPr>
        <w:t xml:space="preserve">ETKİNLİK ADI: </w:t>
      </w:r>
      <w:r w:rsidR="007E347C" w:rsidRPr="00BC7D09">
        <w:rPr>
          <w:rFonts w:cstheme="minorHAnsi"/>
          <w:b/>
        </w:rPr>
        <w:t xml:space="preserve">“ 1 RAKAMI AVI” </w:t>
      </w:r>
      <w:r w:rsidR="007E347C" w:rsidRPr="00BC7D09">
        <w:rPr>
          <w:rFonts w:cstheme="minorHAnsi"/>
        </w:rPr>
        <w:t>OYUN, TÜRKÇE DİL, MATEMATİK (BÜTÜNLEŞTİRİLMİŞ BÜYÜK GRUP, BİREYSEL)</w:t>
      </w:r>
    </w:p>
    <w:p w14:paraId="5FF60418" w14:textId="77777777" w:rsidR="00056723" w:rsidRPr="00BC7D09" w:rsidRDefault="00056723" w:rsidP="00056723">
      <w:pPr>
        <w:tabs>
          <w:tab w:val="left" w:pos="2450"/>
        </w:tabs>
        <w:spacing w:after="0"/>
        <w:rPr>
          <w:rFonts w:cstheme="minorHAnsi"/>
        </w:rPr>
      </w:pPr>
      <w:r w:rsidRPr="00BC7D09">
        <w:rPr>
          <w:rFonts w:cstheme="minorHAnsi"/>
        </w:rPr>
        <w:t>Sözcükler:</w:t>
      </w:r>
      <w:r w:rsidR="007025C7" w:rsidRPr="00BC7D09">
        <w:rPr>
          <w:rFonts w:cstheme="minorHAnsi"/>
        </w:rPr>
        <w:t xml:space="preserve"> </w:t>
      </w:r>
    </w:p>
    <w:p w14:paraId="7C07EA13" w14:textId="77777777" w:rsidR="00056723" w:rsidRPr="00BC7D09" w:rsidRDefault="00056723" w:rsidP="00056723">
      <w:pPr>
        <w:tabs>
          <w:tab w:val="left" w:pos="2450"/>
        </w:tabs>
        <w:spacing w:after="0"/>
        <w:rPr>
          <w:rFonts w:cstheme="minorHAnsi"/>
        </w:rPr>
      </w:pPr>
      <w:r w:rsidRPr="00BC7D09">
        <w:rPr>
          <w:rFonts w:cstheme="minorHAnsi"/>
        </w:rPr>
        <w:t>Değerler:</w:t>
      </w:r>
    </w:p>
    <w:p w14:paraId="56ABE78B" w14:textId="77777777" w:rsidR="007E347C" w:rsidRPr="00BC7D09" w:rsidRDefault="00056723" w:rsidP="007E347C">
      <w:pPr>
        <w:spacing w:after="120" w:line="276" w:lineRule="auto"/>
        <w:rPr>
          <w:rFonts w:cstheme="minorHAnsi"/>
        </w:rPr>
      </w:pPr>
      <w:r w:rsidRPr="00BC7D09">
        <w:rPr>
          <w:rFonts w:cstheme="minorHAnsi"/>
        </w:rPr>
        <w:t>Materyaller:</w:t>
      </w:r>
      <w:r w:rsidR="00664E01" w:rsidRPr="00BC7D09">
        <w:rPr>
          <w:rFonts w:cstheme="minorHAnsi"/>
        </w:rPr>
        <w:t xml:space="preserve"> </w:t>
      </w:r>
      <w:r w:rsidR="007E347C" w:rsidRPr="00BC7D09">
        <w:rPr>
          <w:rFonts w:cstheme="minorHAnsi"/>
        </w:rPr>
        <w:t>Kâğıt kalem</w:t>
      </w:r>
    </w:p>
    <w:p w14:paraId="1BDE9717" w14:textId="77777777" w:rsidR="007E347C" w:rsidRPr="00BC7D09" w:rsidRDefault="007E347C" w:rsidP="007E347C">
      <w:pPr>
        <w:spacing w:after="120" w:line="276" w:lineRule="auto"/>
        <w:rPr>
          <w:rFonts w:cstheme="minorHAnsi"/>
          <w:b/>
        </w:rPr>
      </w:pPr>
      <w:r w:rsidRPr="00BC7D09">
        <w:rPr>
          <w:rFonts w:cstheme="minorHAnsi"/>
          <w:b/>
        </w:rPr>
        <w:lastRenderedPageBreak/>
        <w:t>OYUN, TÜRKÇE DİL, MATEMATİK (BÜTÜNLEŞTİRİLMİŞ BÜYÜK GRUP, BİREYSEL)</w:t>
      </w:r>
    </w:p>
    <w:p w14:paraId="45570DCB" w14:textId="77777777" w:rsidR="007E347C" w:rsidRPr="00BC7D09" w:rsidRDefault="007E347C" w:rsidP="007E347C">
      <w:pPr>
        <w:spacing w:after="120" w:line="276" w:lineRule="auto"/>
        <w:rPr>
          <w:rFonts w:cstheme="minorHAnsi"/>
        </w:rPr>
      </w:pPr>
      <w:r w:rsidRPr="00BC7D09">
        <w:rPr>
          <w:rFonts w:cstheme="minorHAnsi"/>
        </w:rPr>
        <w:t xml:space="preserve">Çocukların çember şeklinde dizilmiş minderlere oturmaları sağlanır. Öğretmen her çocuğa kâğıt ve kalem dağıtır. Çocuklar ile beraber kâğıtların üzerine 1 yazılır. Öğretmen </w:t>
      </w:r>
    </w:p>
    <w:p w14:paraId="37B906AE" w14:textId="77777777" w:rsidR="007E347C" w:rsidRPr="00BC7D09" w:rsidRDefault="007E347C" w:rsidP="007E347C">
      <w:pPr>
        <w:spacing w:after="120" w:line="276" w:lineRule="auto"/>
        <w:rPr>
          <w:rFonts w:cstheme="minorHAnsi"/>
        </w:rPr>
      </w:pPr>
      <w:r w:rsidRPr="00BC7D09">
        <w:rPr>
          <w:rFonts w:cstheme="minorHAnsi"/>
        </w:rPr>
        <w:t>“Elimde var bir kâğıt,</w:t>
      </w:r>
      <w:r w:rsidRPr="00BC7D09">
        <w:rPr>
          <w:rFonts w:cstheme="minorHAnsi"/>
        </w:rPr>
        <w:br/>
        <w:t>Üzerinde 1 rakamı,</w:t>
      </w:r>
      <w:r w:rsidRPr="00BC7D09">
        <w:rPr>
          <w:rFonts w:cstheme="minorHAnsi"/>
        </w:rPr>
        <w:br/>
        <w:t>Yazarken 1’i, önce yukarı, sonra aşağı.</w:t>
      </w:r>
      <w:r w:rsidRPr="00BC7D09">
        <w:rPr>
          <w:rFonts w:cstheme="minorHAnsi"/>
        </w:rPr>
        <w:br/>
        <w:t>Birlikte yapalım, sınıfta bulalım.</w:t>
      </w:r>
      <w:r w:rsidRPr="00BC7D09">
        <w:rPr>
          <w:rFonts w:cstheme="minorHAnsi"/>
        </w:rPr>
        <w:br/>
        <w:t>Bulduğumuz 1’leri 1 masasına bırakalım.” (E. Dönmezler) tekerlemeyi birkaç defa tekrar eder, çocuklar ile beraber tekerleme söylenir.</w:t>
      </w:r>
    </w:p>
    <w:p w14:paraId="50420432" w14:textId="77777777" w:rsidR="007E347C" w:rsidRPr="00BC7D09" w:rsidRDefault="007E347C" w:rsidP="007E347C">
      <w:pPr>
        <w:spacing w:after="120" w:line="276" w:lineRule="auto"/>
        <w:rPr>
          <w:rFonts w:cstheme="minorHAnsi"/>
        </w:rPr>
      </w:pPr>
      <w:r w:rsidRPr="00BC7D09">
        <w:rPr>
          <w:rFonts w:cstheme="minorHAnsi"/>
        </w:rPr>
        <w:t>Çocuklar öğretmen tarafından önceden sınıfın farklı yerlerine saklanmış 1 rakamlarını bulmaya çalışırlar. Rakamları bulan çocuklar rakamlarını sınıfta bulunan 1 afişinin altına dizerler.</w:t>
      </w:r>
    </w:p>
    <w:p w14:paraId="0FA7DAD8" w14:textId="77777777" w:rsidR="00056723" w:rsidRPr="00BC7D09" w:rsidRDefault="00056723" w:rsidP="00056723">
      <w:pPr>
        <w:tabs>
          <w:tab w:val="left" w:pos="2450"/>
        </w:tabs>
        <w:spacing w:after="0"/>
        <w:rPr>
          <w:rFonts w:cstheme="minorHAnsi"/>
        </w:rPr>
      </w:pPr>
    </w:p>
    <w:p w14:paraId="35833A6E" w14:textId="77777777" w:rsidR="00056723" w:rsidRPr="00BC7D09" w:rsidRDefault="00056723" w:rsidP="00056723">
      <w:pPr>
        <w:tabs>
          <w:tab w:val="left" w:pos="2450"/>
        </w:tabs>
        <w:spacing w:after="0"/>
        <w:rPr>
          <w:rFonts w:cstheme="minorHAnsi"/>
        </w:rPr>
      </w:pPr>
      <w:r w:rsidRPr="00BC7D09">
        <w:rPr>
          <w:rFonts w:cstheme="minorHAnsi"/>
        </w:rPr>
        <w:t xml:space="preserve">AÇIK ALANDA OYUN </w:t>
      </w:r>
    </w:p>
    <w:p w14:paraId="06655D04" w14:textId="77777777" w:rsidR="007F306C" w:rsidRPr="00BC7D09" w:rsidRDefault="007F306C" w:rsidP="007F306C">
      <w:pPr>
        <w:tabs>
          <w:tab w:val="left" w:pos="2450"/>
        </w:tabs>
        <w:spacing w:after="0"/>
        <w:rPr>
          <w:rFonts w:cstheme="minorHAnsi"/>
        </w:rPr>
      </w:pPr>
      <w:r w:rsidRPr="00BC7D09">
        <w:rPr>
          <w:rFonts w:cstheme="minorHAnsi"/>
        </w:rPr>
        <w:t>Çocuklar açık alanda istedikleri gibi oynar. Bu sırada öğretmen çocukları gözlemler.</w:t>
      </w:r>
    </w:p>
    <w:p w14:paraId="79AE07C4" w14:textId="77777777" w:rsidR="00056723" w:rsidRPr="00BC7D09" w:rsidRDefault="00056723" w:rsidP="00056723">
      <w:pPr>
        <w:tabs>
          <w:tab w:val="left" w:pos="2450"/>
        </w:tabs>
        <w:spacing w:after="0"/>
        <w:rPr>
          <w:rFonts w:cstheme="minorHAnsi"/>
        </w:rPr>
      </w:pPr>
    </w:p>
    <w:p w14:paraId="246CD594" w14:textId="77777777" w:rsidR="00056723" w:rsidRPr="00BC7D09" w:rsidRDefault="00056723" w:rsidP="00056723">
      <w:pPr>
        <w:tabs>
          <w:tab w:val="left" w:pos="2450"/>
        </w:tabs>
        <w:spacing w:after="0"/>
        <w:rPr>
          <w:rFonts w:cstheme="minorHAnsi"/>
        </w:rPr>
      </w:pPr>
      <w:r w:rsidRPr="00BC7D09">
        <w:rPr>
          <w:rFonts w:cstheme="minorHAnsi"/>
        </w:rPr>
        <w:t>TOPLANMA, TEMİZLİK, KAHVALTI, GEÇİŞLER</w:t>
      </w:r>
    </w:p>
    <w:p w14:paraId="7E4A4D7A" w14:textId="77777777" w:rsidR="007F306C" w:rsidRPr="00BC7D09" w:rsidRDefault="007F306C" w:rsidP="007F306C">
      <w:pPr>
        <w:spacing w:after="0"/>
        <w:rPr>
          <w:rFonts w:cstheme="minorHAnsi"/>
          <w:b/>
        </w:rPr>
      </w:pPr>
      <w:r w:rsidRPr="00BC7D09">
        <w:rPr>
          <w:rFonts w:cstheme="minorHAnsi"/>
        </w:rPr>
        <w:t>Tuvalet ve temizlik ihtiyacı için lavabolara geçilir. Ellerin nasıl yıkanması gerektiği gösterilir. Sıra ile eller yıkanarak kahvaltıya geçilir.</w:t>
      </w:r>
      <w:r w:rsidRPr="00BC7D09">
        <w:rPr>
          <w:rFonts w:cstheme="minorHAnsi"/>
          <w:b/>
        </w:rPr>
        <w:t xml:space="preserve"> </w:t>
      </w:r>
    </w:p>
    <w:p w14:paraId="038B42CD" w14:textId="77777777" w:rsidR="00056723" w:rsidRPr="00BC7D09" w:rsidRDefault="00056723" w:rsidP="00056723">
      <w:pPr>
        <w:tabs>
          <w:tab w:val="left" w:pos="2450"/>
        </w:tabs>
        <w:spacing w:after="0"/>
        <w:rPr>
          <w:rFonts w:cstheme="minorHAnsi"/>
        </w:rPr>
      </w:pPr>
    </w:p>
    <w:p w14:paraId="108E6128" w14:textId="77777777" w:rsidR="00056723" w:rsidRPr="00BC7D09" w:rsidRDefault="00056723" w:rsidP="00056723">
      <w:pPr>
        <w:tabs>
          <w:tab w:val="left" w:pos="2450"/>
        </w:tabs>
        <w:spacing w:after="0"/>
        <w:rPr>
          <w:rFonts w:cstheme="minorHAnsi"/>
        </w:rPr>
      </w:pPr>
      <w:r w:rsidRPr="00BC7D09">
        <w:rPr>
          <w:rFonts w:cstheme="minorHAnsi"/>
        </w:rPr>
        <w:t>DEĞERLENDİRME</w:t>
      </w:r>
    </w:p>
    <w:p w14:paraId="4131F53A" w14:textId="77777777" w:rsidR="00167BB5" w:rsidRPr="00BC7D09" w:rsidRDefault="00167BB5" w:rsidP="00167BB5">
      <w:pPr>
        <w:tabs>
          <w:tab w:val="left" w:pos="2450"/>
        </w:tabs>
        <w:spacing w:after="0"/>
        <w:rPr>
          <w:rFonts w:cstheme="minorHAnsi"/>
        </w:rPr>
      </w:pPr>
      <w:r w:rsidRPr="00BC7D09">
        <w:rPr>
          <w:rFonts w:cstheme="minorHAnsi"/>
        </w:rPr>
        <w:t>ÇOCUKLA GÜN</w:t>
      </w:r>
      <w:r w:rsidR="00AB4E0E" w:rsidRPr="00BC7D09">
        <w:rPr>
          <w:rFonts w:cstheme="minorHAnsi"/>
        </w:rPr>
        <w:t>Ü</w:t>
      </w:r>
      <w:r w:rsidRPr="00BC7D09">
        <w:rPr>
          <w:rFonts w:cstheme="minorHAnsi"/>
        </w:rPr>
        <w:t xml:space="preserve"> DEĞERLENDİRME: Çocuklarla birlikte uygun şekilde oturulur. Çocuklara gün içinde yapılan etkinliklerle ilgili sorular sorularak günün değerlendirmesi yapılır.</w:t>
      </w:r>
    </w:p>
    <w:p w14:paraId="349986AA" w14:textId="77777777" w:rsidR="007E347C" w:rsidRPr="00BC7D09" w:rsidRDefault="007E347C" w:rsidP="007E347C">
      <w:pPr>
        <w:pStyle w:val="ListeParagraf"/>
        <w:numPr>
          <w:ilvl w:val="0"/>
          <w:numId w:val="5"/>
        </w:numPr>
        <w:spacing w:after="120" w:line="276" w:lineRule="auto"/>
        <w:rPr>
          <w:rFonts w:asciiTheme="minorHAnsi" w:hAnsiTheme="minorHAnsi" w:cstheme="minorHAnsi"/>
        </w:rPr>
      </w:pPr>
      <w:r w:rsidRPr="00BC7D09">
        <w:rPr>
          <w:rFonts w:asciiTheme="minorHAnsi" w:hAnsiTheme="minorHAnsi" w:cstheme="minorHAnsi"/>
        </w:rPr>
        <w:t>Sen daha önce bu duyguları hissettin mi?</w:t>
      </w:r>
    </w:p>
    <w:p w14:paraId="00D00460" w14:textId="77777777" w:rsidR="007E347C" w:rsidRPr="00BC7D09" w:rsidRDefault="007E347C" w:rsidP="007E347C">
      <w:pPr>
        <w:pStyle w:val="ListeParagraf"/>
        <w:numPr>
          <w:ilvl w:val="0"/>
          <w:numId w:val="5"/>
        </w:numPr>
        <w:spacing w:after="120" w:line="276" w:lineRule="auto"/>
        <w:rPr>
          <w:rFonts w:asciiTheme="minorHAnsi" w:hAnsiTheme="minorHAnsi" w:cstheme="minorHAnsi"/>
        </w:rPr>
      </w:pPr>
      <w:r w:rsidRPr="00BC7D09">
        <w:rPr>
          <w:rFonts w:asciiTheme="minorHAnsi" w:hAnsiTheme="minorHAnsi" w:cstheme="minorHAnsi"/>
        </w:rPr>
        <w:t>En son neye şaşırdın?</w:t>
      </w:r>
    </w:p>
    <w:p w14:paraId="47447778" w14:textId="77777777" w:rsidR="007E347C" w:rsidRPr="00BC7D09" w:rsidRDefault="007E347C" w:rsidP="007E347C">
      <w:pPr>
        <w:pStyle w:val="ListeParagraf"/>
        <w:numPr>
          <w:ilvl w:val="0"/>
          <w:numId w:val="5"/>
        </w:numPr>
        <w:spacing w:after="120" w:line="276" w:lineRule="auto"/>
        <w:rPr>
          <w:rFonts w:asciiTheme="minorHAnsi" w:hAnsiTheme="minorHAnsi" w:cstheme="minorHAnsi"/>
        </w:rPr>
      </w:pPr>
      <w:r w:rsidRPr="00BC7D09">
        <w:rPr>
          <w:rFonts w:asciiTheme="minorHAnsi" w:hAnsiTheme="minorHAnsi" w:cstheme="minorHAnsi"/>
        </w:rPr>
        <w:t>Seni en çok üzen olan neydi?</w:t>
      </w:r>
    </w:p>
    <w:p w14:paraId="28A810F6" w14:textId="77777777" w:rsidR="007E347C" w:rsidRPr="00BC7D09" w:rsidRDefault="007E347C" w:rsidP="007E347C">
      <w:pPr>
        <w:pStyle w:val="ListeParagraf"/>
        <w:numPr>
          <w:ilvl w:val="0"/>
          <w:numId w:val="5"/>
        </w:numPr>
        <w:spacing w:after="120" w:line="276" w:lineRule="auto"/>
        <w:rPr>
          <w:rFonts w:asciiTheme="minorHAnsi" w:hAnsiTheme="minorHAnsi" w:cstheme="minorHAnsi"/>
        </w:rPr>
      </w:pPr>
      <w:r w:rsidRPr="00BC7D09">
        <w:rPr>
          <w:rFonts w:asciiTheme="minorHAnsi" w:hAnsiTheme="minorHAnsi" w:cstheme="minorHAnsi"/>
        </w:rPr>
        <w:t>Mutlu bir insan gördüğünde ne hissedersin?</w:t>
      </w:r>
    </w:p>
    <w:p w14:paraId="529F6E8E" w14:textId="77777777" w:rsidR="007E347C" w:rsidRPr="00BC7D09" w:rsidRDefault="007E347C" w:rsidP="007E347C">
      <w:pPr>
        <w:pStyle w:val="ListeParagraf"/>
        <w:numPr>
          <w:ilvl w:val="0"/>
          <w:numId w:val="5"/>
        </w:numPr>
        <w:spacing w:after="120" w:line="276" w:lineRule="auto"/>
        <w:rPr>
          <w:rFonts w:asciiTheme="minorHAnsi" w:hAnsiTheme="minorHAnsi" w:cstheme="minorHAnsi"/>
        </w:rPr>
      </w:pPr>
      <w:r w:rsidRPr="00BC7D09">
        <w:rPr>
          <w:rFonts w:asciiTheme="minorHAnsi" w:hAnsiTheme="minorHAnsi" w:cstheme="minorHAnsi"/>
        </w:rPr>
        <w:t>Sınıfımızda, dünyamızda, okulumuzda 1 tane olan neler var?</w:t>
      </w:r>
    </w:p>
    <w:p w14:paraId="49611879" w14:textId="77777777" w:rsidR="007E347C" w:rsidRPr="00BC7D09" w:rsidRDefault="007E347C" w:rsidP="007E347C">
      <w:pPr>
        <w:pStyle w:val="ListeParagraf"/>
        <w:numPr>
          <w:ilvl w:val="0"/>
          <w:numId w:val="5"/>
        </w:numPr>
        <w:spacing w:after="120" w:line="276" w:lineRule="auto"/>
        <w:rPr>
          <w:rFonts w:asciiTheme="minorHAnsi" w:hAnsiTheme="minorHAnsi" w:cstheme="minorHAnsi"/>
        </w:rPr>
      </w:pPr>
      <w:r w:rsidRPr="00BC7D09">
        <w:rPr>
          <w:rFonts w:asciiTheme="minorHAnsi" w:hAnsiTheme="minorHAnsi" w:cstheme="minorHAnsi"/>
        </w:rPr>
        <w:t>Saklanmış 1 rakamlarını nerelerde buldun?</w:t>
      </w:r>
    </w:p>
    <w:p w14:paraId="2CF4C076" w14:textId="77777777" w:rsidR="007E347C" w:rsidRPr="00BC7D09" w:rsidRDefault="007E347C" w:rsidP="007E347C">
      <w:pPr>
        <w:pStyle w:val="ListeParagraf"/>
        <w:numPr>
          <w:ilvl w:val="0"/>
          <w:numId w:val="5"/>
        </w:numPr>
        <w:spacing w:after="120" w:line="276" w:lineRule="auto"/>
        <w:rPr>
          <w:rFonts w:asciiTheme="minorHAnsi" w:hAnsiTheme="minorHAnsi" w:cstheme="minorHAnsi"/>
        </w:rPr>
      </w:pPr>
      <w:r w:rsidRPr="00BC7D09">
        <w:rPr>
          <w:rFonts w:asciiTheme="minorHAnsi" w:hAnsiTheme="minorHAnsi" w:cstheme="minorHAnsi"/>
        </w:rPr>
        <w:t>Saklanan 1 rakamını nerelerde aradın?</w:t>
      </w:r>
    </w:p>
    <w:p w14:paraId="448834ED" w14:textId="77777777" w:rsidR="007E347C" w:rsidRPr="00BC7D09" w:rsidRDefault="007E347C" w:rsidP="007E347C">
      <w:pPr>
        <w:pStyle w:val="ListeParagraf"/>
        <w:numPr>
          <w:ilvl w:val="0"/>
          <w:numId w:val="5"/>
        </w:numPr>
        <w:spacing w:after="120" w:line="276" w:lineRule="auto"/>
        <w:rPr>
          <w:rFonts w:asciiTheme="minorHAnsi" w:hAnsiTheme="minorHAnsi" w:cstheme="minorHAnsi"/>
          <w:b/>
          <w:u w:val="single"/>
        </w:rPr>
      </w:pPr>
      <w:r w:rsidRPr="00BC7D09">
        <w:rPr>
          <w:rFonts w:asciiTheme="minorHAnsi" w:hAnsiTheme="minorHAnsi" w:cstheme="minorHAnsi"/>
        </w:rPr>
        <w:t>1 rakamını bulunca ne hissettin?</w:t>
      </w:r>
    </w:p>
    <w:p w14:paraId="38633B92" w14:textId="77777777" w:rsidR="00167BB5" w:rsidRPr="00BC7D09" w:rsidRDefault="00167BB5" w:rsidP="00167BB5">
      <w:pPr>
        <w:tabs>
          <w:tab w:val="left" w:pos="2450"/>
        </w:tabs>
        <w:spacing w:after="0"/>
        <w:rPr>
          <w:rFonts w:cstheme="minorHAnsi"/>
        </w:rPr>
      </w:pPr>
    </w:p>
    <w:p w14:paraId="51F110DA" w14:textId="77777777" w:rsidR="00167BB5" w:rsidRPr="00BC7D09" w:rsidRDefault="00167BB5" w:rsidP="00167BB5">
      <w:pPr>
        <w:tabs>
          <w:tab w:val="left" w:pos="2450"/>
        </w:tabs>
        <w:spacing w:after="0"/>
        <w:rPr>
          <w:rFonts w:cstheme="minorHAnsi"/>
        </w:rPr>
      </w:pPr>
    </w:p>
    <w:p w14:paraId="2820599B" w14:textId="77777777" w:rsidR="00167BB5" w:rsidRPr="00BC7D09" w:rsidRDefault="00167BB5" w:rsidP="00167BB5">
      <w:pPr>
        <w:tabs>
          <w:tab w:val="left" w:pos="2450"/>
        </w:tabs>
        <w:spacing w:after="0"/>
        <w:rPr>
          <w:rFonts w:cstheme="minorHAnsi"/>
        </w:rPr>
      </w:pPr>
    </w:p>
    <w:p w14:paraId="7C1A640D" w14:textId="77777777" w:rsidR="00167BB5" w:rsidRPr="00BC7D09" w:rsidRDefault="00167BB5" w:rsidP="00167BB5">
      <w:pPr>
        <w:spacing w:after="0"/>
        <w:rPr>
          <w:rFonts w:cstheme="minorHAnsi"/>
        </w:rPr>
      </w:pPr>
      <w:r w:rsidRPr="00BC7D09">
        <w:rPr>
          <w:rFonts w:cstheme="minorHAnsi"/>
        </w:rPr>
        <w:t>GENEL DEĞERLENDİRME:</w:t>
      </w:r>
    </w:p>
    <w:p w14:paraId="1B7D3146" w14:textId="77777777" w:rsidR="00167BB5" w:rsidRPr="00BC7D09" w:rsidRDefault="00167BB5" w:rsidP="00056723">
      <w:pPr>
        <w:tabs>
          <w:tab w:val="left" w:pos="2450"/>
        </w:tabs>
        <w:spacing w:after="0"/>
        <w:rPr>
          <w:rFonts w:cstheme="minorHAnsi"/>
        </w:rPr>
      </w:pPr>
    </w:p>
    <w:p w14:paraId="2CD8094C" w14:textId="77777777" w:rsidR="00056723" w:rsidRPr="00BC7D09" w:rsidRDefault="00056723" w:rsidP="00056723">
      <w:pPr>
        <w:tabs>
          <w:tab w:val="left" w:pos="2450"/>
        </w:tabs>
        <w:spacing w:after="0"/>
        <w:rPr>
          <w:rFonts w:cstheme="minorHAnsi"/>
        </w:rPr>
      </w:pPr>
    </w:p>
    <w:p w14:paraId="76E96B4B" w14:textId="77777777" w:rsidR="00056723" w:rsidRPr="00BC7D09" w:rsidRDefault="00056723" w:rsidP="00056723">
      <w:pPr>
        <w:tabs>
          <w:tab w:val="left" w:pos="2450"/>
        </w:tabs>
        <w:spacing w:after="0"/>
        <w:rPr>
          <w:rFonts w:cstheme="minorHAnsi"/>
        </w:rPr>
      </w:pPr>
      <w:r w:rsidRPr="00BC7D09">
        <w:rPr>
          <w:rFonts w:cstheme="minorHAnsi"/>
        </w:rPr>
        <w:t>AİLE/TOPLUM KATILIMI</w:t>
      </w:r>
    </w:p>
    <w:p w14:paraId="73C60F68" w14:textId="77777777" w:rsidR="00056723" w:rsidRPr="00BC7D09" w:rsidRDefault="00056723" w:rsidP="00056723">
      <w:pPr>
        <w:tabs>
          <w:tab w:val="left" w:pos="2450"/>
        </w:tabs>
        <w:spacing w:after="0"/>
        <w:rPr>
          <w:rFonts w:cstheme="minorHAnsi"/>
        </w:rPr>
      </w:pPr>
    </w:p>
    <w:p w14:paraId="104A1008" w14:textId="77777777" w:rsidR="00056723" w:rsidRPr="00BC7D09" w:rsidRDefault="00056723" w:rsidP="00056723">
      <w:pPr>
        <w:tabs>
          <w:tab w:val="left" w:pos="2450"/>
        </w:tabs>
        <w:spacing w:after="0"/>
        <w:rPr>
          <w:rFonts w:cstheme="minorHAnsi"/>
        </w:rPr>
      </w:pPr>
    </w:p>
    <w:p w14:paraId="0455B124" w14:textId="77777777" w:rsidR="00EB7016" w:rsidRPr="00BC7D09" w:rsidRDefault="00EB7016">
      <w:pPr>
        <w:rPr>
          <w:rFonts w:cstheme="minorHAnsi"/>
        </w:rPr>
      </w:pPr>
    </w:p>
    <w:sectPr w:rsidR="00EB7016" w:rsidRPr="00BC7D0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38E746C1"/>
    <w:multiLevelType w:val="hybridMultilevel"/>
    <w:tmpl w:val="5A142A1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513154494">
    <w:abstractNumId w:val="1"/>
  </w:num>
  <w:num w:numId="2" w16cid:durableId="1073889250">
    <w:abstractNumId w:val="4"/>
  </w:num>
  <w:num w:numId="3" w16cid:durableId="458189965">
    <w:abstractNumId w:val="3"/>
  </w:num>
  <w:num w:numId="4" w16cid:durableId="1675571003">
    <w:abstractNumId w:val="2"/>
  </w:num>
  <w:num w:numId="5" w16cid:durableId="14465762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5337"/>
    <w:rsid w:val="00056723"/>
    <w:rsid w:val="00057303"/>
    <w:rsid w:val="00167BB5"/>
    <w:rsid w:val="00203A76"/>
    <w:rsid w:val="002F102F"/>
    <w:rsid w:val="00377A0F"/>
    <w:rsid w:val="005D6ECD"/>
    <w:rsid w:val="005E6C93"/>
    <w:rsid w:val="00664E01"/>
    <w:rsid w:val="007025C7"/>
    <w:rsid w:val="007E347C"/>
    <w:rsid w:val="007F306C"/>
    <w:rsid w:val="00877E90"/>
    <w:rsid w:val="009C5337"/>
    <w:rsid w:val="00AB4E0E"/>
    <w:rsid w:val="00BC7D09"/>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3E6D52"/>
  <w15:docId w15:val="{415BD519-A138-4EAD-896F-769757235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3</Pages>
  <Words>774</Words>
  <Characters>4413</Characters>
  <Application>Microsoft Office Word</Application>
  <DocSecurity>0</DocSecurity>
  <Lines>36</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13</cp:revision>
  <dcterms:created xsi:type="dcterms:W3CDTF">2024-04-07T10:24:00Z</dcterms:created>
  <dcterms:modified xsi:type="dcterms:W3CDTF">2024-09-11T13:04:00Z</dcterms:modified>
</cp:coreProperties>
</file>