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E6239" w:rsidRDefault="0025336F" w:rsidP="0025336F">
      <w:pPr>
        <w:spacing w:after="0"/>
        <w:jc w:val="center"/>
        <w:rPr>
          <w:rFonts w:ascii="Calibri" w:hAnsi="Calibri" w:cs="Calibri"/>
          <w:b/>
        </w:rPr>
      </w:pPr>
      <w:r w:rsidRPr="003E6239">
        <w:rPr>
          <w:rFonts w:ascii="Calibri" w:hAnsi="Calibri" w:cs="Calibri"/>
          <w:b/>
        </w:rPr>
        <w:t xml:space="preserve">TAM GÜNLÜK EĞİTİM AKIŞI     </w:t>
      </w:r>
    </w:p>
    <w:p w14:paraId="523346AA" w14:textId="77777777" w:rsidR="00BE5FF8" w:rsidRPr="003E6239" w:rsidRDefault="00BE5FF8" w:rsidP="00BE5FF8">
      <w:pPr>
        <w:spacing w:after="0" w:line="276" w:lineRule="auto"/>
        <w:rPr>
          <w:rFonts w:ascii="Calibri" w:hAnsi="Calibri" w:cs="Calibri"/>
          <w:b/>
          <w:bCs/>
        </w:rPr>
      </w:pPr>
    </w:p>
    <w:p w14:paraId="46F09426" w14:textId="7B36AF26" w:rsidR="00BE5FF8" w:rsidRPr="003E6239" w:rsidRDefault="00BE5FF8" w:rsidP="00BE5FF8">
      <w:pPr>
        <w:spacing w:after="0" w:line="276" w:lineRule="auto"/>
        <w:rPr>
          <w:rFonts w:ascii="Calibri" w:hAnsi="Calibri" w:cs="Calibri"/>
          <w:b/>
          <w:bCs/>
        </w:rPr>
      </w:pPr>
      <w:r w:rsidRPr="003E6239">
        <w:rPr>
          <w:rFonts w:ascii="Calibri" w:hAnsi="Calibri" w:cs="Calibri"/>
          <w:b/>
          <w:bCs/>
        </w:rPr>
        <w:t>Tarih:</w:t>
      </w:r>
    </w:p>
    <w:p w14:paraId="64CAF674" w14:textId="22D27BAB" w:rsidR="00BE5FF8" w:rsidRPr="003E6239" w:rsidRDefault="00BE5FF8" w:rsidP="00BE5FF8">
      <w:pPr>
        <w:spacing w:after="0" w:line="276" w:lineRule="auto"/>
        <w:rPr>
          <w:rFonts w:ascii="Calibri" w:hAnsi="Calibri" w:cs="Calibri"/>
          <w:b/>
          <w:bCs/>
        </w:rPr>
      </w:pPr>
      <w:r w:rsidRPr="003E6239">
        <w:rPr>
          <w:rFonts w:ascii="Calibri" w:hAnsi="Calibri" w:cs="Calibri"/>
          <w:b/>
          <w:bCs/>
        </w:rPr>
        <w:t>Okulun Adı:</w:t>
      </w:r>
    </w:p>
    <w:p w14:paraId="0BC2A8F7" w14:textId="4E8A45BC" w:rsidR="00BE5FF8" w:rsidRPr="003E6239" w:rsidRDefault="00BE5FF8" w:rsidP="00BE5FF8">
      <w:pPr>
        <w:spacing w:after="0" w:line="276" w:lineRule="auto"/>
        <w:rPr>
          <w:rFonts w:ascii="Calibri" w:hAnsi="Calibri" w:cs="Calibri"/>
          <w:b/>
          <w:bCs/>
        </w:rPr>
      </w:pPr>
      <w:r w:rsidRPr="003E6239">
        <w:rPr>
          <w:rFonts w:ascii="Calibri" w:hAnsi="Calibri" w:cs="Calibri"/>
          <w:b/>
          <w:bCs/>
        </w:rPr>
        <w:t xml:space="preserve">Yaş Grubu: </w:t>
      </w:r>
      <w:r w:rsidR="001A4758" w:rsidRPr="003E6239">
        <w:rPr>
          <w:rFonts w:ascii="Calibri" w:hAnsi="Calibri" w:cs="Calibri"/>
        </w:rPr>
        <w:t>60 Ay ve Üzeri</w:t>
      </w:r>
    </w:p>
    <w:p w14:paraId="29D534DC" w14:textId="019CAD79" w:rsidR="00BE5FF8" w:rsidRPr="003E6239" w:rsidRDefault="00BE5FF8" w:rsidP="00BE5FF8">
      <w:pPr>
        <w:spacing w:after="0" w:line="276" w:lineRule="auto"/>
        <w:rPr>
          <w:rFonts w:ascii="Calibri" w:hAnsi="Calibri" w:cs="Calibri"/>
          <w:b/>
          <w:bCs/>
        </w:rPr>
      </w:pPr>
      <w:r w:rsidRPr="003E6239">
        <w:rPr>
          <w:rFonts w:ascii="Calibri" w:hAnsi="Calibri" w:cs="Calibri"/>
          <w:b/>
          <w:bCs/>
        </w:rPr>
        <w:t>Öğretmenin Adı:</w:t>
      </w:r>
    </w:p>
    <w:p w14:paraId="54B79B6D" w14:textId="77777777" w:rsidR="00BE5FF8" w:rsidRPr="003E6239" w:rsidRDefault="00BE5FF8" w:rsidP="00BE5FF8">
      <w:pPr>
        <w:spacing w:after="0" w:line="276" w:lineRule="auto"/>
        <w:rPr>
          <w:rFonts w:ascii="Calibri" w:hAnsi="Calibri" w:cs="Calibri"/>
        </w:rPr>
      </w:pPr>
    </w:p>
    <w:p w14:paraId="45D0AD95" w14:textId="3A1C2528" w:rsidR="00BE5FF8" w:rsidRPr="003E6239" w:rsidRDefault="00BE5FF8" w:rsidP="00BE5FF8">
      <w:pPr>
        <w:spacing w:after="0" w:line="276" w:lineRule="auto"/>
        <w:rPr>
          <w:rFonts w:ascii="Calibri" w:hAnsi="Calibri" w:cs="Calibri"/>
          <w:b/>
          <w:bCs/>
        </w:rPr>
      </w:pPr>
      <w:r w:rsidRPr="003E6239">
        <w:rPr>
          <w:rFonts w:ascii="Calibri" w:hAnsi="Calibri" w:cs="Calibri"/>
          <w:b/>
          <w:bCs/>
        </w:rPr>
        <w:t>KAZANIM VE GÖSTERGELER</w:t>
      </w:r>
    </w:p>
    <w:p w14:paraId="3CCCF172" w14:textId="77777777" w:rsidR="00BE5FF8" w:rsidRPr="003E6239" w:rsidRDefault="00BE5FF8" w:rsidP="00BE5FF8">
      <w:pPr>
        <w:spacing w:after="0" w:line="276" w:lineRule="auto"/>
        <w:rPr>
          <w:rFonts w:ascii="Calibri" w:hAnsi="Calibri" w:cs="Calibri"/>
        </w:rPr>
      </w:pPr>
    </w:p>
    <w:p w14:paraId="40FE9302" w14:textId="61561E80" w:rsidR="00BE5FF8" w:rsidRPr="003E6239" w:rsidRDefault="00BE5FF8" w:rsidP="00BE5FF8">
      <w:pPr>
        <w:spacing w:after="0" w:line="276" w:lineRule="auto"/>
        <w:rPr>
          <w:rFonts w:ascii="Calibri" w:hAnsi="Calibri" w:cs="Calibri"/>
        </w:rPr>
      </w:pPr>
      <w:r w:rsidRPr="003E6239">
        <w:rPr>
          <w:rFonts w:ascii="Calibri" w:hAnsi="Calibri" w:cs="Calibri"/>
        </w:rPr>
        <w:t>BİLİŞSEL GELİŞİM</w:t>
      </w:r>
    </w:p>
    <w:p w14:paraId="32BAD5AC" w14:textId="77777777" w:rsidR="00F8363E" w:rsidRPr="003E6239" w:rsidRDefault="00F8363E" w:rsidP="00F8363E">
      <w:pPr>
        <w:spacing w:after="0"/>
        <w:rPr>
          <w:rFonts w:ascii="Calibri" w:hAnsi="Calibri" w:cs="Calibri"/>
          <w:b/>
        </w:rPr>
      </w:pPr>
      <w:r w:rsidRPr="003E6239">
        <w:rPr>
          <w:rFonts w:ascii="Calibri" w:hAnsi="Calibri" w:cs="Calibri"/>
          <w:b/>
        </w:rPr>
        <w:t>Kazanım 1. Nesneye/duruma/olaya yönelik dikkatini sürdürür.</w:t>
      </w:r>
    </w:p>
    <w:p w14:paraId="44A3E97F" w14:textId="77777777" w:rsidR="00F8363E" w:rsidRPr="003E6239" w:rsidRDefault="00F8363E" w:rsidP="00F8363E">
      <w:pPr>
        <w:spacing w:after="0"/>
        <w:rPr>
          <w:rFonts w:ascii="Calibri" w:hAnsi="Calibri" w:cs="Calibri"/>
          <w:b/>
        </w:rPr>
      </w:pPr>
      <w:r w:rsidRPr="003E6239">
        <w:rPr>
          <w:rFonts w:ascii="Calibri" w:hAnsi="Calibri" w:cs="Calibri"/>
          <w:b/>
        </w:rPr>
        <w:t>Göstergeler</w:t>
      </w:r>
    </w:p>
    <w:p w14:paraId="5F4187F3" w14:textId="77777777" w:rsidR="00F8363E" w:rsidRPr="003E6239" w:rsidRDefault="00F8363E" w:rsidP="00F8363E">
      <w:pPr>
        <w:spacing w:after="0"/>
        <w:rPr>
          <w:rFonts w:ascii="Calibri" w:hAnsi="Calibri" w:cs="Calibri"/>
        </w:rPr>
      </w:pPr>
      <w:r w:rsidRPr="003E6239">
        <w:rPr>
          <w:rFonts w:ascii="Calibri" w:hAnsi="Calibri" w:cs="Calibri"/>
        </w:rPr>
        <w:t xml:space="preserve">Dikkat edilmesi gereken nesneye/duruma/olaya odaklanır. </w:t>
      </w:r>
    </w:p>
    <w:p w14:paraId="700954CF" w14:textId="77777777" w:rsidR="00F8363E" w:rsidRPr="003E6239" w:rsidRDefault="00F8363E" w:rsidP="00F8363E">
      <w:pPr>
        <w:spacing w:after="0"/>
        <w:rPr>
          <w:rFonts w:ascii="Calibri" w:hAnsi="Calibri" w:cs="Calibri"/>
        </w:rPr>
      </w:pPr>
      <w:r w:rsidRPr="003E6239">
        <w:rPr>
          <w:rFonts w:ascii="Calibri" w:hAnsi="Calibri" w:cs="Calibri"/>
        </w:rPr>
        <w:t xml:space="preserve">Dikkatini çeken nesne/durum/olay ile ilgili bir ya da birden fazla özelliği/niteliği söyler. </w:t>
      </w:r>
    </w:p>
    <w:p w14:paraId="310779BE" w14:textId="77777777" w:rsidR="00F8363E" w:rsidRPr="003E6239" w:rsidRDefault="00F8363E" w:rsidP="00F8363E">
      <w:pPr>
        <w:spacing w:after="0"/>
        <w:rPr>
          <w:rFonts w:ascii="Calibri" w:hAnsi="Calibri" w:cs="Calibri"/>
        </w:rPr>
      </w:pPr>
      <w:r w:rsidRPr="003E6239">
        <w:rPr>
          <w:rFonts w:ascii="Calibri" w:hAnsi="Calibri" w:cs="Calibri"/>
        </w:rPr>
        <w:t>Dikkatini çeken nesneye/duruma/olaya yönelik sorular sorar.</w:t>
      </w:r>
    </w:p>
    <w:p w14:paraId="06D64146" w14:textId="77777777" w:rsidR="00F8363E" w:rsidRPr="003E6239" w:rsidRDefault="00F8363E" w:rsidP="00F8363E">
      <w:pPr>
        <w:spacing w:after="0"/>
        <w:rPr>
          <w:rFonts w:ascii="Calibri" w:hAnsi="Calibri" w:cs="Calibri"/>
        </w:rPr>
      </w:pPr>
      <w:r w:rsidRPr="003E6239">
        <w:rPr>
          <w:rFonts w:ascii="Calibri" w:hAnsi="Calibri" w:cs="Calibri"/>
        </w:rPr>
        <w:t>Dikkatini çeken nesneye/duruma/olaya yönelik yanıtları dinler.</w:t>
      </w:r>
    </w:p>
    <w:p w14:paraId="6492C656" w14:textId="77777777" w:rsidR="00F8363E" w:rsidRPr="003E6239" w:rsidRDefault="00F8363E" w:rsidP="00F8363E">
      <w:pPr>
        <w:spacing w:after="0"/>
        <w:rPr>
          <w:rFonts w:ascii="Calibri" w:hAnsi="Calibri" w:cs="Calibri"/>
        </w:rPr>
      </w:pPr>
      <w:r w:rsidRPr="003E6239">
        <w:rPr>
          <w:rFonts w:ascii="Calibri" w:hAnsi="Calibri" w:cs="Calibri"/>
        </w:rPr>
        <w:t xml:space="preserve">Dikkat dağıtıcı uyaranlara rağmen etkinliğe yönelik dikkatini sürdürür. </w:t>
      </w:r>
    </w:p>
    <w:p w14:paraId="6DCFBC03" w14:textId="77777777" w:rsidR="00F8363E" w:rsidRPr="003E6239" w:rsidRDefault="00F8363E" w:rsidP="00F8363E">
      <w:pPr>
        <w:spacing w:after="0"/>
        <w:rPr>
          <w:rFonts w:ascii="Calibri" w:hAnsi="Calibri" w:cs="Calibri"/>
        </w:rPr>
      </w:pPr>
      <w:r w:rsidRPr="003E6239">
        <w:rPr>
          <w:rFonts w:ascii="Calibri" w:hAnsi="Calibri" w:cs="Calibri"/>
        </w:rPr>
        <w:t xml:space="preserve">Bir göreve/işe ara verdikten sonra yeniden odaklanır. </w:t>
      </w:r>
    </w:p>
    <w:p w14:paraId="556CB912" w14:textId="77777777" w:rsidR="00F8363E" w:rsidRPr="003E6239" w:rsidRDefault="00F8363E" w:rsidP="00F8363E">
      <w:pPr>
        <w:spacing w:after="0"/>
        <w:rPr>
          <w:rFonts w:ascii="Calibri" w:hAnsi="Calibri" w:cs="Calibri"/>
        </w:rPr>
      </w:pPr>
      <w:r w:rsidRPr="003E6239">
        <w:rPr>
          <w:rFonts w:ascii="Calibri" w:hAnsi="Calibri" w:cs="Calibri"/>
        </w:rPr>
        <w:t xml:space="preserve">Yeniden odaklandığı işini tamamlar. </w:t>
      </w:r>
    </w:p>
    <w:p w14:paraId="2091C8D6" w14:textId="4DAE3D54" w:rsidR="00F8363E" w:rsidRPr="003E6239" w:rsidRDefault="00F8363E" w:rsidP="00F8363E">
      <w:pPr>
        <w:spacing w:after="0"/>
        <w:rPr>
          <w:rFonts w:ascii="Calibri" w:hAnsi="Calibri" w:cs="Calibri"/>
          <w:color w:val="FF0000"/>
        </w:rPr>
      </w:pPr>
    </w:p>
    <w:p w14:paraId="13D28F3D" w14:textId="77777777" w:rsidR="00F8363E" w:rsidRPr="003E6239" w:rsidRDefault="00F8363E" w:rsidP="00F8363E">
      <w:pPr>
        <w:spacing w:after="0"/>
        <w:rPr>
          <w:rFonts w:ascii="Calibri" w:hAnsi="Calibri" w:cs="Calibri"/>
          <w:b/>
        </w:rPr>
      </w:pPr>
      <w:r w:rsidRPr="003E6239">
        <w:rPr>
          <w:rFonts w:ascii="Calibri" w:hAnsi="Calibri" w:cs="Calibri"/>
          <w:b/>
        </w:rPr>
        <w:t>Kazanım 2. Nesnelerin/varlıkların özelliklerini açıklar.</w:t>
      </w:r>
    </w:p>
    <w:p w14:paraId="0FCDD44E"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66567034" w14:textId="77777777" w:rsidR="00F8363E" w:rsidRPr="003E6239" w:rsidRDefault="00F8363E" w:rsidP="00F8363E">
      <w:pPr>
        <w:spacing w:after="0"/>
        <w:rPr>
          <w:rFonts w:ascii="Calibri" w:hAnsi="Calibri" w:cs="Calibri"/>
        </w:rPr>
      </w:pPr>
      <w:r w:rsidRPr="003E6239">
        <w:rPr>
          <w:rFonts w:ascii="Calibri" w:hAnsi="Calibri" w:cs="Calibri"/>
        </w:rPr>
        <w:t>Nesnelerin/varlıkların adını söyler.</w:t>
      </w:r>
    </w:p>
    <w:p w14:paraId="1D1B59C1" w14:textId="77777777" w:rsidR="00F8363E" w:rsidRPr="003E6239" w:rsidRDefault="00F8363E" w:rsidP="00F8363E">
      <w:pPr>
        <w:spacing w:after="0"/>
        <w:rPr>
          <w:rFonts w:ascii="Calibri" w:hAnsi="Calibri" w:cs="Calibri"/>
        </w:rPr>
      </w:pPr>
      <w:r w:rsidRPr="003E6239">
        <w:rPr>
          <w:rFonts w:ascii="Calibri" w:hAnsi="Calibri" w:cs="Calibri"/>
        </w:rPr>
        <w:t xml:space="preserve">Nesneleri/varlıkları inceler. </w:t>
      </w:r>
    </w:p>
    <w:p w14:paraId="3D4EF2F1" w14:textId="77777777" w:rsidR="00F8363E" w:rsidRPr="003E6239" w:rsidRDefault="00F8363E" w:rsidP="00F8363E">
      <w:pPr>
        <w:spacing w:after="0"/>
        <w:rPr>
          <w:rFonts w:ascii="Calibri" w:hAnsi="Calibri" w:cs="Calibri"/>
        </w:rPr>
      </w:pPr>
      <w:r w:rsidRPr="003E6239">
        <w:rPr>
          <w:rFonts w:ascii="Calibri" w:hAnsi="Calibri" w:cs="Calibri"/>
        </w:rPr>
        <w:t>Nesnelerin/varlıkların fiziksel özelliklerini betimler.</w:t>
      </w:r>
    </w:p>
    <w:p w14:paraId="18CAD960" w14:textId="77777777" w:rsidR="00F8363E" w:rsidRPr="003E6239" w:rsidRDefault="00F8363E" w:rsidP="00F8363E">
      <w:pPr>
        <w:spacing w:after="0"/>
        <w:rPr>
          <w:rFonts w:ascii="Calibri" w:hAnsi="Calibri" w:cs="Calibri"/>
        </w:rPr>
      </w:pPr>
      <w:r w:rsidRPr="003E6239">
        <w:rPr>
          <w:rFonts w:ascii="Calibri" w:hAnsi="Calibri" w:cs="Calibri"/>
        </w:rPr>
        <w:t xml:space="preserve">Nesnelerin/varlıkların işlevsel özelliklerini betimler. </w:t>
      </w:r>
    </w:p>
    <w:p w14:paraId="3901F8D7" w14:textId="77777777" w:rsidR="00F8363E" w:rsidRPr="003E6239" w:rsidRDefault="00F8363E" w:rsidP="00F8363E">
      <w:pPr>
        <w:spacing w:after="0"/>
        <w:rPr>
          <w:rFonts w:ascii="Calibri" w:hAnsi="Calibri" w:cs="Calibri"/>
        </w:rPr>
      </w:pPr>
      <w:r w:rsidRPr="003E6239">
        <w:rPr>
          <w:rFonts w:ascii="Calibri" w:hAnsi="Calibri" w:cs="Calibri"/>
        </w:rPr>
        <w:t>Nesnelerin/varlıkların benzer yönlerine örnekler verir.</w:t>
      </w:r>
    </w:p>
    <w:p w14:paraId="1BB41617" w14:textId="77777777" w:rsidR="00F8363E" w:rsidRPr="003E6239" w:rsidRDefault="00F8363E" w:rsidP="00F8363E">
      <w:pPr>
        <w:spacing w:after="0"/>
        <w:rPr>
          <w:rFonts w:ascii="Calibri" w:hAnsi="Calibri" w:cs="Calibri"/>
        </w:rPr>
      </w:pPr>
      <w:r w:rsidRPr="003E6239">
        <w:rPr>
          <w:rFonts w:ascii="Calibri" w:hAnsi="Calibri" w:cs="Calibri"/>
        </w:rPr>
        <w:t>Nesnelerin/varlıkların farklı yönlerine örnekler verir.</w:t>
      </w:r>
    </w:p>
    <w:p w14:paraId="369B6FED" w14:textId="77777777" w:rsidR="00BE5FF8" w:rsidRPr="003E6239" w:rsidRDefault="00BE5FF8" w:rsidP="00BE5FF8">
      <w:pPr>
        <w:spacing w:after="0" w:line="276" w:lineRule="auto"/>
        <w:rPr>
          <w:rFonts w:ascii="Calibri" w:hAnsi="Calibri" w:cs="Calibri"/>
        </w:rPr>
      </w:pPr>
    </w:p>
    <w:p w14:paraId="26C5D3B4"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3. Algıladıklarını hatırladığını gösterir. </w:t>
      </w:r>
    </w:p>
    <w:p w14:paraId="0E575B23"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485010C7" w14:textId="77777777" w:rsidR="00F8363E" w:rsidRPr="003E6239" w:rsidRDefault="00F8363E" w:rsidP="00F8363E">
      <w:pPr>
        <w:spacing w:after="0"/>
        <w:rPr>
          <w:rFonts w:ascii="Calibri" w:hAnsi="Calibri" w:cs="Calibri"/>
        </w:rPr>
      </w:pPr>
      <w:r w:rsidRPr="003E6239">
        <w:rPr>
          <w:rFonts w:ascii="Calibri" w:hAnsi="Calibri" w:cs="Calibri"/>
        </w:rPr>
        <w:t>Nesne/durum/olayı bir süre sonra yeniden söyler.</w:t>
      </w:r>
    </w:p>
    <w:p w14:paraId="42A06B93" w14:textId="77777777" w:rsidR="00F8363E" w:rsidRPr="003E6239" w:rsidRDefault="00F8363E" w:rsidP="00F8363E">
      <w:pPr>
        <w:spacing w:after="0"/>
        <w:rPr>
          <w:rFonts w:ascii="Calibri" w:hAnsi="Calibri" w:cs="Calibri"/>
        </w:rPr>
      </w:pPr>
      <w:r w:rsidRPr="003E6239">
        <w:rPr>
          <w:rFonts w:ascii="Calibri" w:hAnsi="Calibri" w:cs="Calibri"/>
        </w:rPr>
        <w:t xml:space="preserve">Eksilen/eklenen nesneyi söyler. </w:t>
      </w:r>
    </w:p>
    <w:p w14:paraId="1F4BB29B" w14:textId="77777777" w:rsidR="00F8363E" w:rsidRPr="003E6239" w:rsidRDefault="00F8363E" w:rsidP="00F8363E">
      <w:pPr>
        <w:spacing w:after="0"/>
        <w:rPr>
          <w:rFonts w:ascii="Calibri" w:hAnsi="Calibri" w:cs="Calibri"/>
        </w:rPr>
      </w:pPr>
      <w:r w:rsidRPr="003E6239">
        <w:rPr>
          <w:rFonts w:ascii="Calibri" w:hAnsi="Calibri" w:cs="Calibri"/>
        </w:rPr>
        <w:t xml:space="preserve">Hatırladıklarını yeni durumlarda kullanır. </w:t>
      </w:r>
    </w:p>
    <w:p w14:paraId="360FB3BC" w14:textId="77777777" w:rsidR="00F8363E" w:rsidRPr="003E6239" w:rsidRDefault="00F8363E" w:rsidP="00F8363E">
      <w:pPr>
        <w:spacing w:after="0"/>
        <w:rPr>
          <w:rFonts w:ascii="Calibri" w:hAnsi="Calibri" w:cs="Calibri"/>
        </w:rPr>
      </w:pPr>
    </w:p>
    <w:p w14:paraId="23B167E9"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4. Nesne/durum/olayla ilgili tahminlerini değerlendirir. </w:t>
      </w:r>
    </w:p>
    <w:p w14:paraId="67EC1628"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7B55247C" w14:textId="73EE0D9F" w:rsidR="00F8363E" w:rsidRPr="003E6239" w:rsidRDefault="00F8363E" w:rsidP="00F8363E">
      <w:pPr>
        <w:spacing w:after="0"/>
        <w:rPr>
          <w:rFonts w:ascii="Calibri" w:hAnsi="Calibri" w:cs="Calibri"/>
        </w:rPr>
      </w:pPr>
      <w:r w:rsidRPr="003E6239">
        <w:rPr>
          <w:rFonts w:ascii="Calibri" w:hAnsi="Calibri" w:cs="Calibri"/>
        </w:rPr>
        <w:t xml:space="preserve">Nesne/durum/olayı inceler. Tahminini söyler. Gerçek durumu inceler. </w:t>
      </w:r>
    </w:p>
    <w:p w14:paraId="0C659C37" w14:textId="77777777" w:rsidR="00F8363E" w:rsidRPr="003E6239" w:rsidRDefault="00F8363E" w:rsidP="00F8363E">
      <w:pPr>
        <w:spacing w:after="0"/>
        <w:rPr>
          <w:rFonts w:ascii="Calibri" w:hAnsi="Calibri" w:cs="Calibri"/>
        </w:rPr>
      </w:pPr>
      <w:r w:rsidRPr="003E6239">
        <w:rPr>
          <w:rFonts w:ascii="Calibri" w:hAnsi="Calibri" w:cs="Calibri"/>
        </w:rPr>
        <w:t xml:space="preserve">Tahmini ile gerçek durumu karşılaştırır. </w:t>
      </w:r>
    </w:p>
    <w:p w14:paraId="3126A480" w14:textId="77777777" w:rsidR="00F8363E" w:rsidRPr="003E6239" w:rsidRDefault="00F8363E" w:rsidP="00F8363E">
      <w:pPr>
        <w:spacing w:after="0"/>
        <w:rPr>
          <w:rFonts w:ascii="Calibri" w:hAnsi="Calibri" w:cs="Calibri"/>
        </w:rPr>
      </w:pPr>
      <w:r w:rsidRPr="003E6239">
        <w:rPr>
          <w:rFonts w:ascii="Calibri" w:hAnsi="Calibri" w:cs="Calibri"/>
        </w:rPr>
        <w:t xml:space="preserve">Tahmini ile gerçek durum arasındaki benzerlikleri/farklılıkları açıklar. </w:t>
      </w:r>
    </w:p>
    <w:p w14:paraId="32819705" w14:textId="77777777" w:rsidR="00F8363E" w:rsidRPr="003E6239" w:rsidRDefault="00F8363E" w:rsidP="00F8363E">
      <w:pPr>
        <w:spacing w:after="0"/>
        <w:rPr>
          <w:rFonts w:ascii="Calibri" w:hAnsi="Calibri" w:cs="Calibri"/>
        </w:rPr>
      </w:pPr>
      <w:r w:rsidRPr="003E6239">
        <w:rPr>
          <w:rFonts w:ascii="Calibri" w:hAnsi="Calibri" w:cs="Calibri"/>
        </w:rPr>
        <w:t xml:space="preserve">Tahminine ilişkin çıkarımda bulunur. </w:t>
      </w:r>
    </w:p>
    <w:p w14:paraId="21D5EBDA" w14:textId="77777777" w:rsidR="00F8363E" w:rsidRPr="003E6239" w:rsidRDefault="00F8363E" w:rsidP="00BE5FF8">
      <w:pPr>
        <w:spacing w:after="0" w:line="276" w:lineRule="auto"/>
        <w:rPr>
          <w:rFonts w:ascii="Calibri" w:hAnsi="Calibri" w:cs="Calibri"/>
        </w:rPr>
      </w:pPr>
    </w:p>
    <w:p w14:paraId="312995F5"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7. Nesne/varlık/olayları çeşitli özelliklerine göre düzenler. </w:t>
      </w:r>
    </w:p>
    <w:p w14:paraId="236AA94E"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4DEDCBE2" w14:textId="77777777" w:rsidR="00F8363E" w:rsidRPr="003E6239" w:rsidRDefault="00F8363E" w:rsidP="00F8363E">
      <w:pPr>
        <w:spacing w:after="0"/>
        <w:rPr>
          <w:rFonts w:ascii="Calibri" w:hAnsi="Calibri" w:cs="Calibri"/>
        </w:rPr>
      </w:pPr>
      <w:r w:rsidRPr="003E6239">
        <w:rPr>
          <w:rFonts w:ascii="Calibri" w:hAnsi="Calibri" w:cs="Calibri"/>
        </w:rPr>
        <w:t xml:space="preserve">Nesne/varlık/olayları çeşitli özelliklerine göre karşılaştırır. </w:t>
      </w:r>
    </w:p>
    <w:p w14:paraId="36B37FEF" w14:textId="77777777" w:rsidR="00F8363E" w:rsidRPr="003E6239" w:rsidRDefault="00F8363E" w:rsidP="00F8363E">
      <w:pPr>
        <w:spacing w:after="0"/>
        <w:rPr>
          <w:rFonts w:ascii="Calibri" w:hAnsi="Calibri" w:cs="Calibri"/>
        </w:rPr>
      </w:pPr>
      <w:r w:rsidRPr="003E6239">
        <w:rPr>
          <w:rFonts w:ascii="Calibri" w:hAnsi="Calibri" w:cs="Calibri"/>
        </w:rPr>
        <w:t xml:space="preserve">Nesne/varlık/olayları çeşitli özelliklerine göre eşleştirir. </w:t>
      </w:r>
    </w:p>
    <w:p w14:paraId="6B5D7FF9" w14:textId="740160DE" w:rsidR="00F8363E" w:rsidRPr="003E6239" w:rsidRDefault="00F8363E" w:rsidP="00F8363E">
      <w:pPr>
        <w:spacing w:after="0"/>
        <w:rPr>
          <w:rFonts w:ascii="Calibri" w:hAnsi="Calibri" w:cs="Calibri"/>
        </w:rPr>
      </w:pPr>
      <w:r w:rsidRPr="003E6239">
        <w:rPr>
          <w:rFonts w:ascii="Calibri" w:hAnsi="Calibri" w:cs="Calibri"/>
        </w:rPr>
        <w:t xml:space="preserve">Nesne/varlık/olayları çeşitli özelliklerine göre sınıflandırır. </w:t>
      </w:r>
    </w:p>
    <w:p w14:paraId="237103A5" w14:textId="77777777" w:rsidR="00F8363E" w:rsidRPr="003E6239" w:rsidRDefault="00F8363E" w:rsidP="00F8363E">
      <w:pPr>
        <w:spacing w:after="0"/>
        <w:rPr>
          <w:rFonts w:ascii="Calibri" w:hAnsi="Calibri" w:cs="Calibri"/>
          <w:b/>
        </w:rPr>
      </w:pPr>
      <w:r w:rsidRPr="003E6239">
        <w:rPr>
          <w:rFonts w:ascii="Calibri" w:hAnsi="Calibri" w:cs="Calibri"/>
          <w:b/>
        </w:rPr>
        <w:lastRenderedPageBreak/>
        <w:t xml:space="preserve">Kazanım 18. Etkinliğe/göreve ilişkin görsel/sözel yönergeleri yerine getirir. </w:t>
      </w:r>
    </w:p>
    <w:p w14:paraId="41A59E91"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09C10169" w14:textId="77777777" w:rsidR="00F8363E" w:rsidRPr="003E6239" w:rsidRDefault="00F8363E" w:rsidP="00F8363E">
      <w:pPr>
        <w:spacing w:after="0"/>
        <w:rPr>
          <w:rFonts w:ascii="Calibri" w:hAnsi="Calibri" w:cs="Calibri"/>
        </w:rPr>
      </w:pPr>
      <w:r w:rsidRPr="003E6239">
        <w:rPr>
          <w:rFonts w:ascii="Calibri" w:hAnsi="Calibri" w:cs="Calibri"/>
        </w:rPr>
        <w:t xml:space="preserve">Verilen tek yönergeyi hatırlar. </w:t>
      </w:r>
    </w:p>
    <w:p w14:paraId="4C5FDFBA" w14:textId="77777777" w:rsidR="00F8363E" w:rsidRPr="003E6239" w:rsidRDefault="00F8363E" w:rsidP="00F8363E">
      <w:pPr>
        <w:spacing w:after="0"/>
        <w:rPr>
          <w:rFonts w:ascii="Calibri" w:hAnsi="Calibri" w:cs="Calibri"/>
        </w:rPr>
      </w:pPr>
      <w:r w:rsidRPr="003E6239">
        <w:rPr>
          <w:rFonts w:ascii="Calibri" w:hAnsi="Calibri" w:cs="Calibri"/>
        </w:rPr>
        <w:t xml:space="preserve">Verilen birden fazla yönergeyi hatırlar. </w:t>
      </w:r>
    </w:p>
    <w:p w14:paraId="1516C075" w14:textId="77777777" w:rsidR="00F8363E" w:rsidRPr="003E6239" w:rsidRDefault="00F8363E" w:rsidP="00F8363E">
      <w:pPr>
        <w:spacing w:after="0"/>
        <w:rPr>
          <w:rFonts w:ascii="Calibri" w:hAnsi="Calibri" w:cs="Calibri"/>
        </w:rPr>
      </w:pPr>
      <w:r w:rsidRPr="003E6239">
        <w:rPr>
          <w:rFonts w:ascii="Calibri" w:hAnsi="Calibri" w:cs="Calibri"/>
        </w:rPr>
        <w:t xml:space="preserve">Model olunduğunda yönergeye/yönergelere uygun davranır. </w:t>
      </w:r>
    </w:p>
    <w:p w14:paraId="24E212D6" w14:textId="77777777" w:rsidR="00F8363E" w:rsidRPr="003E6239" w:rsidRDefault="00F8363E" w:rsidP="00F8363E">
      <w:pPr>
        <w:spacing w:after="0"/>
        <w:rPr>
          <w:rFonts w:ascii="Calibri" w:hAnsi="Calibri" w:cs="Calibri"/>
        </w:rPr>
      </w:pPr>
      <w:r w:rsidRPr="003E6239">
        <w:rPr>
          <w:rFonts w:ascii="Calibri" w:hAnsi="Calibri" w:cs="Calibri"/>
        </w:rPr>
        <w:t xml:space="preserve">Etkinlik sırasında yapılması gerekenleri hatırlar. </w:t>
      </w:r>
    </w:p>
    <w:p w14:paraId="0FF9566A" w14:textId="77777777" w:rsidR="00F8363E" w:rsidRPr="003E6239" w:rsidRDefault="00F8363E" w:rsidP="00F8363E">
      <w:pPr>
        <w:spacing w:after="0"/>
        <w:rPr>
          <w:rFonts w:ascii="Calibri" w:hAnsi="Calibri" w:cs="Calibri"/>
        </w:rPr>
      </w:pPr>
      <w:r w:rsidRPr="003E6239">
        <w:rPr>
          <w:rFonts w:ascii="Calibri" w:hAnsi="Calibri" w:cs="Calibri"/>
        </w:rPr>
        <w:t>Yapılışı gösterilmeyen görsel/sözel yönergeleri uygular.</w:t>
      </w:r>
    </w:p>
    <w:p w14:paraId="6B74DC99" w14:textId="77777777" w:rsidR="00F8363E" w:rsidRPr="003E6239" w:rsidRDefault="00F8363E" w:rsidP="00F8363E">
      <w:pPr>
        <w:spacing w:after="0"/>
        <w:rPr>
          <w:rFonts w:ascii="Calibri" w:hAnsi="Calibri" w:cs="Calibri"/>
        </w:rPr>
      </w:pPr>
    </w:p>
    <w:p w14:paraId="7D3FCD58"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19. Bir etkinliği/görevi tamamlamak için çaba gösterir. </w:t>
      </w:r>
    </w:p>
    <w:p w14:paraId="13B59B3D"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391126C9" w14:textId="77777777" w:rsidR="00F8363E" w:rsidRPr="003E6239" w:rsidRDefault="00F8363E" w:rsidP="00F8363E">
      <w:pPr>
        <w:spacing w:after="0"/>
        <w:rPr>
          <w:rFonts w:ascii="Calibri" w:hAnsi="Calibri" w:cs="Calibri"/>
        </w:rPr>
      </w:pPr>
      <w:r w:rsidRPr="003E6239">
        <w:rPr>
          <w:rFonts w:ascii="Calibri" w:hAnsi="Calibri" w:cs="Calibri"/>
        </w:rPr>
        <w:t xml:space="preserve">Kendi başına bir etkinliğe/göreve başlar. </w:t>
      </w:r>
    </w:p>
    <w:p w14:paraId="6209CCA0" w14:textId="77777777" w:rsidR="00F8363E" w:rsidRPr="003E6239" w:rsidRDefault="00F8363E" w:rsidP="00F8363E">
      <w:pPr>
        <w:spacing w:after="0"/>
        <w:rPr>
          <w:rFonts w:ascii="Calibri" w:hAnsi="Calibri" w:cs="Calibri"/>
        </w:rPr>
      </w:pPr>
      <w:r w:rsidRPr="003E6239">
        <w:rPr>
          <w:rFonts w:ascii="Calibri" w:hAnsi="Calibri" w:cs="Calibri"/>
        </w:rPr>
        <w:t xml:space="preserve">Bir etkinliği/görevi tamamlanana kadar devam ettirir. </w:t>
      </w:r>
    </w:p>
    <w:p w14:paraId="2CFC0DA3" w14:textId="77777777" w:rsidR="00F8363E" w:rsidRPr="003E6239" w:rsidRDefault="00F8363E" w:rsidP="00F8363E">
      <w:pPr>
        <w:spacing w:after="0"/>
        <w:rPr>
          <w:rFonts w:ascii="Calibri" w:hAnsi="Calibri" w:cs="Calibri"/>
        </w:rPr>
      </w:pPr>
      <w:r w:rsidRPr="003E6239">
        <w:rPr>
          <w:rFonts w:ascii="Calibri" w:hAnsi="Calibri" w:cs="Calibri"/>
        </w:rPr>
        <w:t xml:space="preserve">İki veya daha fazla aşamadan oluşan etkinliği/görevi tamamlar. </w:t>
      </w:r>
    </w:p>
    <w:p w14:paraId="5CA3F530" w14:textId="77777777" w:rsidR="00F8363E" w:rsidRPr="003E6239" w:rsidRDefault="00F8363E" w:rsidP="00F8363E">
      <w:pPr>
        <w:spacing w:after="0"/>
        <w:rPr>
          <w:rFonts w:ascii="Calibri" w:hAnsi="Calibri" w:cs="Calibri"/>
        </w:rPr>
      </w:pPr>
      <w:r w:rsidRPr="003E6239">
        <w:rPr>
          <w:rFonts w:ascii="Calibri" w:hAnsi="Calibri" w:cs="Calibri"/>
        </w:rPr>
        <w:t>Zorlandığı etkinliği/görevi bir süre sonra yeniden dener.</w:t>
      </w:r>
    </w:p>
    <w:p w14:paraId="58723A0B" w14:textId="77777777" w:rsidR="00F8363E" w:rsidRPr="003E6239" w:rsidRDefault="00F8363E" w:rsidP="00BE5FF8">
      <w:pPr>
        <w:spacing w:after="0" w:line="276" w:lineRule="auto"/>
        <w:rPr>
          <w:rFonts w:ascii="Calibri" w:hAnsi="Calibri" w:cs="Calibri"/>
        </w:rPr>
      </w:pPr>
    </w:p>
    <w:p w14:paraId="1A1AE98C" w14:textId="232308B8" w:rsidR="00BE5FF8" w:rsidRPr="003E6239" w:rsidRDefault="00BE5FF8" w:rsidP="00BE5FF8">
      <w:pPr>
        <w:spacing w:after="0" w:line="276" w:lineRule="auto"/>
        <w:rPr>
          <w:rFonts w:ascii="Calibri" w:hAnsi="Calibri" w:cs="Calibri"/>
        </w:rPr>
      </w:pPr>
      <w:r w:rsidRPr="003E6239">
        <w:rPr>
          <w:rFonts w:ascii="Calibri" w:hAnsi="Calibri" w:cs="Calibri"/>
        </w:rPr>
        <w:t>DİL GELİŞİMİ</w:t>
      </w:r>
    </w:p>
    <w:p w14:paraId="52485108"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6. Sözcük dağarcığını geliştirir. </w:t>
      </w:r>
    </w:p>
    <w:p w14:paraId="3B597793"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724D09CE"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Dinlediklerinde geçen yeni sözcükleri ayırt eder. </w:t>
      </w:r>
    </w:p>
    <w:p w14:paraId="107E2803"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Dinlediklerinde geçen yeni sözcüklerin anlamını sorar. </w:t>
      </w:r>
    </w:p>
    <w:p w14:paraId="52D1BE73" w14:textId="77777777" w:rsidR="00F8363E" w:rsidRPr="003E6239" w:rsidRDefault="00F8363E" w:rsidP="00F8363E">
      <w:pPr>
        <w:spacing w:after="0"/>
        <w:rPr>
          <w:rFonts w:ascii="Calibri" w:hAnsi="Calibri" w:cs="Calibri"/>
        </w:rPr>
      </w:pPr>
      <w:r w:rsidRPr="003E6239">
        <w:rPr>
          <w:rFonts w:ascii="Calibri" w:hAnsi="Calibri" w:cs="Calibri"/>
        </w:rPr>
        <w:t>Öğrendiği sözcükleri anlamına uygun kullanır.</w:t>
      </w:r>
    </w:p>
    <w:p w14:paraId="538426EE" w14:textId="77777777" w:rsidR="00F8363E" w:rsidRPr="003E6239" w:rsidRDefault="00F8363E" w:rsidP="00F8363E">
      <w:pPr>
        <w:spacing w:after="0"/>
        <w:rPr>
          <w:rFonts w:ascii="Calibri" w:hAnsi="Calibri" w:cs="Calibri"/>
        </w:rPr>
      </w:pPr>
      <w:r w:rsidRPr="003E6239">
        <w:rPr>
          <w:rFonts w:ascii="Calibri" w:hAnsi="Calibri" w:cs="Calibri"/>
        </w:rPr>
        <w:t xml:space="preserve">Zıt/eş anlamlı/eş sesli sözcükleri kullanır. </w:t>
      </w:r>
    </w:p>
    <w:p w14:paraId="0FD65A8C" w14:textId="77777777" w:rsidR="00F8363E" w:rsidRPr="003E6239" w:rsidRDefault="00F8363E" w:rsidP="00F8363E">
      <w:pPr>
        <w:spacing w:after="0"/>
        <w:rPr>
          <w:rFonts w:ascii="Calibri" w:hAnsi="Calibri" w:cs="Calibri"/>
        </w:rPr>
      </w:pPr>
      <w:r w:rsidRPr="003E6239">
        <w:rPr>
          <w:rFonts w:ascii="Calibri" w:hAnsi="Calibri" w:cs="Calibri"/>
        </w:rPr>
        <w:t xml:space="preserve">Sözcüklerin anlamını benzetme/metaforlar yoluyla açıklar. </w:t>
      </w:r>
    </w:p>
    <w:p w14:paraId="2D5C576C" w14:textId="77777777" w:rsidR="00F8363E" w:rsidRPr="003E6239" w:rsidRDefault="00F8363E" w:rsidP="00F8363E">
      <w:pPr>
        <w:spacing w:after="0"/>
        <w:rPr>
          <w:rFonts w:ascii="Calibri" w:hAnsi="Calibri" w:cs="Calibri"/>
        </w:rPr>
      </w:pPr>
      <w:r w:rsidRPr="003E6239">
        <w:rPr>
          <w:rFonts w:ascii="Calibri" w:hAnsi="Calibri" w:cs="Calibri"/>
        </w:rPr>
        <w:t>Bağlamdan yola çıkarak bilmediği sözcüklerin anlamını tahmin eder.</w:t>
      </w:r>
    </w:p>
    <w:p w14:paraId="71EA7568" w14:textId="64D28F55" w:rsidR="00F8363E" w:rsidRPr="003E6239" w:rsidRDefault="00F8363E" w:rsidP="00F8363E">
      <w:pPr>
        <w:spacing w:after="0"/>
        <w:rPr>
          <w:rFonts w:ascii="Calibri" w:hAnsi="Calibri" w:cs="Calibri"/>
          <w:color w:val="FF0000"/>
        </w:rPr>
      </w:pPr>
    </w:p>
    <w:p w14:paraId="4AA70526"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7. Dinlediklerinin/izlediklerinin anlamını yorumlar. </w:t>
      </w:r>
    </w:p>
    <w:p w14:paraId="047D7214"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5B8E12A0"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Dinlediklerini/izlediklerini başkalarına açıklar. </w:t>
      </w:r>
    </w:p>
    <w:p w14:paraId="746D6827"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Dinledikleriyle/izledikleriyle ilgili sorulara yanıt verir. </w:t>
      </w:r>
    </w:p>
    <w:p w14:paraId="24418CD1"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Dinledikleri/izledikleri ile ilgili sorular sorar. </w:t>
      </w:r>
    </w:p>
    <w:p w14:paraId="01C3F017"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Dinlediklerini/izlediklerini yaşamıyla ilişkilendirir. </w:t>
      </w:r>
    </w:p>
    <w:p w14:paraId="54DE64BE" w14:textId="77777777" w:rsidR="00F8363E" w:rsidRPr="003E6239" w:rsidRDefault="00F8363E" w:rsidP="00F8363E">
      <w:pPr>
        <w:spacing w:after="0"/>
        <w:rPr>
          <w:rFonts w:ascii="Calibri" w:hAnsi="Calibri" w:cs="Calibri"/>
        </w:rPr>
      </w:pPr>
      <w:r w:rsidRPr="003E6239">
        <w:rPr>
          <w:rFonts w:ascii="Calibri" w:hAnsi="Calibri" w:cs="Calibri"/>
        </w:rPr>
        <w:t>Dinlediklerini/izlediklerini çeşitli yollarla sergiler.</w:t>
      </w:r>
    </w:p>
    <w:p w14:paraId="07EB1078" w14:textId="77777777" w:rsidR="00BE5FF8" w:rsidRPr="003E6239" w:rsidRDefault="00BE5FF8" w:rsidP="00BE5FF8">
      <w:pPr>
        <w:spacing w:after="0" w:line="276" w:lineRule="auto"/>
        <w:rPr>
          <w:rFonts w:ascii="Calibri" w:hAnsi="Calibri" w:cs="Calibri"/>
        </w:rPr>
      </w:pPr>
    </w:p>
    <w:p w14:paraId="03DD1FFA"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10. Sözel olarak özgün ürünler oluşturur. </w:t>
      </w:r>
    </w:p>
    <w:p w14:paraId="55207BE8"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5A3E5510" w14:textId="77777777" w:rsidR="00F8363E" w:rsidRPr="003E6239" w:rsidRDefault="00F8363E" w:rsidP="00F8363E">
      <w:pPr>
        <w:spacing w:after="0"/>
        <w:rPr>
          <w:rFonts w:ascii="Calibri" w:hAnsi="Calibri" w:cs="Calibri"/>
        </w:rPr>
      </w:pPr>
      <w:r w:rsidRPr="003E6239">
        <w:rPr>
          <w:rFonts w:ascii="Calibri" w:hAnsi="Calibri" w:cs="Calibri"/>
        </w:rPr>
        <w:t xml:space="preserve">Olay örgüsünü/şiiri/öyküyü dinlemeden önce başlık üretir. </w:t>
      </w:r>
    </w:p>
    <w:p w14:paraId="2452223A" w14:textId="77777777" w:rsidR="00F8363E" w:rsidRPr="003E6239" w:rsidRDefault="00F8363E" w:rsidP="00F8363E">
      <w:pPr>
        <w:spacing w:after="0"/>
        <w:rPr>
          <w:rFonts w:ascii="Calibri" w:hAnsi="Calibri" w:cs="Calibri"/>
        </w:rPr>
      </w:pPr>
      <w:r w:rsidRPr="003E6239">
        <w:rPr>
          <w:rFonts w:ascii="Calibri" w:hAnsi="Calibri" w:cs="Calibri"/>
        </w:rPr>
        <w:t xml:space="preserve">Cümlenin/olay örgüsünün/öykünün sonucunu tahmin eder. </w:t>
      </w:r>
    </w:p>
    <w:p w14:paraId="7DF7D59F" w14:textId="77777777" w:rsidR="00F8363E" w:rsidRPr="003E6239" w:rsidRDefault="00F8363E" w:rsidP="00F8363E">
      <w:pPr>
        <w:spacing w:after="0"/>
        <w:rPr>
          <w:rFonts w:ascii="Calibri" w:hAnsi="Calibri" w:cs="Calibri"/>
        </w:rPr>
      </w:pPr>
      <w:r w:rsidRPr="003E6239">
        <w:rPr>
          <w:rFonts w:ascii="Calibri" w:hAnsi="Calibri" w:cs="Calibri"/>
        </w:rPr>
        <w:t xml:space="preserve">Cümle/olay örgüsü/öykü̈/şiir/bilmece/tekerlemeleri tamamlar. </w:t>
      </w:r>
    </w:p>
    <w:p w14:paraId="27CB2AB3" w14:textId="77777777" w:rsidR="00F8363E" w:rsidRPr="003E6239" w:rsidRDefault="00F8363E" w:rsidP="00F8363E">
      <w:pPr>
        <w:spacing w:after="0"/>
        <w:rPr>
          <w:rFonts w:ascii="Calibri" w:hAnsi="Calibri" w:cs="Calibri"/>
        </w:rPr>
      </w:pPr>
      <w:r w:rsidRPr="003E6239">
        <w:rPr>
          <w:rFonts w:ascii="Calibri" w:hAnsi="Calibri" w:cs="Calibri"/>
        </w:rPr>
        <w:t xml:space="preserve">Cümle/olay örgüsü/bilmece/şiir/tekerleme ya da özgün bir öykü̈ oluşturur. </w:t>
      </w:r>
    </w:p>
    <w:p w14:paraId="3831EB45" w14:textId="77777777" w:rsidR="00F8363E" w:rsidRPr="003E6239" w:rsidRDefault="00F8363E" w:rsidP="00F8363E">
      <w:pPr>
        <w:spacing w:after="0"/>
        <w:rPr>
          <w:rFonts w:ascii="Calibri" w:hAnsi="Calibri" w:cs="Calibri"/>
        </w:rPr>
      </w:pPr>
      <w:r w:rsidRPr="003E6239">
        <w:rPr>
          <w:rFonts w:ascii="Calibri" w:hAnsi="Calibri" w:cs="Calibri"/>
        </w:rPr>
        <w:t>Olay örgüsünü/şiiri/öyküyü dinledikten sonra başlık üretir.</w:t>
      </w:r>
    </w:p>
    <w:p w14:paraId="53B7C3C6" w14:textId="77777777" w:rsidR="00F8363E" w:rsidRPr="003E6239" w:rsidRDefault="00F8363E" w:rsidP="00BE5FF8">
      <w:pPr>
        <w:spacing w:after="0" w:line="276" w:lineRule="auto"/>
        <w:rPr>
          <w:rFonts w:ascii="Calibri" w:hAnsi="Calibri" w:cs="Calibri"/>
        </w:rPr>
      </w:pPr>
    </w:p>
    <w:p w14:paraId="38014B05" w14:textId="1A83F76D" w:rsidR="00BE5FF8" w:rsidRPr="003E6239" w:rsidRDefault="00BE5FF8" w:rsidP="00BE5FF8">
      <w:pPr>
        <w:spacing w:after="0" w:line="276" w:lineRule="auto"/>
        <w:rPr>
          <w:rFonts w:ascii="Calibri" w:hAnsi="Calibri" w:cs="Calibri"/>
        </w:rPr>
      </w:pPr>
      <w:r w:rsidRPr="003E6239">
        <w:rPr>
          <w:rFonts w:ascii="Calibri" w:hAnsi="Calibri" w:cs="Calibri"/>
        </w:rPr>
        <w:t>FİZİKSEL GELİŞİM VE SAĞLIK</w:t>
      </w:r>
    </w:p>
    <w:p w14:paraId="0D58BB46"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8. Araç gereç kullanarak manipülatif hareketler yapar. </w:t>
      </w:r>
    </w:p>
    <w:p w14:paraId="2015296C"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4697E4E2" w14:textId="77777777" w:rsidR="00F8363E" w:rsidRPr="003E6239" w:rsidRDefault="00F8363E" w:rsidP="00F8363E">
      <w:pPr>
        <w:spacing w:after="0"/>
        <w:rPr>
          <w:rFonts w:ascii="Calibri" w:hAnsi="Calibri" w:cs="Calibri"/>
        </w:rPr>
      </w:pPr>
      <w:r w:rsidRPr="003E6239">
        <w:rPr>
          <w:rFonts w:ascii="Calibri" w:hAnsi="Calibri" w:cs="Calibri"/>
        </w:rPr>
        <w:t xml:space="preserve">Farklı materyaller kullanarak boyama yapar. </w:t>
      </w:r>
    </w:p>
    <w:p w14:paraId="594B2CAC" w14:textId="77777777" w:rsidR="00F8363E" w:rsidRPr="003E6239" w:rsidRDefault="00F8363E" w:rsidP="00F8363E">
      <w:pPr>
        <w:spacing w:after="0"/>
        <w:rPr>
          <w:rFonts w:ascii="Calibri" w:hAnsi="Calibri" w:cs="Calibri"/>
        </w:rPr>
      </w:pPr>
      <w:r w:rsidRPr="003E6239">
        <w:rPr>
          <w:rFonts w:ascii="Calibri" w:hAnsi="Calibri" w:cs="Calibri"/>
        </w:rPr>
        <w:t xml:space="preserve">Parmağını kullanarak çizim yapar. </w:t>
      </w:r>
    </w:p>
    <w:p w14:paraId="33FD95BB" w14:textId="77777777" w:rsidR="00F8363E" w:rsidRPr="003E6239" w:rsidRDefault="00F8363E" w:rsidP="00F8363E">
      <w:pPr>
        <w:spacing w:after="0"/>
        <w:rPr>
          <w:rFonts w:ascii="Calibri" w:hAnsi="Calibri" w:cs="Calibri"/>
        </w:rPr>
      </w:pPr>
      <w:r w:rsidRPr="003E6239">
        <w:rPr>
          <w:rFonts w:ascii="Calibri" w:hAnsi="Calibri" w:cs="Calibri"/>
        </w:rPr>
        <w:t xml:space="preserve">Kalem tutmak için üç parmağını işlevsel kullanır. </w:t>
      </w:r>
    </w:p>
    <w:p w14:paraId="13F60505" w14:textId="602B5ED1" w:rsidR="00F8363E" w:rsidRPr="003E6239" w:rsidRDefault="00F8363E" w:rsidP="00F8363E">
      <w:pPr>
        <w:spacing w:after="0"/>
        <w:rPr>
          <w:rFonts w:ascii="Calibri" w:hAnsi="Calibri" w:cs="Calibri"/>
        </w:rPr>
      </w:pPr>
      <w:r w:rsidRPr="003E6239">
        <w:rPr>
          <w:rFonts w:ascii="Calibri" w:hAnsi="Calibri" w:cs="Calibri"/>
        </w:rPr>
        <w:t xml:space="preserve">Nesneleri kullanarak özgün ürünler oluşturur. </w:t>
      </w:r>
    </w:p>
    <w:p w14:paraId="0A54EA41" w14:textId="4D956E75" w:rsidR="00BE5FF8" w:rsidRPr="003E6239" w:rsidRDefault="00BE5FF8" w:rsidP="00BE5FF8">
      <w:pPr>
        <w:spacing w:after="0" w:line="276" w:lineRule="auto"/>
        <w:rPr>
          <w:rFonts w:ascii="Calibri" w:hAnsi="Calibri" w:cs="Calibri"/>
        </w:rPr>
      </w:pPr>
      <w:r w:rsidRPr="003E6239">
        <w:rPr>
          <w:rFonts w:ascii="Calibri" w:hAnsi="Calibri" w:cs="Calibri"/>
        </w:rPr>
        <w:lastRenderedPageBreak/>
        <w:t xml:space="preserve">SOSYAL DUYGUSAL GELİŞİM VE DEĞERLER </w:t>
      </w:r>
    </w:p>
    <w:p w14:paraId="4A2C0896"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4. Bir işi/görevi başarmak için kararlılık gösterir. </w:t>
      </w:r>
    </w:p>
    <w:p w14:paraId="16523A76"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6B997DC8" w14:textId="77777777" w:rsidR="00F8363E" w:rsidRPr="003E6239" w:rsidRDefault="00F8363E" w:rsidP="00F8363E">
      <w:pPr>
        <w:spacing w:after="0"/>
        <w:rPr>
          <w:rFonts w:ascii="Calibri" w:hAnsi="Calibri" w:cs="Calibri"/>
        </w:rPr>
      </w:pPr>
      <w:r w:rsidRPr="003E6239">
        <w:rPr>
          <w:rFonts w:ascii="Calibri" w:hAnsi="Calibri" w:cs="Calibri"/>
        </w:rPr>
        <w:t xml:space="preserve">Verilen işi/görevi başarabileceğini söyler. </w:t>
      </w:r>
    </w:p>
    <w:p w14:paraId="7A7B5558" w14:textId="77777777" w:rsidR="00F8363E" w:rsidRPr="003E6239" w:rsidRDefault="00F8363E" w:rsidP="00F8363E">
      <w:pPr>
        <w:spacing w:after="0"/>
        <w:rPr>
          <w:rFonts w:ascii="Calibri" w:hAnsi="Calibri" w:cs="Calibri"/>
        </w:rPr>
      </w:pPr>
      <w:r w:rsidRPr="003E6239">
        <w:rPr>
          <w:rFonts w:ascii="Calibri" w:hAnsi="Calibri" w:cs="Calibri"/>
        </w:rPr>
        <w:t xml:space="preserve">Sorumluluk almaya istekli olduğunu gösterir. </w:t>
      </w:r>
    </w:p>
    <w:p w14:paraId="6885FC30" w14:textId="77777777" w:rsidR="00F8363E" w:rsidRPr="003E6239" w:rsidRDefault="00F8363E" w:rsidP="00F8363E">
      <w:pPr>
        <w:spacing w:after="0"/>
        <w:rPr>
          <w:rFonts w:ascii="Calibri" w:hAnsi="Calibri" w:cs="Calibri"/>
        </w:rPr>
      </w:pPr>
      <w:r w:rsidRPr="003E6239">
        <w:rPr>
          <w:rFonts w:ascii="Calibri" w:hAnsi="Calibri" w:cs="Calibri"/>
        </w:rPr>
        <w:t xml:space="preserve">Kendiliğinden bir işe başlamaya istekli olduğunu gösterir. </w:t>
      </w:r>
    </w:p>
    <w:p w14:paraId="7728BAF0" w14:textId="77777777" w:rsidR="00F8363E" w:rsidRPr="003E6239" w:rsidRDefault="00F8363E" w:rsidP="00F8363E">
      <w:pPr>
        <w:spacing w:after="0"/>
        <w:rPr>
          <w:rFonts w:ascii="Calibri" w:hAnsi="Calibri" w:cs="Calibri"/>
        </w:rPr>
      </w:pPr>
      <w:r w:rsidRPr="003E6239">
        <w:rPr>
          <w:rFonts w:ascii="Calibri" w:hAnsi="Calibri" w:cs="Calibri"/>
        </w:rPr>
        <w:t xml:space="preserve">Bir iş/görev sırasında yönlendirme olmadan bilgilerini/becerilerini kullanır. </w:t>
      </w:r>
    </w:p>
    <w:p w14:paraId="2848A2BA" w14:textId="27799407" w:rsidR="00F8363E" w:rsidRPr="003E6239" w:rsidRDefault="00F8363E" w:rsidP="00F8363E">
      <w:pPr>
        <w:spacing w:after="0"/>
        <w:rPr>
          <w:rFonts w:ascii="Calibri" w:hAnsi="Calibri" w:cs="Calibri"/>
        </w:rPr>
      </w:pPr>
      <w:r w:rsidRPr="003E6239">
        <w:rPr>
          <w:rFonts w:ascii="Calibri" w:hAnsi="Calibri" w:cs="Calibri"/>
        </w:rPr>
        <w:t xml:space="preserve">Yaptığı işe kendini verir. Görevini sürdürmekten keyif alır. </w:t>
      </w:r>
    </w:p>
    <w:p w14:paraId="1605FDB8" w14:textId="77777777" w:rsidR="00F8363E" w:rsidRPr="003E6239" w:rsidRDefault="00F8363E" w:rsidP="00F8363E">
      <w:pPr>
        <w:spacing w:after="0"/>
        <w:rPr>
          <w:rFonts w:ascii="Calibri" w:hAnsi="Calibri" w:cs="Calibri"/>
        </w:rPr>
      </w:pPr>
      <w:r w:rsidRPr="003E6239">
        <w:rPr>
          <w:rFonts w:ascii="Calibri" w:hAnsi="Calibri" w:cs="Calibri"/>
        </w:rPr>
        <w:t xml:space="preserve">Başladığı işi sürdürmek için sebat gösterir.  Başarmak için sebat gösterir. </w:t>
      </w:r>
    </w:p>
    <w:p w14:paraId="694D977F" w14:textId="7EE3305D" w:rsidR="00F8363E" w:rsidRPr="003E6239" w:rsidRDefault="00F8363E" w:rsidP="00F8363E">
      <w:pPr>
        <w:spacing w:after="0"/>
        <w:rPr>
          <w:rFonts w:ascii="Calibri" w:hAnsi="Calibri" w:cs="Calibri"/>
        </w:rPr>
      </w:pPr>
      <w:r w:rsidRPr="003E6239">
        <w:rPr>
          <w:rFonts w:ascii="Calibri" w:hAnsi="Calibri" w:cs="Calibri"/>
        </w:rPr>
        <w:t>İşini/görevini tamamladığında kendisiyle gurur duyduğunu ifade eder.</w:t>
      </w:r>
    </w:p>
    <w:p w14:paraId="2B27C6D9" w14:textId="3004342C" w:rsidR="00BE5FF8" w:rsidRPr="003E6239" w:rsidRDefault="00BE5FF8" w:rsidP="00BE5FF8">
      <w:pPr>
        <w:tabs>
          <w:tab w:val="left" w:pos="2450"/>
        </w:tabs>
        <w:spacing w:after="0"/>
        <w:rPr>
          <w:rFonts w:ascii="Calibri" w:hAnsi="Calibri" w:cs="Calibri"/>
        </w:rPr>
      </w:pPr>
      <w:r w:rsidRPr="003E6239">
        <w:rPr>
          <w:rFonts w:ascii="Calibri" w:hAnsi="Calibri" w:cs="Calibri"/>
        </w:rPr>
        <w:tab/>
      </w:r>
    </w:p>
    <w:p w14:paraId="6A3279AC" w14:textId="6F155899"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 xml:space="preserve">KAVRAMLAR </w:t>
      </w:r>
    </w:p>
    <w:p w14:paraId="6DC67123" w14:textId="207FB249" w:rsidR="00BE5FF8" w:rsidRPr="003E6239" w:rsidRDefault="001A4758" w:rsidP="00BE5FF8">
      <w:pPr>
        <w:tabs>
          <w:tab w:val="left" w:pos="2450"/>
        </w:tabs>
        <w:spacing w:after="0"/>
        <w:rPr>
          <w:rFonts w:ascii="Calibri" w:hAnsi="Calibri" w:cs="Calibri"/>
        </w:rPr>
      </w:pPr>
      <w:r w:rsidRPr="003E6239">
        <w:rPr>
          <w:rFonts w:ascii="Calibri" w:hAnsi="Calibri" w:cs="Calibri"/>
        </w:rPr>
        <w:t>Sert</w:t>
      </w:r>
      <w:r w:rsidR="00D471E1" w:rsidRPr="003E6239">
        <w:rPr>
          <w:rFonts w:ascii="Calibri" w:hAnsi="Calibri" w:cs="Calibri"/>
        </w:rPr>
        <w:t xml:space="preserve">- Yumuşak, Paleontolog, Dinozor, </w:t>
      </w:r>
      <w:r w:rsidRPr="003E6239">
        <w:rPr>
          <w:rFonts w:ascii="Calibri" w:hAnsi="Calibri" w:cs="Calibri"/>
        </w:rPr>
        <w:t>Fosil</w:t>
      </w:r>
      <w:r w:rsidR="00D471E1" w:rsidRPr="003E6239">
        <w:rPr>
          <w:rFonts w:ascii="Calibri" w:hAnsi="Calibri" w:cs="Calibri"/>
        </w:rPr>
        <w:t xml:space="preserve">, </w:t>
      </w:r>
      <w:r w:rsidRPr="003E6239">
        <w:rPr>
          <w:rFonts w:ascii="Calibri" w:hAnsi="Calibri" w:cs="Calibri"/>
        </w:rPr>
        <w:t>Büyük</w:t>
      </w:r>
      <w:r w:rsidR="00D471E1" w:rsidRPr="003E6239">
        <w:rPr>
          <w:rFonts w:ascii="Calibri" w:hAnsi="Calibri" w:cs="Calibri"/>
        </w:rPr>
        <w:t xml:space="preserve">-Orta-Küçük, </w:t>
      </w:r>
      <w:r w:rsidRPr="003E6239">
        <w:rPr>
          <w:rFonts w:ascii="Calibri" w:hAnsi="Calibri" w:cs="Calibri"/>
        </w:rPr>
        <w:t>Parça</w:t>
      </w:r>
      <w:r w:rsidR="00D471E1" w:rsidRPr="003E6239">
        <w:rPr>
          <w:rFonts w:ascii="Calibri" w:hAnsi="Calibri" w:cs="Calibri"/>
        </w:rPr>
        <w:t>-Bütün</w:t>
      </w:r>
    </w:p>
    <w:p w14:paraId="54FCB185" w14:textId="1D014965" w:rsidR="0025336F" w:rsidRPr="003E6239" w:rsidRDefault="001A4758" w:rsidP="00BE5FF8">
      <w:pPr>
        <w:tabs>
          <w:tab w:val="left" w:pos="2450"/>
        </w:tabs>
        <w:spacing w:after="0"/>
        <w:rPr>
          <w:rFonts w:ascii="Calibri" w:hAnsi="Calibri" w:cs="Calibri"/>
        </w:rPr>
      </w:pPr>
      <w:r w:rsidRPr="003E6239">
        <w:rPr>
          <w:rFonts w:ascii="Calibri" w:hAnsi="Calibri" w:cs="Calibri"/>
        </w:rPr>
        <w:t xml:space="preserve">İşitsel </w:t>
      </w:r>
      <w:r w:rsidR="00D471E1" w:rsidRPr="003E6239">
        <w:rPr>
          <w:rFonts w:ascii="Calibri" w:hAnsi="Calibri" w:cs="Calibri"/>
        </w:rPr>
        <w:t>Dikkat, Farklı-Aynı</w:t>
      </w:r>
    </w:p>
    <w:p w14:paraId="244A522B" w14:textId="77777777" w:rsidR="0025336F" w:rsidRPr="003E6239" w:rsidRDefault="0025336F" w:rsidP="00BE5FF8">
      <w:pPr>
        <w:tabs>
          <w:tab w:val="left" w:pos="2450"/>
        </w:tabs>
        <w:spacing w:after="0"/>
        <w:rPr>
          <w:rFonts w:ascii="Calibri" w:hAnsi="Calibri" w:cs="Calibri"/>
        </w:rPr>
      </w:pPr>
    </w:p>
    <w:p w14:paraId="231E77B6" w14:textId="3C1BCCB2"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ÖĞRENME SÜRECİ</w:t>
      </w:r>
    </w:p>
    <w:p w14:paraId="3F39DE48" w14:textId="77777777" w:rsidR="00BE5FF8" w:rsidRPr="003E6239" w:rsidRDefault="00BE5FF8" w:rsidP="00BE5FF8">
      <w:pPr>
        <w:tabs>
          <w:tab w:val="left" w:pos="2450"/>
        </w:tabs>
        <w:spacing w:after="0"/>
        <w:rPr>
          <w:rFonts w:ascii="Calibri" w:hAnsi="Calibri" w:cs="Calibri"/>
        </w:rPr>
      </w:pPr>
    </w:p>
    <w:p w14:paraId="1C5720E4" w14:textId="55F7CE8C"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GÜNE BAŞLAMA</w:t>
      </w:r>
    </w:p>
    <w:p w14:paraId="1F0902E4" w14:textId="77777777" w:rsidR="0025336F" w:rsidRPr="003E6239" w:rsidRDefault="0025336F" w:rsidP="0025336F">
      <w:pPr>
        <w:spacing w:after="0"/>
        <w:rPr>
          <w:rFonts w:ascii="Calibri" w:hAnsi="Calibri" w:cs="Calibri"/>
        </w:rPr>
      </w:pPr>
      <w:r w:rsidRPr="003E6239">
        <w:rPr>
          <w:rFonts w:ascii="Calibri" w:hAnsi="Calibri" w:cs="Calibri"/>
        </w:rPr>
        <w:t>Öğretmen tarafından masalar, öğrenme merkezleri ve materyaller düzenlenerek sınıf, ilgili etkinliklere uygun hale getirilir.</w:t>
      </w:r>
    </w:p>
    <w:p w14:paraId="46F2689E" w14:textId="77777777" w:rsidR="00BE5FF8" w:rsidRPr="003E6239" w:rsidRDefault="00BE5FF8" w:rsidP="00BE5FF8">
      <w:pPr>
        <w:tabs>
          <w:tab w:val="left" w:pos="2450"/>
        </w:tabs>
        <w:spacing w:after="0"/>
        <w:rPr>
          <w:rFonts w:ascii="Calibri" w:hAnsi="Calibri" w:cs="Calibri"/>
        </w:rPr>
      </w:pPr>
    </w:p>
    <w:p w14:paraId="2738A08F" w14:textId="3E192B3E"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ÖĞRENME MERKEZLERİNDE OYUN</w:t>
      </w:r>
    </w:p>
    <w:p w14:paraId="75E7143E" w14:textId="77777777" w:rsidR="0025336F" w:rsidRPr="003E6239" w:rsidRDefault="0025336F" w:rsidP="0025336F">
      <w:pPr>
        <w:spacing w:after="0"/>
        <w:rPr>
          <w:rFonts w:ascii="Calibri" w:hAnsi="Calibri" w:cs="Calibri"/>
        </w:rPr>
      </w:pPr>
      <w:r w:rsidRPr="003E623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E6239" w:rsidRDefault="00BE5FF8" w:rsidP="00BE5FF8">
      <w:pPr>
        <w:tabs>
          <w:tab w:val="left" w:pos="2450"/>
        </w:tabs>
        <w:spacing w:after="0"/>
        <w:rPr>
          <w:rFonts w:ascii="Calibri" w:hAnsi="Calibri" w:cs="Calibri"/>
        </w:rPr>
      </w:pPr>
    </w:p>
    <w:p w14:paraId="06583095" w14:textId="4922429E"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TOPLANMA, TEMİZLİK, KAHVALTI, GEÇİŞLER</w:t>
      </w:r>
    </w:p>
    <w:p w14:paraId="5742A068" w14:textId="77777777" w:rsidR="0025336F" w:rsidRPr="003E6239" w:rsidRDefault="0025336F" w:rsidP="0025336F">
      <w:pPr>
        <w:spacing w:after="0"/>
        <w:rPr>
          <w:rFonts w:ascii="Calibri" w:hAnsi="Calibri" w:cs="Calibri"/>
          <w:b/>
        </w:rPr>
      </w:pPr>
      <w:r w:rsidRPr="003E6239">
        <w:rPr>
          <w:rFonts w:ascii="Calibri" w:hAnsi="Calibri" w:cs="Calibri"/>
        </w:rPr>
        <w:t>Tuvalet ve temizlik ihtiyacı için lavabolara geçilir. Ellerin nasıl yıkanması gerektiği gösterilir. Sıra ile eller yıkanarak kahvaltıya geçilir.</w:t>
      </w:r>
      <w:r w:rsidRPr="003E6239">
        <w:rPr>
          <w:rFonts w:ascii="Calibri" w:hAnsi="Calibri" w:cs="Calibri"/>
          <w:b/>
        </w:rPr>
        <w:t xml:space="preserve"> </w:t>
      </w:r>
    </w:p>
    <w:p w14:paraId="32EDF15B" w14:textId="77777777" w:rsidR="0025336F" w:rsidRPr="003E6239" w:rsidRDefault="0025336F" w:rsidP="00BE5FF8">
      <w:pPr>
        <w:tabs>
          <w:tab w:val="left" w:pos="2450"/>
        </w:tabs>
        <w:spacing w:after="0"/>
        <w:rPr>
          <w:rFonts w:ascii="Calibri" w:hAnsi="Calibri" w:cs="Calibri"/>
          <w:b/>
          <w:bCs/>
        </w:rPr>
      </w:pPr>
    </w:p>
    <w:p w14:paraId="7246EAEE" w14:textId="6D6F4FEF" w:rsidR="00201392" w:rsidRPr="003E6239" w:rsidRDefault="00201392" w:rsidP="00BE5FF8">
      <w:pPr>
        <w:tabs>
          <w:tab w:val="left" w:pos="2450"/>
        </w:tabs>
        <w:spacing w:after="0"/>
        <w:rPr>
          <w:rFonts w:ascii="Calibri" w:hAnsi="Calibri" w:cs="Calibri"/>
          <w:b/>
          <w:bCs/>
        </w:rPr>
      </w:pPr>
      <w:r w:rsidRPr="003E6239">
        <w:rPr>
          <w:rFonts w:ascii="Calibri" w:hAnsi="Calibri" w:cs="Calibri"/>
          <w:b/>
          <w:bCs/>
        </w:rPr>
        <w:t xml:space="preserve">ETKİNLİK ADI: </w:t>
      </w:r>
      <w:r w:rsidR="001A4758" w:rsidRPr="003E6239">
        <w:rPr>
          <w:rFonts w:ascii="Calibri" w:hAnsi="Calibri" w:cs="Calibri"/>
          <w:b/>
          <w:bCs/>
        </w:rPr>
        <w:t xml:space="preserve"> DİNOZORLAR NE RENKTİR?</w:t>
      </w:r>
    </w:p>
    <w:p w14:paraId="66689B0E" w14:textId="77777777" w:rsidR="00201392" w:rsidRPr="003E6239" w:rsidRDefault="00201392" w:rsidP="00201392">
      <w:pPr>
        <w:tabs>
          <w:tab w:val="left" w:pos="2450"/>
        </w:tabs>
        <w:spacing w:after="0"/>
        <w:rPr>
          <w:rFonts w:ascii="Calibri" w:hAnsi="Calibri" w:cs="Calibri"/>
        </w:rPr>
      </w:pPr>
    </w:p>
    <w:p w14:paraId="36114A7B" w14:textId="0B304CFF" w:rsidR="00201392" w:rsidRPr="003E6239" w:rsidRDefault="00201392" w:rsidP="00201392">
      <w:pPr>
        <w:tabs>
          <w:tab w:val="left" w:pos="2450"/>
        </w:tabs>
        <w:spacing w:after="0"/>
        <w:rPr>
          <w:rFonts w:ascii="Calibri" w:hAnsi="Calibri" w:cs="Calibri"/>
        </w:rPr>
      </w:pPr>
      <w:r w:rsidRPr="003E6239">
        <w:rPr>
          <w:rFonts w:ascii="Calibri" w:hAnsi="Calibri" w:cs="Calibri"/>
        </w:rPr>
        <w:t>Sözcükler</w:t>
      </w:r>
      <w:r w:rsidR="00D471E1" w:rsidRPr="003E6239">
        <w:rPr>
          <w:rFonts w:ascii="Calibri" w:hAnsi="Calibri" w:cs="Calibri"/>
        </w:rPr>
        <w:t xml:space="preserve">: </w:t>
      </w:r>
      <w:r w:rsidR="001A4758" w:rsidRPr="003E6239">
        <w:rPr>
          <w:rFonts w:ascii="Calibri" w:hAnsi="Calibri" w:cs="Calibri"/>
        </w:rPr>
        <w:t>Sert</w:t>
      </w:r>
      <w:r w:rsidR="00D471E1" w:rsidRPr="003E6239">
        <w:rPr>
          <w:rFonts w:ascii="Calibri" w:hAnsi="Calibri" w:cs="Calibri"/>
        </w:rPr>
        <w:t xml:space="preserve">- Yumuşak, Paleontolog, Dinozor, </w:t>
      </w:r>
      <w:r w:rsidR="001A4758" w:rsidRPr="003E6239">
        <w:rPr>
          <w:rFonts w:ascii="Calibri" w:hAnsi="Calibri" w:cs="Calibri"/>
        </w:rPr>
        <w:t>Fosil</w:t>
      </w:r>
      <w:r w:rsidR="00D471E1" w:rsidRPr="003E6239">
        <w:rPr>
          <w:rFonts w:ascii="Calibri" w:hAnsi="Calibri" w:cs="Calibri"/>
        </w:rPr>
        <w:t xml:space="preserve">, </w:t>
      </w:r>
      <w:r w:rsidR="001A4758" w:rsidRPr="003E6239">
        <w:rPr>
          <w:rFonts w:ascii="Calibri" w:hAnsi="Calibri" w:cs="Calibri"/>
        </w:rPr>
        <w:t>Büyük</w:t>
      </w:r>
      <w:r w:rsidR="00D471E1" w:rsidRPr="003E6239">
        <w:rPr>
          <w:rFonts w:ascii="Calibri" w:hAnsi="Calibri" w:cs="Calibri"/>
        </w:rPr>
        <w:t xml:space="preserve">-Orta-Küçük, </w:t>
      </w:r>
      <w:r w:rsidR="001A4758" w:rsidRPr="003E6239">
        <w:rPr>
          <w:rFonts w:ascii="Calibri" w:hAnsi="Calibri" w:cs="Calibri"/>
        </w:rPr>
        <w:t>Parça</w:t>
      </w:r>
      <w:r w:rsidR="00D471E1" w:rsidRPr="003E6239">
        <w:rPr>
          <w:rFonts w:ascii="Calibri" w:hAnsi="Calibri" w:cs="Calibri"/>
        </w:rPr>
        <w:t>-Bütün</w:t>
      </w:r>
    </w:p>
    <w:p w14:paraId="506318EA" w14:textId="2F70C26D" w:rsidR="00201392" w:rsidRPr="003E6239" w:rsidRDefault="00201392" w:rsidP="00201392">
      <w:pPr>
        <w:tabs>
          <w:tab w:val="left" w:pos="2450"/>
        </w:tabs>
        <w:spacing w:after="0"/>
        <w:rPr>
          <w:rFonts w:ascii="Calibri" w:hAnsi="Calibri" w:cs="Calibri"/>
        </w:rPr>
      </w:pPr>
      <w:r w:rsidRPr="003E6239">
        <w:rPr>
          <w:rFonts w:ascii="Calibri" w:hAnsi="Calibri" w:cs="Calibri"/>
        </w:rPr>
        <w:t>Değerler</w:t>
      </w:r>
      <w:r w:rsidR="00D471E1" w:rsidRPr="003E6239">
        <w:rPr>
          <w:rFonts w:ascii="Calibri" w:hAnsi="Calibri" w:cs="Calibri"/>
        </w:rPr>
        <w:t>:</w:t>
      </w:r>
    </w:p>
    <w:p w14:paraId="04BFA6BF" w14:textId="6CF9C20E" w:rsidR="00201392" w:rsidRPr="003E6239" w:rsidRDefault="00201392" w:rsidP="00201392">
      <w:pPr>
        <w:tabs>
          <w:tab w:val="left" w:pos="2450"/>
        </w:tabs>
        <w:spacing w:after="0"/>
        <w:rPr>
          <w:rFonts w:ascii="Calibri" w:hAnsi="Calibri" w:cs="Calibri"/>
        </w:rPr>
      </w:pPr>
      <w:r w:rsidRPr="003E6239">
        <w:rPr>
          <w:rFonts w:ascii="Calibri" w:hAnsi="Calibri" w:cs="Calibri"/>
        </w:rPr>
        <w:t>Materyaller</w:t>
      </w:r>
      <w:r w:rsidR="00D471E1" w:rsidRPr="003E6239">
        <w:rPr>
          <w:rFonts w:ascii="Calibri" w:hAnsi="Calibri" w:cs="Calibri"/>
        </w:rPr>
        <w:t xml:space="preserve">: </w:t>
      </w:r>
      <w:r w:rsidR="001A4758" w:rsidRPr="003E6239">
        <w:rPr>
          <w:rFonts w:ascii="Calibri" w:hAnsi="Calibri" w:cs="Calibri"/>
        </w:rPr>
        <w:t xml:space="preserve">Büyük </w:t>
      </w:r>
      <w:r w:rsidR="00D471E1" w:rsidRPr="003E6239">
        <w:rPr>
          <w:rFonts w:ascii="Calibri" w:hAnsi="Calibri" w:cs="Calibri"/>
        </w:rPr>
        <w:t>Orta Ve Küçük Boyutlarda Dinozor Maskeleri</w:t>
      </w:r>
    </w:p>
    <w:p w14:paraId="7F152659" w14:textId="77777777" w:rsidR="00201392" w:rsidRPr="003E6239" w:rsidRDefault="00201392" w:rsidP="00BE5FF8">
      <w:pPr>
        <w:tabs>
          <w:tab w:val="left" w:pos="2450"/>
        </w:tabs>
        <w:spacing w:after="0"/>
        <w:rPr>
          <w:rFonts w:ascii="Calibri" w:hAnsi="Calibri" w:cs="Calibri"/>
          <w:b/>
          <w:bCs/>
        </w:rPr>
      </w:pPr>
    </w:p>
    <w:p w14:paraId="002A65EE" w14:textId="3073AD23" w:rsidR="00BE5FF8" w:rsidRPr="003E6239" w:rsidRDefault="00D471E1" w:rsidP="00BE5FF8">
      <w:pPr>
        <w:tabs>
          <w:tab w:val="left" w:pos="2450"/>
        </w:tabs>
        <w:spacing w:after="0"/>
        <w:rPr>
          <w:rFonts w:ascii="Calibri" w:hAnsi="Calibri" w:cs="Calibri"/>
          <w:b/>
          <w:bCs/>
        </w:rPr>
      </w:pPr>
      <w:r w:rsidRPr="003E6239">
        <w:rPr>
          <w:rFonts w:ascii="Calibri" w:hAnsi="Calibri" w:cs="Calibri"/>
          <w:b/>
          <w:bCs/>
        </w:rPr>
        <w:t xml:space="preserve">FEN, MATEMATİK, SANAT ETKİNLİĞİ  </w:t>
      </w:r>
    </w:p>
    <w:p w14:paraId="786A1E2E" w14:textId="77777777" w:rsidR="00201392" w:rsidRPr="003E6239" w:rsidRDefault="00201392" w:rsidP="00BE5FF8">
      <w:pPr>
        <w:tabs>
          <w:tab w:val="left" w:pos="2450"/>
        </w:tabs>
        <w:spacing w:after="0"/>
        <w:rPr>
          <w:rFonts w:ascii="Calibri" w:hAnsi="Calibri" w:cs="Calibri"/>
        </w:rPr>
      </w:pPr>
    </w:p>
    <w:p w14:paraId="64FEDC63" w14:textId="7620E342"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Öğretmen “Hiç kimse daha önce canlı bir dinozor görmediği için bilim insanları biraz dedektiflik yapmak zorunda kalmışlardır. </w:t>
      </w:r>
      <w:r w:rsidR="00D471E1" w:rsidRPr="003E6239">
        <w:rPr>
          <w:rFonts w:ascii="Calibri" w:hAnsi="Calibri" w:cs="Calibri"/>
        </w:rPr>
        <w:t xml:space="preserve"> </w:t>
      </w:r>
      <w:r w:rsidRPr="003E6239">
        <w:rPr>
          <w:rFonts w:ascii="Calibri" w:hAnsi="Calibri" w:cs="Calibri"/>
        </w:rPr>
        <w:t>Yaptıkları şey dinozor iskeletlerini birleştirerek inşa ettikleri fosilleşmiş kemiklerdir. Fosiller çok uzun zaman önce ölmüş hayvan ve bitki artıklarının taşlaşmış artıklarıdır.</w:t>
      </w:r>
      <w:r w:rsidR="00D471E1" w:rsidRPr="003E6239">
        <w:rPr>
          <w:rFonts w:ascii="Calibri" w:hAnsi="Calibri" w:cs="Calibri"/>
        </w:rPr>
        <w:t xml:space="preserve"> </w:t>
      </w:r>
      <w:r w:rsidRPr="003E6239">
        <w:rPr>
          <w:rFonts w:ascii="Calibri" w:hAnsi="Calibri" w:cs="Calibri"/>
        </w:rPr>
        <w:t>Bazıları büyük, bazıları küçük, bazıları orta boydadır.</w:t>
      </w:r>
      <w:r w:rsidR="00D471E1" w:rsidRPr="003E6239">
        <w:rPr>
          <w:rFonts w:ascii="Calibri" w:hAnsi="Calibri" w:cs="Calibri"/>
        </w:rPr>
        <w:t xml:space="preserve"> </w:t>
      </w:r>
      <w:r w:rsidRPr="003E6239">
        <w:rPr>
          <w:rFonts w:ascii="Calibri" w:hAnsi="Calibri" w:cs="Calibri"/>
        </w:rPr>
        <w:t xml:space="preserve">Dinozor fosillerini bir araya getirmek yapboz oynamaya benzer. Hatta hata oranı çok yüksektir. Paleontologlar ilk kez bir iguanodon fosili keşfettiklerinde sivri uçlu başparmakların dinozorun burnunun üzerinde olabileceğini düşünmüşlerdi. Yerini bulmak onlar için çok zor olmuştu.” Şeklinde hikâye şeklinde giriş yapar. </w:t>
      </w:r>
    </w:p>
    <w:p w14:paraId="5E8A9AFB" w14:textId="77777777" w:rsidR="00D471E1" w:rsidRPr="003E6239" w:rsidRDefault="00D471E1" w:rsidP="001A4758">
      <w:pPr>
        <w:tabs>
          <w:tab w:val="left" w:pos="2450"/>
        </w:tabs>
        <w:spacing w:after="0"/>
        <w:rPr>
          <w:rFonts w:ascii="Calibri" w:hAnsi="Calibri" w:cs="Calibri"/>
        </w:rPr>
      </w:pPr>
    </w:p>
    <w:p w14:paraId="20599C1B" w14:textId="60C5E796"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“Ölen bir dinozorun bedeni, nehir ya da göle düştükten sonra kum veya Çamur katmanın altında kalır. </w:t>
      </w:r>
    </w:p>
    <w:p w14:paraId="28C67EFE" w14:textId="2A20123C"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 Dinozorların vücudunun yumuşak parçaları çürüyerek yok olur ve geriye kemik gibi sert kısımlar kalır. </w:t>
      </w:r>
    </w:p>
    <w:p w14:paraId="19A17770" w14:textId="59F5F09D" w:rsidR="001A4758" w:rsidRPr="003E6239" w:rsidRDefault="00B74DDD" w:rsidP="001A4758">
      <w:pPr>
        <w:tabs>
          <w:tab w:val="left" w:pos="2450"/>
        </w:tabs>
        <w:spacing w:after="0"/>
        <w:rPr>
          <w:rFonts w:ascii="Calibri" w:hAnsi="Calibri" w:cs="Calibri"/>
        </w:rPr>
      </w:pPr>
      <w:r>
        <w:rPr>
          <w:rFonts w:ascii="Calibri" w:hAnsi="Calibri" w:cs="Calibri"/>
        </w:rPr>
        <w:lastRenderedPageBreak/>
        <w:t>Binlerce</w:t>
      </w:r>
      <w:r w:rsidR="001A4758" w:rsidRPr="003E6239">
        <w:rPr>
          <w:rFonts w:ascii="Calibri" w:hAnsi="Calibri" w:cs="Calibri"/>
        </w:rPr>
        <w:t xml:space="preserve"> yıllık bir süreç içinde bu sert parçalar taşa dönüşür</w:t>
      </w:r>
      <w:r w:rsidR="00D471E1" w:rsidRPr="003E6239">
        <w:rPr>
          <w:rFonts w:ascii="Calibri" w:hAnsi="Calibri" w:cs="Calibri"/>
        </w:rPr>
        <w:t xml:space="preserve">. </w:t>
      </w:r>
      <w:r w:rsidR="001A4758" w:rsidRPr="003E6239">
        <w:rPr>
          <w:rFonts w:ascii="Calibri" w:hAnsi="Calibri" w:cs="Calibri"/>
        </w:rPr>
        <w:t xml:space="preserve">Dinozorların ne renk olduğunu kimse bilmiyor. Dinozor derilerinin fosillerine rastlanamaz. Bulgular derilerinin yalnızca balıklar gibi pullarla kaplı olduğunu gösterir. </w:t>
      </w:r>
    </w:p>
    <w:p w14:paraId="29839FFB" w14:textId="73CB4F42" w:rsidR="001A4758" w:rsidRPr="003E6239" w:rsidRDefault="001A4758" w:rsidP="001A4758">
      <w:pPr>
        <w:tabs>
          <w:tab w:val="left" w:pos="2450"/>
        </w:tabs>
        <w:spacing w:after="0"/>
        <w:rPr>
          <w:rFonts w:ascii="Calibri" w:hAnsi="Calibri" w:cs="Calibri"/>
        </w:rPr>
      </w:pPr>
      <w:r w:rsidRPr="003E6239">
        <w:rPr>
          <w:rFonts w:ascii="Calibri" w:hAnsi="Calibri" w:cs="Calibri"/>
        </w:rPr>
        <w:t>Öğretmen “Sen kendin için istediğin boyutta bir dinozor maske</w:t>
      </w:r>
      <w:r w:rsidR="00B74DDD">
        <w:rPr>
          <w:rFonts w:ascii="Calibri" w:hAnsi="Calibri" w:cs="Calibri"/>
        </w:rPr>
        <w:t>s</w:t>
      </w:r>
      <w:r w:rsidRPr="003E6239">
        <w:rPr>
          <w:rFonts w:ascii="Calibri" w:hAnsi="Calibri" w:cs="Calibri"/>
        </w:rPr>
        <w:t xml:space="preserve">i seç ve istediğin herhangi bir renkle maskeni renklendir.” Der. Büyük orta ve küçük boylarda çeşitli dinozor maskelerini masaya koyar. Her çocuk maskesini seçtikten sonra sulu boya kullanarak çeşitli renklerde maskelerini boyarlar. </w:t>
      </w:r>
    </w:p>
    <w:p w14:paraId="399D3B13" w14:textId="77777777"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 </w:t>
      </w:r>
    </w:p>
    <w:p w14:paraId="15F534FC" w14:textId="02C3AB65" w:rsidR="00201392" w:rsidRPr="003E6239" w:rsidRDefault="001A4758" w:rsidP="001A4758">
      <w:pPr>
        <w:tabs>
          <w:tab w:val="left" w:pos="2450"/>
        </w:tabs>
        <w:spacing w:after="0"/>
        <w:rPr>
          <w:rFonts w:ascii="Calibri" w:hAnsi="Calibri" w:cs="Calibri"/>
        </w:rPr>
      </w:pPr>
      <w:r w:rsidRPr="003E6239">
        <w:rPr>
          <w:rFonts w:ascii="Calibri" w:hAnsi="Calibri" w:cs="Calibri"/>
        </w:rPr>
        <w:t>Eğitim Seti 6. Kitaptan 50. Ve 51. Sayfalar tamamlanır.</w:t>
      </w:r>
    </w:p>
    <w:p w14:paraId="5A2BD60F" w14:textId="77777777" w:rsidR="00D471E1" w:rsidRPr="003E6239" w:rsidRDefault="00D471E1" w:rsidP="00BE5FF8">
      <w:pPr>
        <w:tabs>
          <w:tab w:val="left" w:pos="2450"/>
        </w:tabs>
        <w:spacing w:after="0"/>
        <w:rPr>
          <w:rFonts w:ascii="Calibri" w:hAnsi="Calibri" w:cs="Calibri"/>
          <w:b/>
          <w:bCs/>
        </w:rPr>
      </w:pPr>
    </w:p>
    <w:p w14:paraId="43B15090" w14:textId="7E81F1F2" w:rsidR="00201392" w:rsidRPr="003E6239" w:rsidRDefault="00201392" w:rsidP="00BE5FF8">
      <w:pPr>
        <w:tabs>
          <w:tab w:val="left" w:pos="2450"/>
        </w:tabs>
        <w:spacing w:after="0"/>
        <w:rPr>
          <w:rFonts w:ascii="Calibri" w:hAnsi="Calibri" w:cs="Calibri"/>
          <w:b/>
          <w:bCs/>
        </w:rPr>
      </w:pPr>
      <w:r w:rsidRPr="003E6239">
        <w:rPr>
          <w:rFonts w:ascii="Calibri" w:hAnsi="Calibri" w:cs="Calibri"/>
          <w:b/>
          <w:bCs/>
        </w:rPr>
        <w:t xml:space="preserve">AÇIK ALANDA OYUN </w:t>
      </w:r>
    </w:p>
    <w:p w14:paraId="26A90834" w14:textId="77777777" w:rsidR="00201392" w:rsidRPr="003E6239" w:rsidRDefault="00201392" w:rsidP="00BE5FF8">
      <w:pPr>
        <w:tabs>
          <w:tab w:val="left" w:pos="2450"/>
        </w:tabs>
        <w:spacing w:after="0"/>
        <w:rPr>
          <w:rFonts w:ascii="Calibri" w:hAnsi="Calibri" w:cs="Calibri"/>
        </w:rPr>
      </w:pPr>
    </w:p>
    <w:p w14:paraId="59612F65" w14:textId="77777777" w:rsidR="00201392" w:rsidRPr="003E6239" w:rsidRDefault="00201392" w:rsidP="00201392">
      <w:pPr>
        <w:tabs>
          <w:tab w:val="left" w:pos="2450"/>
        </w:tabs>
        <w:spacing w:after="0"/>
        <w:rPr>
          <w:rFonts w:ascii="Calibri" w:hAnsi="Calibri" w:cs="Calibri"/>
          <w:b/>
          <w:bCs/>
        </w:rPr>
      </w:pPr>
      <w:r w:rsidRPr="003E6239">
        <w:rPr>
          <w:rFonts w:ascii="Calibri" w:hAnsi="Calibri" w:cs="Calibri"/>
          <w:b/>
          <w:bCs/>
        </w:rPr>
        <w:t>TOPLANMA, TEMİZLİK, KAHVALTI, GEÇİŞLER</w:t>
      </w:r>
    </w:p>
    <w:p w14:paraId="253ED2B9" w14:textId="4F6F46EF" w:rsidR="0025336F" w:rsidRPr="003E6239" w:rsidRDefault="0025336F" w:rsidP="0025336F">
      <w:pPr>
        <w:spacing w:after="0"/>
        <w:rPr>
          <w:rFonts w:ascii="Calibri" w:hAnsi="Calibri" w:cs="Calibri"/>
          <w:b/>
        </w:rPr>
      </w:pPr>
      <w:r w:rsidRPr="003E6239">
        <w:rPr>
          <w:rFonts w:ascii="Calibri" w:hAnsi="Calibri" w:cs="Calibri"/>
        </w:rPr>
        <w:t>Tuvalet ve temizlik ihtiyacı için lavabolara geçilir. Ellerin nasıl yıkanması gerektiği gösterilir. Sıra ile eller yıkanarak kahvaltıya geçilir.</w:t>
      </w:r>
      <w:r w:rsidRPr="003E6239">
        <w:rPr>
          <w:rFonts w:ascii="Calibri" w:hAnsi="Calibri" w:cs="Calibri"/>
          <w:b/>
        </w:rPr>
        <w:t xml:space="preserve"> </w:t>
      </w:r>
    </w:p>
    <w:p w14:paraId="4B33ADA8" w14:textId="7626BD59" w:rsidR="00201392" w:rsidRPr="003E6239" w:rsidRDefault="00201392" w:rsidP="00BE5FF8">
      <w:pPr>
        <w:tabs>
          <w:tab w:val="left" w:pos="2450"/>
        </w:tabs>
        <w:spacing w:after="0"/>
        <w:rPr>
          <w:rFonts w:ascii="Calibri" w:hAnsi="Calibri" w:cs="Calibri"/>
        </w:rPr>
      </w:pPr>
    </w:p>
    <w:p w14:paraId="534892A3" w14:textId="19A1FC70" w:rsidR="00201392" w:rsidRPr="003E6239" w:rsidRDefault="00201392" w:rsidP="00201392">
      <w:pPr>
        <w:tabs>
          <w:tab w:val="left" w:pos="2450"/>
        </w:tabs>
        <w:spacing w:after="0"/>
        <w:rPr>
          <w:rFonts w:ascii="Calibri" w:hAnsi="Calibri" w:cs="Calibri"/>
          <w:b/>
          <w:bCs/>
        </w:rPr>
      </w:pPr>
      <w:r w:rsidRPr="003E6239">
        <w:rPr>
          <w:rFonts w:ascii="Calibri" w:hAnsi="Calibri" w:cs="Calibri"/>
          <w:b/>
          <w:bCs/>
        </w:rPr>
        <w:t xml:space="preserve">ETKİNLİK ADI: </w:t>
      </w:r>
      <w:r w:rsidR="001A4758" w:rsidRPr="003E6239">
        <w:rPr>
          <w:rFonts w:ascii="Calibri" w:hAnsi="Calibri" w:cs="Calibri"/>
          <w:b/>
          <w:bCs/>
        </w:rPr>
        <w:t>TEKERLEMEYİ İLET</w:t>
      </w:r>
    </w:p>
    <w:p w14:paraId="74D7D0AE" w14:textId="77777777" w:rsidR="00201392" w:rsidRPr="003E6239" w:rsidRDefault="00201392" w:rsidP="00201392">
      <w:pPr>
        <w:tabs>
          <w:tab w:val="left" w:pos="2450"/>
        </w:tabs>
        <w:spacing w:after="0"/>
        <w:rPr>
          <w:rFonts w:ascii="Calibri" w:hAnsi="Calibri" w:cs="Calibri"/>
        </w:rPr>
      </w:pPr>
    </w:p>
    <w:p w14:paraId="137CEACA" w14:textId="0C57D03C" w:rsidR="00201392" w:rsidRPr="003E6239" w:rsidRDefault="00D471E1" w:rsidP="00201392">
      <w:pPr>
        <w:tabs>
          <w:tab w:val="left" w:pos="2450"/>
        </w:tabs>
        <w:spacing w:after="0"/>
        <w:rPr>
          <w:rFonts w:ascii="Calibri" w:hAnsi="Calibri" w:cs="Calibri"/>
        </w:rPr>
      </w:pPr>
      <w:r w:rsidRPr="003E6239">
        <w:rPr>
          <w:rFonts w:ascii="Calibri" w:hAnsi="Calibri" w:cs="Calibri"/>
        </w:rPr>
        <w:t>Sözcükler: İşitsel Dikkat, Farklı-Aynı</w:t>
      </w:r>
    </w:p>
    <w:p w14:paraId="3A480A12" w14:textId="608A230C" w:rsidR="00201392" w:rsidRPr="003E6239" w:rsidRDefault="00D471E1" w:rsidP="00201392">
      <w:pPr>
        <w:tabs>
          <w:tab w:val="left" w:pos="2450"/>
        </w:tabs>
        <w:spacing w:after="0"/>
        <w:rPr>
          <w:rFonts w:ascii="Calibri" w:hAnsi="Calibri" w:cs="Calibri"/>
        </w:rPr>
      </w:pPr>
      <w:r w:rsidRPr="003E6239">
        <w:rPr>
          <w:rFonts w:ascii="Calibri" w:hAnsi="Calibri" w:cs="Calibri"/>
        </w:rPr>
        <w:t>Değerler:</w:t>
      </w:r>
    </w:p>
    <w:p w14:paraId="78B72156" w14:textId="0409202A" w:rsidR="00201392" w:rsidRPr="003E6239" w:rsidRDefault="00D471E1" w:rsidP="00201392">
      <w:pPr>
        <w:tabs>
          <w:tab w:val="left" w:pos="2450"/>
        </w:tabs>
        <w:spacing w:after="0"/>
        <w:rPr>
          <w:rFonts w:ascii="Calibri" w:hAnsi="Calibri" w:cs="Calibri"/>
        </w:rPr>
      </w:pPr>
      <w:r w:rsidRPr="003E6239">
        <w:rPr>
          <w:rFonts w:ascii="Calibri" w:hAnsi="Calibri" w:cs="Calibri"/>
        </w:rPr>
        <w:t>Materyaller:</w:t>
      </w:r>
    </w:p>
    <w:p w14:paraId="28691F66" w14:textId="77777777" w:rsidR="00201392" w:rsidRPr="003E6239" w:rsidRDefault="00201392" w:rsidP="00201392">
      <w:pPr>
        <w:tabs>
          <w:tab w:val="left" w:pos="2450"/>
        </w:tabs>
        <w:spacing w:after="0"/>
        <w:rPr>
          <w:rFonts w:ascii="Calibri" w:hAnsi="Calibri" w:cs="Calibri"/>
        </w:rPr>
      </w:pPr>
    </w:p>
    <w:p w14:paraId="35DFB230" w14:textId="15D283AD" w:rsidR="00D36F6B" w:rsidRPr="003E6239" w:rsidRDefault="00D471E1" w:rsidP="00D36F6B">
      <w:pPr>
        <w:tabs>
          <w:tab w:val="left" w:pos="2450"/>
        </w:tabs>
        <w:spacing w:after="0"/>
        <w:rPr>
          <w:rFonts w:ascii="Calibri" w:hAnsi="Calibri" w:cs="Calibri"/>
          <w:b/>
          <w:bCs/>
        </w:rPr>
      </w:pPr>
      <w:r w:rsidRPr="003E6239">
        <w:rPr>
          <w:rFonts w:ascii="Calibri" w:hAnsi="Calibri" w:cs="Calibri"/>
          <w:b/>
          <w:bCs/>
        </w:rPr>
        <w:t xml:space="preserve">TÜRKÇE VE OYUN ETKİNLİĞİ  </w:t>
      </w:r>
    </w:p>
    <w:p w14:paraId="72F4D8A6" w14:textId="77777777" w:rsidR="00BE5FF8" w:rsidRPr="003E6239" w:rsidRDefault="00BE5FF8" w:rsidP="00BE5FF8">
      <w:pPr>
        <w:tabs>
          <w:tab w:val="left" w:pos="2450"/>
        </w:tabs>
        <w:spacing w:after="0"/>
        <w:rPr>
          <w:rFonts w:ascii="Calibri" w:hAnsi="Calibri" w:cs="Calibri"/>
        </w:rPr>
      </w:pPr>
    </w:p>
    <w:p w14:paraId="1EDC6366" w14:textId="1E322887" w:rsidR="00201392" w:rsidRPr="003E6239" w:rsidRDefault="001A4758" w:rsidP="00BE5FF8">
      <w:pPr>
        <w:tabs>
          <w:tab w:val="left" w:pos="2450"/>
        </w:tabs>
        <w:spacing w:after="0"/>
        <w:rPr>
          <w:rFonts w:ascii="Calibri" w:hAnsi="Calibri" w:cs="Calibri"/>
        </w:rPr>
      </w:pPr>
      <w:r w:rsidRPr="003E6239">
        <w:rPr>
          <w:rFonts w:ascii="Calibri" w:hAnsi="Calibri" w:cs="Calibri"/>
        </w:rPr>
        <w:t>Çocuklar yarım ay şeklinde dizilir.  Öğretmen baştaki kişinin kulağına kısa bir tekerleme söyler. Kulağına fısıldanan kişi aynı cümleyi anlayabildiği ve hatırlayabildiği kadarıyla kendi yanındakine fısıldar. Cümle bu şekilde son oyuncuya kadar iletilir. Son oyuncu duyduğu cümleyi yüksek sesle söyler. Ardından ilk oyuncu cümlenin orijinalini açıklar. Her iki cümle arasındaki fark ortaya çıkmış olur.</w:t>
      </w:r>
    </w:p>
    <w:p w14:paraId="0BBE1644" w14:textId="77777777" w:rsidR="00D471E1" w:rsidRPr="003E6239" w:rsidRDefault="00D471E1" w:rsidP="002212C3">
      <w:pPr>
        <w:tabs>
          <w:tab w:val="left" w:pos="2450"/>
        </w:tabs>
        <w:spacing w:after="0"/>
        <w:rPr>
          <w:rFonts w:ascii="Calibri" w:hAnsi="Calibri" w:cs="Calibri"/>
          <w:b/>
          <w:bCs/>
        </w:rPr>
      </w:pPr>
    </w:p>
    <w:p w14:paraId="641EBEC5" w14:textId="6D23A6AC" w:rsidR="002212C3" w:rsidRPr="003E6239" w:rsidRDefault="002212C3" w:rsidP="002212C3">
      <w:pPr>
        <w:tabs>
          <w:tab w:val="left" w:pos="2450"/>
        </w:tabs>
        <w:spacing w:after="0"/>
        <w:rPr>
          <w:rFonts w:ascii="Calibri" w:hAnsi="Calibri" w:cs="Calibri"/>
          <w:b/>
          <w:bCs/>
        </w:rPr>
      </w:pPr>
      <w:r w:rsidRPr="003E6239">
        <w:rPr>
          <w:rFonts w:ascii="Calibri" w:hAnsi="Calibri" w:cs="Calibri"/>
          <w:b/>
          <w:bCs/>
        </w:rPr>
        <w:t xml:space="preserve">AÇIK ALANDA OYUN </w:t>
      </w:r>
    </w:p>
    <w:p w14:paraId="578AAFD8" w14:textId="77777777" w:rsidR="002212C3" w:rsidRPr="003E6239" w:rsidRDefault="002212C3" w:rsidP="002212C3">
      <w:pPr>
        <w:tabs>
          <w:tab w:val="left" w:pos="2450"/>
        </w:tabs>
        <w:spacing w:after="0"/>
        <w:rPr>
          <w:rFonts w:ascii="Calibri" w:hAnsi="Calibri" w:cs="Calibri"/>
        </w:rPr>
      </w:pPr>
    </w:p>
    <w:p w14:paraId="7E88D532" w14:textId="77777777" w:rsidR="002212C3" w:rsidRPr="003E6239" w:rsidRDefault="002212C3" w:rsidP="002212C3">
      <w:pPr>
        <w:tabs>
          <w:tab w:val="left" w:pos="2450"/>
        </w:tabs>
        <w:spacing w:after="0"/>
        <w:rPr>
          <w:rFonts w:ascii="Calibri" w:hAnsi="Calibri" w:cs="Calibri"/>
          <w:b/>
          <w:bCs/>
        </w:rPr>
      </w:pPr>
      <w:r w:rsidRPr="003E6239">
        <w:rPr>
          <w:rFonts w:ascii="Calibri" w:hAnsi="Calibri" w:cs="Calibri"/>
          <w:b/>
          <w:bCs/>
        </w:rPr>
        <w:t>TOPLANMA, TEMİZLİK, KAHVALTI, GEÇİŞLER</w:t>
      </w:r>
    </w:p>
    <w:p w14:paraId="7B01264C" w14:textId="77777777" w:rsidR="0025336F" w:rsidRPr="003E6239" w:rsidRDefault="0025336F" w:rsidP="0025336F">
      <w:pPr>
        <w:spacing w:after="0"/>
        <w:rPr>
          <w:rFonts w:ascii="Calibri" w:hAnsi="Calibri" w:cs="Calibri"/>
          <w:b/>
        </w:rPr>
      </w:pPr>
      <w:r w:rsidRPr="003E6239">
        <w:rPr>
          <w:rFonts w:ascii="Calibri" w:hAnsi="Calibri" w:cs="Calibri"/>
        </w:rPr>
        <w:t>Tuvalet ve temizlik ihtiyacı için lavabolara geçilir. Ellerin nasıl yıkanması gerektiği gösterilir. Sıra ile eller yıkanarak kahvaltıya geçilir.</w:t>
      </w:r>
      <w:r w:rsidRPr="003E6239">
        <w:rPr>
          <w:rFonts w:ascii="Calibri" w:hAnsi="Calibri" w:cs="Calibri"/>
          <w:b/>
        </w:rPr>
        <w:t xml:space="preserve"> </w:t>
      </w:r>
    </w:p>
    <w:p w14:paraId="16A8B49D" w14:textId="77777777" w:rsidR="00201392" w:rsidRPr="003E6239" w:rsidRDefault="00201392" w:rsidP="00BE5FF8">
      <w:pPr>
        <w:tabs>
          <w:tab w:val="left" w:pos="2450"/>
        </w:tabs>
        <w:spacing w:after="0"/>
        <w:rPr>
          <w:rFonts w:ascii="Calibri" w:hAnsi="Calibri" w:cs="Calibri"/>
        </w:rPr>
      </w:pPr>
    </w:p>
    <w:p w14:paraId="7D7ADF86" w14:textId="72608A6D" w:rsidR="00201392" w:rsidRPr="003E6239" w:rsidRDefault="00473323" w:rsidP="00BE5FF8">
      <w:pPr>
        <w:tabs>
          <w:tab w:val="left" w:pos="2450"/>
        </w:tabs>
        <w:spacing w:after="0"/>
        <w:rPr>
          <w:rFonts w:ascii="Calibri" w:hAnsi="Calibri" w:cs="Calibri"/>
          <w:b/>
          <w:bCs/>
        </w:rPr>
      </w:pPr>
      <w:r w:rsidRPr="003E6239">
        <w:rPr>
          <w:rFonts w:ascii="Calibri" w:hAnsi="Calibri" w:cs="Calibri"/>
          <w:b/>
          <w:bCs/>
        </w:rPr>
        <w:t>DEĞERLENDİRME</w:t>
      </w:r>
    </w:p>
    <w:p w14:paraId="32D920DE" w14:textId="58E60753" w:rsidR="00D471E1" w:rsidRPr="003E6239" w:rsidRDefault="00D471E1" w:rsidP="00BE5FF8">
      <w:pPr>
        <w:tabs>
          <w:tab w:val="left" w:pos="2450"/>
        </w:tabs>
        <w:spacing w:after="0"/>
        <w:rPr>
          <w:rFonts w:ascii="Calibri" w:hAnsi="Calibri" w:cs="Calibri"/>
        </w:rPr>
      </w:pPr>
      <w:r w:rsidRPr="003E6239">
        <w:rPr>
          <w:rFonts w:ascii="Calibri" w:hAnsi="Calibri" w:cs="Calibri"/>
        </w:rPr>
        <w:t>Etkinlik sonunda çocuklara aşağıdaki sorular yöneltilebilir;</w:t>
      </w:r>
    </w:p>
    <w:p w14:paraId="52B8D976"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Her ölen canlı fosilleşir mi?</w:t>
      </w:r>
    </w:p>
    <w:p w14:paraId="187B747D"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Dinozorlar ne renktir?</w:t>
      </w:r>
    </w:p>
    <w:p w14:paraId="5330931C"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Dinozorların hepsi aynı boyutta mı olurdu?</w:t>
      </w:r>
    </w:p>
    <w:p w14:paraId="3F6C6D31"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Tekerleme sıranın sonuna doğru iletildi mi?</w:t>
      </w:r>
    </w:p>
    <w:p w14:paraId="225686F0" w14:textId="2228D2CA" w:rsidR="0025336F" w:rsidRPr="003E6239" w:rsidRDefault="001A4758" w:rsidP="00F8363E">
      <w:pPr>
        <w:pStyle w:val="ListeParagraf"/>
        <w:numPr>
          <w:ilvl w:val="0"/>
          <w:numId w:val="1"/>
        </w:numPr>
        <w:spacing w:line="276" w:lineRule="auto"/>
        <w:rPr>
          <w:rFonts w:ascii="Calibri" w:hAnsi="Calibri" w:cs="Calibri"/>
        </w:rPr>
      </w:pPr>
      <w:r w:rsidRPr="003E6239">
        <w:rPr>
          <w:rFonts w:ascii="Calibri" w:hAnsi="Calibri" w:cs="Calibri"/>
        </w:rPr>
        <w:t>Tekrar oynadığımızda neye dikkat ederdin?</w:t>
      </w:r>
      <w:r w:rsidRPr="003E6239">
        <w:rPr>
          <w:rFonts w:ascii="Calibri" w:hAnsi="Calibri" w:cs="Calibri"/>
        </w:rPr>
        <w:tab/>
      </w:r>
    </w:p>
    <w:p w14:paraId="5B888FDB" w14:textId="77777777" w:rsidR="0025336F" w:rsidRPr="003E6239" w:rsidRDefault="0025336F" w:rsidP="00BE5FF8">
      <w:pPr>
        <w:tabs>
          <w:tab w:val="left" w:pos="2450"/>
        </w:tabs>
        <w:spacing w:after="0"/>
        <w:rPr>
          <w:rFonts w:ascii="Calibri" w:hAnsi="Calibri" w:cs="Calibri"/>
        </w:rPr>
      </w:pPr>
    </w:p>
    <w:p w14:paraId="515B2696" w14:textId="77777777" w:rsidR="00F8363E" w:rsidRPr="003E6239" w:rsidRDefault="00473323" w:rsidP="00F8363E">
      <w:pPr>
        <w:tabs>
          <w:tab w:val="left" w:pos="2450"/>
        </w:tabs>
        <w:spacing w:after="0"/>
        <w:rPr>
          <w:rFonts w:ascii="Calibri" w:hAnsi="Calibri" w:cs="Calibri"/>
          <w:b/>
          <w:bCs/>
        </w:rPr>
      </w:pPr>
      <w:r w:rsidRPr="003E6239">
        <w:rPr>
          <w:rFonts w:ascii="Calibri" w:hAnsi="Calibri" w:cs="Calibri"/>
          <w:b/>
          <w:bCs/>
        </w:rPr>
        <w:t>AİLE/TOPLUM KATILIMI</w:t>
      </w:r>
    </w:p>
    <w:p w14:paraId="202C08BA" w14:textId="77777777" w:rsidR="00F8363E" w:rsidRPr="003E6239" w:rsidRDefault="00F8363E" w:rsidP="00F8363E">
      <w:pPr>
        <w:tabs>
          <w:tab w:val="left" w:pos="2450"/>
        </w:tabs>
        <w:spacing w:after="0"/>
        <w:rPr>
          <w:rFonts w:ascii="Calibri" w:hAnsi="Calibri" w:cs="Calibri"/>
          <w:b/>
          <w:bCs/>
        </w:rPr>
      </w:pPr>
    </w:p>
    <w:p w14:paraId="5103BA08" w14:textId="54579B1D" w:rsidR="00201392" w:rsidRPr="003E6239" w:rsidRDefault="0025336F" w:rsidP="00BE5FF8">
      <w:pPr>
        <w:tabs>
          <w:tab w:val="left" w:pos="2450"/>
        </w:tabs>
        <w:spacing w:after="0"/>
        <w:rPr>
          <w:rFonts w:ascii="Calibri" w:hAnsi="Calibri" w:cs="Calibri"/>
          <w:b/>
          <w:bCs/>
        </w:rPr>
      </w:pPr>
      <w:r w:rsidRPr="003E6239">
        <w:rPr>
          <w:rFonts w:ascii="Calibri" w:hAnsi="Calibri" w:cs="Calibri"/>
          <w:b/>
        </w:rPr>
        <w:t xml:space="preserve">Uyarlama: </w:t>
      </w:r>
      <w:r w:rsidRPr="003E623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3E62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87E9E"/>
    <w:multiLevelType w:val="hybridMultilevel"/>
    <w:tmpl w:val="6BB80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9B85EA2"/>
    <w:multiLevelType w:val="hybridMultilevel"/>
    <w:tmpl w:val="48E027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3224356">
    <w:abstractNumId w:val="0"/>
  </w:num>
  <w:num w:numId="2" w16cid:durableId="1596665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3501E"/>
    <w:rsid w:val="000F585F"/>
    <w:rsid w:val="0015006B"/>
    <w:rsid w:val="00176F62"/>
    <w:rsid w:val="001A4758"/>
    <w:rsid w:val="00201392"/>
    <w:rsid w:val="002212C3"/>
    <w:rsid w:val="0025336F"/>
    <w:rsid w:val="003E6239"/>
    <w:rsid w:val="00473323"/>
    <w:rsid w:val="004F3979"/>
    <w:rsid w:val="0053445E"/>
    <w:rsid w:val="005379E1"/>
    <w:rsid w:val="00651597"/>
    <w:rsid w:val="00657A4D"/>
    <w:rsid w:val="00AA476A"/>
    <w:rsid w:val="00B74DDD"/>
    <w:rsid w:val="00B8362B"/>
    <w:rsid w:val="00B971C7"/>
    <w:rsid w:val="00BE5FF8"/>
    <w:rsid w:val="00C252BC"/>
    <w:rsid w:val="00D36F6B"/>
    <w:rsid w:val="00D471E1"/>
    <w:rsid w:val="00F83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1228</Words>
  <Characters>7002</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2025-02-23T11:47:00Z</dcterms:created>
  <dcterms:modified xsi:type="dcterms:W3CDTF">2025-02-28T12:49:00Z</dcterms:modified>
</cp:coreProperties>
</file>