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E09B3" w:rsidRDefault="0025336F" w:rsidP="0025336F">
      <w:pPr>
        <w:spacing w:after="0"/>
        <w:jc w:val="center"/>
        <w:rPr>
          <w:rFonts w:ascii="Calibri" w:hAnsi="Calibri" w:cs="Calibri"/>
          <w:b/>
        </w:rPr>
      </w:pPr>
      <w:r w:rsidRPr="00DE09B3">
        <w:rPr>
          <w:rFonts w:ascii="Calibri" w:hAnsi="Calibri" w:cs="Calibri"/>
          <w:b/>
        </w:rPr>
        <w:t xml:space="preserve">TAM GÜNLÜK EĞİTİM AKIŞI     </w:t>
      </w:r>
    </w:p>
    <w:p w14:paraId="523346AA" w14:textId="77777777" w:rsidR="00BE5FF8" w:rsidRPr="00DE09B3" w:rsidRDefault="00BE5FF8" w:rsidP="00BE5FF8">
      <w:pPr>
        <w:spacing w:after="0" w:line="276" w:lineRule="auto"/>
        <w:rPr>
          <w:rFonts w:ascii="Calibri" w:hAnsi="Calibri" w:cs="Calibri"/>
          <w:b/>
          <w:bCs/>
        </w:rPr>
      </w:pPr>
    </w:p>
    <w:p w14:paraId="46F09426" w14:textId="7B36AF26" w:rsidR="00BE5FF8" w:rsidRPr="00DE09B3" w:rsidRDefault="00BE5FF8" w:rsidP="00BE5FF8">
      <w:pPr>
        <w:spacing w:after="0" w:line="276" w:lineRule="auto"/>
        <w:rPr>
          <w:rFonts w:ascii="Calibri" w:hAnsi="Calibri" w:cs="Calibri"/>
          <w:b/>
          <w:bCs/>
        </w:rPr>
      </w:pPr>
      <w:r w:rsidRPr="00DE09B3">
        <w:rPr>
          <w:rFonts w:ascii="Calibri" w:hAnsi="Calibri" w:cs="Calibri"/>
          <w:b/>
          <w:bCs/>
        </w:rPr>
        <w:t>Tarih:</w:t>
      </w:r>
    </w:p>
    <w:p w14:paraId="64CAF674" w14:textId="22D27BAB" w:rsidR="00BE5FF8" w:rsidRPr="00DE09B3" w:rsidRDefault="00BE5FF8" w:rsidP="00BE5FF8">
      <w:pPr>
        <w:spacing w:after="0" w:line="276" w:lineRule="auto"/>
        <w:rPr>
          <w:rFonts w:ascii="Calibri" w:hAnsi="Calibri" w:cs="Calibri"/>
          <w:b/>
          <w:bCs/>
        </w:rPr>
      </w:pPr>
      <w:r w:rsidRPr="00DE09B3">
        <w:rPr>
          <w:rFonts w:ascii="Calibri" w:hAnsi="Calibri" w:cs="Calibri"/>
          <w:b/>
          <w:bCs/>
        </w:rPr>
        <w:t>Okulun Adı:</w:t>
      </w:r>
    </w:p>
    <w:p w14:paraId="0BC2A8F7" w14:textId="77F8B5B8" w:rsidR="00BE5FF8" w:rsidRPr="00DE09B3" w:rsidRDefault="00BE5FF8" w:rsidP="00BE5FF8">
      <w:pPr>
        <w:spacing w:after="0" w:line="276" w:lineRule="auto"/>
        <w:rPr>
          <w:rFonts w:ascii="Calibri" w:hAnsi="Calibri" w:cs="Calibri"/>
          <w:b/>
          <w:bCs/>
        </w:rPr>
      </w:pPr>
      <w:r w:rsidRPr="00DE09B3">
        <w:rPr>
          <w:rFonts w:ascii="Calibri" w:hAnsi="Calibri" w:cs="Calibri"/>
          <w:b/>
          <w:bCs/>
        </w:rPr>
        <w:t xml:space="preserve">Yaş Grubu: </w:t>
      </w:r>
      <w:r w:rsidR="00D21F87" w:rsidRPr="00DE09B3">
        <w:rPr>
          <w:rFonts w:ascii="Calibri" w:hAnsi="Calibri" w:cs="Calibri"/>
        </w:rPr>
        <w:t>4</w:t>
      </w:r>
      <w:r w:rsidR="00DE09B3">
        <w:rPr>
          <w:rFonts w:ascii="Calibri" w:hAnsi="Calibri" w:cs="Calibri"/>
        </w:rPr>
        <w:t>9</w:t>
      </w:r>
      <w:r w:rsidR="00D21F87" w:rsidRPr="00DE09B3">
        <w:rPr>
          <w:rFonts w:ascii="Calibri" w:hAnsi="Calibri" w:cs="Calibri"/>
        </w:rPr>
        <w:t xml:space="preserve"> - 60 Ay</w:t>
      </w:r>
    </w:p>
    <w:p w14:paraId="29D534DC" w14:textId="019CAD79" w:rsidR="00BE5FF8" w:rsidRPr="00DE09B3" w:rsidRDefault="00BE5FF8" w:rsidP="00BE5FF8">
      <w:pPr>
        <w:spacing w:after="0" w:line="276" w:lineRule="auto"/>
        <w:rPr>
          <w:rFonts w:ascii="Calibri" w:hAnsi="Calibri" w:cs="Calibri"/>
          <w:b/>
          <w:bCs/>
        </w:rPr>
      </w:pPr>
      <w:r w:rsidRPr="00DE09B3">
        <w:rPr>
          <w:rFonts w:ascii="Calibri" w:hAnsi="Calibri" w:cs="Calibri"/>
          <w:b/>
          <w:bCs/>
        </w:rPr>
        <w:t>Öğretmenin Adı:</w:t>
      </w:r>
    </w:p>
    <w:p w14:paraId="54B79B6D" w14:textId="77777777" w:rsidR="00BE5FF8" w:rsidRPr="00DE09B3" w:rsidRDefault="00BE5FF8" w:rsidP="00BE5FF8">
      <w:pPr>
        <w:spacing w:after="0" w:line="276" w:lineRule="auto"/>
        <w:rPr>
          <w:rFonts w:ascii="Calibri" w:hAnsi="Calibri" w:cs="Calibri"/>
        </w:rPr>
      </w:pPr>
    </w:p>
    <w:p w14:paraId="45D0AD95" w14:textId="3A1C2528" w:rsidR="00BE5FF8" w:rsidRPr="00DE09B3" w:rsidRDefault="00BE5FF8" w:rsidP="00BE5FF8">
      <w:pPr>
        <w:spacing w:after="0" w:line="276" w:lineRule="auto"/>
        <w:rPr>
          <w:rFonts w:ascii="Calibri" w:hAnsi="Calibri" w:cs="Calibri"/>
          <w:b/>
          <w:bCs/>
        </w:rPr>
      </w:pPr>
      <w:r w:rsidRPr="00DE09B3">
        <w:rPr>
          <w:rFonts w:ascii="Calibri" w:hAnsi="Calibri" w:cs="Calibri"/>
          <w:b/>
          <w:bCs/>
        </w:rPr>
        <w:t>KAZANIM VE GÖSTERGELER</w:t>
      </w:r>
    </w:p>
    <w:p w14:paraId="3CCCF172" w14:textId="77777777" w:rsidR="00BE5FF8" w:rsidRPr="00DE09B3" w:rsidRDefault="00BE5FF8" w:rsidP="00BE5FF8">
      <w:pPr>
        <w:spacing w:after="0" w:line="276" w:lineRule="auto"/>
        <w:rPr>
          <w:rFonts w:ascii="Calibri" w:hAnsi="Calibri" w:cs="Calibri"/>
        </w:rPr>
      </w:pPr>
    </w:p>
    <w:p w14:paraId="40FE9302" w14:textId="61561E80" w:rsidR="00BE5FF8" w:rsidRPr="00DE09B3" w:rsidRDefault="00BE5FF8" w:rsidP="00BE5FF8">
      <w:pPr>
        <w:spacing w:after="0" w:line="276" w:lineRule="auto"/>
        <w:rPr>
          <w:rFonts w:ascii="Calibri" w:hAnsi="Calibri" w:cs="Calibri"/>
        </w:rPr>
      </w:pPr>
      <w:r w:rsidRPr="00DE09B3">
        <w:rPr>
          <w:rFonts w:ascii="Calibri" w:hAnsi="Calibri" w:cs="Calibri"/>
        </w:rPr>
        <w:t>BİLİŞSEL GELİŞİM</w:t>
      </w:r>
    </w:p>
    <w:p w14:paraId="5B7CBECA" w14:textId="77777777" w:rsidR="003118FC" w:rsidRPr="00DE09B3" w:rsidRDefault="003118FC" w:rsidP="003118FC">
      <w:pPr>
        <w:spacing w:after="0"/>
        <w:rPr>
          <w:rFonts w:ascii="Calibri" w:hAnsi="Calibri" w:cs="Calibri"/>
          <w:b/>
        </w:rPr>
      </w:pPr>
      <w:r w:rsidRPr="00DE09B3">
        <w:rPr>
          <w:rFonts w:ascii="Calibri" w:hAnsi="Calibri" w:cs="Calibri"/>
          <w:b/>
        </w:rPr>
        <w:t>Kazanım 1. Nesneye/duruma/olaya yönelik dikkatini sürdürür.</w:t>
      </w:r>
    </w:p>
    <w:p w14:paraId="5BB022AC" w14:textId="77777777" w:rsidR="003118FC" w:rsidRPr="00DE09B3" w:rsidRDefault="003118FC" w:rsidP="003118FC">
      <w:pPr>
        <w:spacing w:after="0"/>
        <w:rPr>
          <w:rFonts w:ascii="Calibri" w:hAnsi="Calibri" w:cs="Calibri"/>
          <w:b/>
        </w:rPr>
      </w:pPr>
      <w:r w:rsidRPr="00DE09B3">
        <w:rPr>
          <w:rFonts w:ascii="Calibri" w:hAnsi="Calibri" w:cs="Calibri"/>
          <w:b/>
        </w:rPr>
        <w:t>Göstergeler</w:t>
      </w:r>
    </w:p>
    <w:p w14:paraId="0F2F11C7" w14:textId="77777777" w:rsidR="003118FC" w:rsidRPr="00DE09B3" w:rsidRDefault="003118FC" w:rsidP="003118FC">
      <w:pPr>
        <w:spacing w:after="0"/>
        <w:rPr>
          <w:rFonts w:ascii="Calibri" w:hAnsi="Calibri" w:cs="Calibri"/>
        </w:rPr>
      </w:pPr>
      <w:r w:rsidRPr="00DE09B3">
        <w:rPr>
          <w:rFonts w:ascii="Calibri" w:hAnsi="Calibri" w:cs="Calibri"/>
        </w:rPr>
        <w:t xml:space="preserve">Dikkat edilmesi gereken nesneye/duruma/olaya odaklanır. </w:t>
      </w:r>
    </w:p>
    <w:p w14:paraId="1BC9CB59" w14:textId="77777777" w:rsidR="003118FC" w:rsidRPr="00DE09B3" w:rsidRDefault="003118FC" w:rsidP="003118FC">
      <w:pPr>
        <w:spacing w:after="0"/>
        <w:rPr>
          <w:rFonts w:ascii="Calibri" w:hAnsi="Calibri" w:cs="Calibri"/>
        </w:rPr>
      </w:pPr>
      <w:r w:rsidRPr="00DE09B3">
        <w:rPr>
          <w:rFonts w:ascii="Calibri" w:hAnsi="Calibri" w:cs="Calibri"/>
        </w:rPr>
        <w:t xml:space="preserve">Dikkatini çeken nesne/durum/olay ile ilgili bir ya da birden fazla özelliği/niteliği söyler. </w:t>
      </w:r>
    </w:p>
    <w:p w14:paraId="278AD6D2" w14:textId="77777777" w:rsidR="003118FC" w:rsidRPr="00DE09B3" w:rsidRDefault="003118FC" w:rsidP="003118FC">
      <w:pPr>
        <w:spacing w:after="0"/>
        <w:rPr>
          <w:rFonts w:ascii="Calibri" w:hAnsi="Calibri" w:cs="Calibri"/>
        </w:rPr>
      </w:pPr>
      <w:r w:rsidRPr="00DE09B3">
        <w:rPr>
          <w:rFonts w:ascii="Calibri" w:hAnsi="Calibri" w:cs="Calibri"/>
        </w:rPr>
        <w:t>Dikkatini çeken nesneye/duruma/olaya yönelik sorular sorar.</w:t>
      </w:r>
    </w:p>
    <w:p w14:paraId="146006B1" w14:textId="77777777" w:rsidR="003118FC" w:rsidRPr="00DE09B3" w:rsidRDefault="003118FC" w:rsidP="003118FC">
      <w:pPr>
        <w:spacing w:after="0"/>
        <w:rPr>
          <w:rFonts w:ascii="Calibri" w:hAnsi="Calibri" w:cs="Calibri"/>
        </w:rPr>
      </w:pPr>
      <w:r w:rsidRPr="00DE09B3">
        <w:rPr>
          <w:rFonts w:ascii="Calibri" w:hAnsi="Calibri" w:cs="Calibri"/>
        </w:rPr>
        <w:t>Dikkatini çeken nesneye/duruma/olaya yönelik yanıtları dinler.</w:t>
      </w:r>
    </w:p>
    <w:p w14:paraId="42ED63F5" w14:textId="77777777" w:rsidR="003118FC" w:rsidRPr="00DE09B3" w:rsidRDefault="003118FC" w:rsidP="003118FC">
      <w:pPr>
        <w:spacing w:after="0"/>
        <w:rPr>
          <w:rFonts w:ascii="Calibri" w:hAnsi="Calibri" w:cs="Calibri"/>
        </w:rPr>
      </w:pPr>
      <w:r w:rsidRPr="00DE09B3">
        <w:rPr>
          <w:rFonts w:ascii="Calibri" w:hAnsi="Calibri" w:cs="Calibri"/>
        </w:rPr>
        <w:t xml:space="preserve">Dikkat dağıtıcı uyaranlara rağmen etkinliğe yönelik dikkatini sürdürür. </w:t>
      </w:r>
    </w:p>
    <w:p w14:paraId="28207590" w14:textId="77777777" w:rsidR="003118FC" w:rsidRPr="00DE09B3" w:rsidRDefault="003118FC" w:rsidP="003118FC">
      <w:pPr>
        <w:spacing w:after="0"/>
        <w:rPr>
          <w:rFonts w:ascii="Calibri" w:hAnsi="Calibri" w:cs="Calibri"/>
        </w:rPr>
      </w:pPr>
      <w:r w:rsidRPr="00DE09B3">
        <w:rPr>
          <w:rFonts w:ascii="Calibri" w:hAnsi="Calibri" w:cs="Calibri"/>
        </w:rPr>
        <w:t xml:space="preserve">Bir göreve/işe ara verdikten sonra yeniden odaklanır. </w:t>
      </w:r>
    </w:p>
    <w:p w14:paraId="004ADAB3" w14:textId="77777777" w:rsidR="003118FC" w:rsidRPr="00DE09B3" w:rsidRDefault="003118FC" w:rsidP="003118FC">
      <w:pPr>
        <w:spacing w:after="0"/>
        <w:rPr>
          <w:rFonts w:ascii="Calibri" w:hAnsi="Calibri" w:cs="Calibri"/>
        </w:rPr>
      </w:pPr>
      <w:r w:rsidRPr="00DE09B3">
        <w:rPr>
          <w:rFonts w:ascii="Calibri" w:hAnsi="Calibri" w:cs="Calibri"/>
        </w:rPr>
        <w:t xml:space="preserve">Yeniden odaklandığı işini tamamlar. </w:t>
      </w:r>
    </w:p>
    <w:p w14:paraId="52B4C025" w14:textId="77777777" w:rsidR="003118FC" w:rsidRPr="00DE09B3" w:rsidRDefault="003118FC" w:rsidP="003118FC">
      <w:pPr>
        <w:spacing w:after="0"/>
        <w:rPr>
          <w:rFonts w:ascii="Calibri" w:hAnsi="Calibri" w:cs="Calibri"/>
        </w:rPr>
      </w:pPr>
    </w:p>
    <w:p w14:paraId="4F3DE664" w14:textId="77777777" w:rsidR="003118FC" w:rsidRPr="00DE09B3" w:rsidRDefault="003118FC" w:rsidP="003118FC">
      <w:pPr>
        <w:spacing w:after="0"/>
        <w:rPr>
          <w:rFonts w:ascii="Calibri" w:hAnsi="Calibri" w:cs="Calibri"/>
          <w:b/>
        </w:rPr>
      </w:pPr>
      <w:r w:rsidRPr="00DE09B3">
        <w:rPr>
          <w:rFonts w:ascii="Calibri" w:hAnsi="Calibri" w:cs="Calibri"/>
          <w:b/>
        </w:rPr>
        <w:t>Kazanım 2. Nesnelerin/varlıkların özelliklerini açıklar.</w:t>
      </w:r>
    </w:p>
    <w:p w14:paraId="14BC7A0D"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1DA2F188" w14:textId="77777777" w:rsidR="003118FC" w:rsidRPr="00DE09B3" w:rsidRDefault="003118FC" w:rsidP="003118FC">
      <w:pPr>
        <w:spacing w:after="0"/>
        <w:rPr>
          <w:rFonts w:ascii="Calibri" w:hAnsi="Calibri" w:cs="Calibri"/>
        </w:rPr>
      </w:pPr>
      <w:r w:rsidRPr="00DE09B3">
        <w:rPr>
          <w:rFonts w:ascii="Calibri" w:hAnsi="Calibri" w:cs="Calibri"/>
        </w:rPr>
        <w:t>Nesnelerin/varlıkların adını söyler.</w:t>
      </w:r>
    </w:p>
    <w:p w14:paraId="0F18B9B6" w14:textId="77777777" w:rsidR="003118FC" w:rsidRPr="00DE09B3" w:rsidRDefault="003118FC" w:rsidP="003118FC">
      <w:pPr>
        <w:spacing w:after="0"/>
        <w:rPr>
          <w:rFonts w:ascii="Calibri" w:hAnsi="Calibri" w:cs="Calibri"/>
        </w:rPr>
      </w:pPr>
      <w:r w:rsidRPr="00DE09B3">
        <w:rPr>
          <w:rFonts w:ascii="Calibri" w:hAnsi="Calibri" w:cs="Calibri"/>
        </w:rPr>
        <w:t xml:space="preserve">Nesneleri/varlıkları inceler. </w:t>
      </w:r>
    </w:p>
    <w:p w14:paraId="429943A6" w14:textId="77777777" w:rsidR="003118FC" w:rsidRPr="00DE09B3" w:rsidRDefault="003118FC" w:rsidP="003118FC">
      <w:pPr>
        <w:spacing w:after="0"/>
        <w:rPr>
          <w:rFonts w:ascii="Calibri" w:hAnsi="Calibri" w:cs="Calibri"/>
        </w:rPr>
      </w:pPr>
      <w:r w:rsidRPr="00DE09B3">
        <w:rPr>
          <w:rFonts w:ascii="Calibri" w:hAnsi="Calibri" w:cs="Calibri"/>
        </w:rPr>
        <w:t>Nesnelerin/varlıkların fiziksel özelliklerini betimler.</w:t>
      </w:r>
    </w:p>
    <w:p w14:paraId="0CC50A8E" w14:textId="77777777" w:rsidR="003118FC" w:rsidRPr="00DE09B3" w:rsidRDefault="003118FC" w:rsidP="003118FC">
      <w:pPr>
        <w:spacing w:after="0"/>
        <w:rPr>
          <w:rFonts w:ascii="Calibri" w:hAnsi="Calibri" w:cs="Calibri"/>
        </w:rPr>
      </w:pPr>
      <w:r w:rsidRPr="00DE09B3">
        <w:rPr>
          <w:rFonts w:ascii="Calibri" w:hAnsi="Calibri" w:cs="Calibri"/>
        </w:rPr>
        <w:t xml:space="preserve">Nesnelerin/varlıkların işlevsel özelliklerini betimler. </w:t>
      </w:r>
    </w:p>
    <w:p w14:paraId="7E32957E" w14:textId="77777777" w:rsidR="003118FC" w:rsidRPr="00DE09B3" w:rsidRDefault="003118FC" w:rsidP="003118FC">
      <w:pPr>
        <w:spacing w:after="0"/>
        <w:rPr>
          <w:rFonts w:ascii="Calibri" w:hAnsi="Calibri" w:cs="Calibri"/>
        </w:rPr>
      </w:pPr>
      <w:r w:rsidRPr="00DE09B3">
        <w:rPr>
          <w:rFonts w:ascii="Calibri" w:hAnsi="Calibri" w:cs="Calibri"/>
        </w:rPr>
        <w:t>Nesnelerin/varlıkların benzer yönlerine örnekler verir.</w:t>
      </w:r>
    </w:p>
    <w:p w14:paraId="759DED8B" w14:textId="77777777" w:rsidR="003118FC" w:rsidRPr="00DE09B3" w:rsidRDefault="003118FC" w:rsidP="003118FC">
      <w:pPr>
        <w:spacing w:after="0"/>
        <w:rPr>
          <w:rFonts w:ascii="Calibri" w:hAnsi="Calibri" w:cs="Calibri"/>
        </w:rPr>
      </w:pPr>
      <w:r w:rsidRPr="00DE09B3">
        <w:rPr>
          <w:rFonts w:ascii="Calibri" w:hAnsi="Calibri" w:cs="Calibri"/>
        </w:rPr>
        <w:t>Nesnelerin/varlıkların farklı yönlerine örnekler verir.</w:t>
      </w:r>
    </w:p>
    <w:p w14:paraId="369B6FED" w14:textId="77777777" w:rsidR="00BE5FF8" w:rsidRPr="00DE09B3" w:rsidRDefault="00BE5FF8" w:rsidP="00BE5FF8">
      <w:pPr>
        <w:spacing w:after="0" w:line="276" w:lineRule="auto"/>
        <w:rPr>
          <w:rFonts w:ascii="Calibri" w:hAnsi="Calibri" w:cs="Calibri"/>
        </w:rPr>
      </w:pPr>
    </w:p>
    <w:p w14:paraId="587BFB05"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4. Nesne/durum/olayla ilgili tahminlerini değerlendirir. </w:t>
      </w:r>
    </w:p>
    <w:p w14:paraId="2759D997"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CFD497A" w14:textId="77777777" w:rsidR="003118FC" w:rsidRPr="00DE09B3" w:rsidRDefault="003118FC" w:rsidP="003118FC">
      <w:pPr>
        <w:spacing w:after="0"/>
        <w:rPr>
          <w:rFonts w:ascii="Calibri" w:hAnsi="Calibri" w:cs="Calibri"/>
        </w:rPr>
      </w:pPr>
      <w:r w:rsidRPr="00DE09B3">
        <w:rPr>
          <w:rFonts w:ascii="Calibri" w:hAnsi="Calibri" w:cs="Calibri"/>
        </w:rPr>
        <w:t xml:space="preserve">Nesne/durum/olayı inceler. </w:t>
      </w:r>
    </w:p>
    <w:p w14:paraId="5BF89C12" w14:textId="77777777" w:rsidR="003118FC" w:rsidRPr="00DE09B3" w:rsidRDefault="003118FC" w:rsidP="003118FC">
      <w:pPr>
        <w:spacing w:after="0"/>
        <w:rPr>
          <w:rFonts w:ascii="Calibri" w:hAnsi="Calibri" w:cs="Calibri"/>
        </w:rPr>
      </w:pPr>
      <w:r w:rsidRPr="00DE09B3">
        <w:rPr>
          <w:rFonts w:ascii="Calibri" w:hAnsi="Calibri" w:cs="Calibri"/>
        </w:rPr>
        <w:t xml:space="preserve">Tahminini söyler. </w:t>
      </w:r>
    </w:p>
    <w:p w14:paraId="6B8834B4" w14:textId="77777777" w:rsidR="003118FC" w:rsidRPr="00DE09B3" w:rsidRDefault="003118FC" w:rsidP="003118FC">
      <w:pPr>
        <w:spacing w:after="0"/>
        <w:rPr>
          <w:rFonts w:ascii="Calibri" w:hAnsi="Calibri" w:cs="Calibri"/>
        </w:rPr>
      </w:pPr>
      <w:r w:rsidRPr="00DE09B3">
        <w:rPr>
          <w:rFonts w:ascii="Calibri" w:hAnsi="Calibri" w:cs="Calibri"/>
        </w:rPr>
        <w:t xml:space="preserve">Gerçek durumu inceler. </w:t>
      </w:r>
    </w:p>
    <w:p w14:paraId="635AD93F" w14:textId="77777777" w:rsidR="003118FC" w:rsidRPr="00DE09B3" w:rsidRDefault="003118FC" w:rsidP="003118FC">
      <w:pPr>
        <w:spacing w:after="0"/>
        <w:rPr>
          <w:rFonts w:ascii="Calibri" w:hAnsi="Calibri" w:cs="Calibri"/>
        </w:rPr>
      </w:pPr>
      <w:r w:rsidRPr="00DE09B3">
        <w:rPr>
          <w:rFonts w:ascii="Calibri" w:hAnsi="Calibri" w:cs="Calibri"/>
        </w:rPr>
        <w:t xml:space="preserve">Tahmini ile gerçek durumu karşılaştırır. </w:t>
      </w:r>
    </w:p>
    <w:p w14:paraId="2F4D2978" w14:textId="77777777" w:rsidR="003118FC" w:rsidRPr="00DE09B3" w:rsidRDefault="003118FC" w:rsidP="003118FC">
      <w:pPr>
        <w:spacing w:after="0"/>
        <w:rPr>
          <w:rFonts w:ascii="Calibri" w:hAnsi="Calibri" w:cs="Calibri"/>
        </w:rPr>
      </w:pPr>
      <w:r w:rsidRPr="00DE09B3">
        <w:rPr>
          <w:rFonts w:ascii="Calibri" w:hAnsi="Calibri" w:cs="Calibri"/>
        </w:rPr>
        <w:t xml:space="preserve">Tahmini ile gerçek durum arasındaki benzerlikleri/farklılıkları açıklar. </w:t>
      </w:r>
    </w:p>
    <w:p w14:paraId="3E3CA36E" w14:textId="77777777" w:rsidR="003118FC" w:rsidRPr="00DE09B3" w:rsidRDefault="003118FC" w:rsidP="003118FC">
      <w:pPr>
        <w:spacing w:after="0"/>
        <w:rPr>
          <w:rFonts w:ascii="Calibri" w:hAnsi="Calibri" w:cs="Calibri"/>
        </w:rPr>
      </w:pPr>
      <w:r w:rsidRPr="00DE09B3">
        <w:rPr>
          <w:rFonts w:ascii="Calibri" w:hAnsi="Calibri" w:cs="Calibri"/>
        </w:rPr>
        <w:t xml:space="preserve">Tahminine ilişkin çıkarımda bulunur. </w:t>
      </w:r>
    </w:p>
    <w:p w14:paraId="524FBFC0" w14:textId="77777777" w:rsidR="003118FC" w:rsidRPr="00DE09B3" w:rsidRDefault="003118FC" w:rsidP="00BE5FF8">
      <w:pPr>
        <w:spacing w:after="0" w:line="276" w:lineRule="auto"/>
        <w:rPr>
          <w:rFonts w:ascii="Calibri" w:hAnsi="Calibri" w:cs="Calibri"/>
        </w:rPr>
      </w:pPr>
    </w:p>
    <w:p w14:paraId="092914BD"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5. Neden-sonuç ilişkisi kurar. </w:t>
      </w:r>
    </w:p>
    <w:p w14:paraId="080D54DB"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27CFFE6" w14:textId="77777777" w:rsidR="003118FC" w:rsidRPr="00DE09B3" w:rsidRDefault="003118FC" w:rsidP="003118FC">
      <w:pPr>
        <w:spacing w:after="0"/>
        <w:rPr>
          <w:rFonts w:ascii="Calibri" w:hAnsi="Calibri" w:cs="Calibri"/>
        </w:rPr>
      </w:pPr>
      <w:r w:rsidRPr="00DE09B3">
        <w:rPr>
          <w:rFonts w:ascii="Calibri" w:hAnsi="Calibri" w:cs="Calibri"/>
        </w:rPr>
        <w:t xml:space="preserve">Bir olayın olası nedenlerini söyler. </w:t>
      </w:r>
    </w:p>
    <w:p w14:paraId="1071BFB9" w14:textId="77777777" w:rsidR="003118FC" w:rsidRPr="00DE09B3" w:rsidRDefault="003118FC" w:rsidP="003118FC">
      <w:pPr>
        <w:spacing w:after="0"/>
        <w:rPr>
          <w:rFonts w:ascii="Calibri" w:hAnsi="Calibri" w:cs="Calibri"/>
        </w:rPr>
      </w:pPr>
      <w:r w:rsidRPr="00DE09B3">
        <w:rPr>
          <w:rFonts w:ascii="Calibri" w:hAnsi="Calibri" w:cs="Calibri"/>
        </w:rPr>
        <w:t xml:space="preserve">Bir olayın olası sonuçlarını söyler. </w:t>
      </w:r>
    </w:p>
    <w:p w14:paraId="76D4D347" w14:textId="77777777" w:rsidR="003118FC" w:rsidRPr="00DE09B3" w:rsidRDefault="003118FC" w:rsidP="003118FC">
      <w:pPr>
        <w:spacing w:after="0"/>
        <w:rPr>
          <w:rFonts w:ascii="Calibri" w:hAnsi="Calibri" w:cs="Calibri"/>
        </w:rPr>
      </w:pPr>
      <w:r w:rsidRPr="00DE09B3">
        <w:rPr>
          <w:rFonts w:ascii="Calibri" w:hAnsi="Calibri" w:cs="Calibri"/>
        </w:rPr>
        <w:t>Nesne/durum/olaylar arasındaki neden-sonuç ilişkisini açıklar.</w:t>
      </w:r>
    </w:p>
    <w:p w14:paraId="5F6A3967" w14:textId="77777777" w:rsidR="003118FC" w:rsidRPr="00DE09B3" w:rsidRDefault="003118FC" w:rsidP="00BE5FF8">
      <w:pPr>
        <w:spacing w:after="0" w:line="276" w:lineRule="auto"/>
        <w:rPr>
          <w:rFonts w:ascii="Calibri" w:hAnsi="Calibri" w:cs="Calibri"/>
        </w:rPr>
      </w:pPr>
    </w:p>
    <w:p w14:paraId="068EE42F"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10. Sayma becerisi sergiler. </w:t>
      </w:r>
    </w:p>
    <w:p w14:paraId="32D48D4E"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1F3DC5F3" w14:textId="77777777" w:rsidR="003118FC" w:rsidRPr="00DE09B3" w:rsidRDefault="003118FC" w:rsidP="003118FC">
      <w:pPr>
        <w:spacing w:after="0"/>
        <w:rPr>
          <w:rFonts w:ascii="Calibri" w:hAnsi="Calibri" w:cs="Calibri"/>
        </w:rPr>
      </w:pPr>
      <w:r w:rsidRPr="00DE09B3">
        <w:rPr>
          <w:rFonts w:ascii="Calibri" w:hAnsi="Calibri" w:cs="Calibri"/>
        </w:rPr>
        <w:t xml:space="preserve">İleriye/geriye doğru ritmik sayar. </w:t>
      </w:r>
    </w:p>
    <w:p w14:paraId="1FDFC23D" w14:textId="77777777" w:rsidR="003118FC" w:rsidRPr="00DE09B3" w:rsidRDefault="003118FC" w:rsidP="003118FC">
      <w:pPr>
        <w:spacing w:after="0"/>
        <w:rPr>
          <w:rFonts w:ascii="Calibri" w:hAnsi="Calibri" w:cs="Calibri"/>
        </w:rPr>
      </w:pPr>
      <w:r w:rsidRPr="00DE09B3">
        <w:rPr>
          <w:rFonts w:ascii="Calibri" w:hAnsi="Calibri" w:cs="Calibri"/>
        </w:rPr>
        <w:lastRenderedPageBreak/>
        <w:t xml:space="preserve">Gösterilen gruptaki nesneleri sayar. </w:t>
      </w:r>
    </w:p>
    <w:p w14:paraId="662B5229" w14:textId="77777777" w:rsidR="003118FC" w:rsidRPr="00DE09B3" w:rsidRDefault="003118FC" w:rsidP="003118FC">
      <w:pPr>
        <w:spacing w:after="0"/>
        <w:rPr>
          <w:rFonts w:ascii="Calibri" w:hAnsi="Calibri" w:cs="Calibri"/>
        </w:rPr>
      </w:pPr>
      <w:r w:rsidRPr="00DE09B3">
        <w:rPr>
          <w:rFonts w:ascii="Calibri" w:hAnsi="Calibri" w:cs="Calibri"/>
        </w:rPr>
        <w:t xml:space="preserve">Saydığı nesne/varlıkların kaç tane olduğunu söyler. </w:t>
      </w:r>
    </w:p>
    <w:p w14:paraId="26FBCAFC" w14:textId="77777777" w:rsidR="003118FC" w:rsidRPr="00DE09B3" w:rsidRDefault="003118FC" w:rsidP="003118FC">
      <w:pPr>
        <w:spacing w:after="0"/>
        <w:rPr>
          <w:rFonts w:ascii="Calibri" w:hAnsi="Calibri" w:cs="Calibri"/>
        </w:rPr>
      </w:pPr>
      <w:r w:rsidRPr="00DE09B3">
        <w:rPr>
          <w:rFonts w:ascii="Calibri" w:hAnsi="Calibri" w:cs="Calibri"/>
        </w:rPr>
        <w:t xml:space="preserve">Belirtilen sayı kadar nesne/varlığı gösterir. </w:t>
      </w:r>
    </w:p>
    <w:p w14:paraId="24A6E217" w14:textId="77777777" w:rsidR="003118FC" w:rsidRPr="00DE09B3" w:rsidRDefault="003118FC" w:rsidP="003118FC">
      <w:pPr>
        <w:spacing w:after="0"/>
        <w:rPr>
          <w:rFonts w:ascii="Calibri" w:hAnsi="Calibri" w:cs="Calibri"/>
        </w:rPr>
      </w:pPr>
      <w:r w:rsidRPr="00DE09B3">
        <w:rPr>
          <w:rFonts w:ascii="Calibri" w:hAnsi="Calibri" w:cs="Calibri"/>
        </w:rPr>
        <w:t xml:space="preserve">Bir sayıdan önce ve sonra gelen sayıyı söyler. Sıra bildiren sayıyı söyler. </w:t>
      </w:r>
    </w:p>
    <w:p w14:paraId="313C5D34" w14:textId="77777777" w:rsidR="003118FC" w:rsidRPr="00DE09B3" w:rsidRDefault="003118FC" w:rsidP="003118FC">
      <w:pPr>
        <w:spacing w:after="0"/>
        <w:rPr>
          <w:rFonts w:ascii="Calibri" w:hAnsi="Calibri" w:cs="Calibri"/>
        </w:rPr>
      </w:pPr>
      <w:r w:rsidRPr="00DE09B3">
        <w:rPr>
          <w:rFonts w:ascii="Calibri" w:hAnsi="Calibri" w:cs="Calibri"/>
        </w:rPr>
        <w:t xml:space="preserve">Nesne grupları ile sayıları eşleştirir. </w:t>
      </w:r>
    </w:p>
    <w:p w14:paraId="73D06D5A" w14:textId="77777777" w:rsidR="003118FC" w:rsidRPr="00DE09B3" w:rsidRDefault="003118FC" w:rsidP="003118FC">
      <w:pPr>
        <w:spacing w:after="0"/>
        <w:rPr>
          <w:rFonts w:ascii="Calibri" w:hAnsi="Calibri" w:cs="Calibri"/>
        </w:rPr>
      </w:pPr>
      <w:r w:rsidRPr="00DE09B3">
        <w:rPr>
          <w:rFonts w:ascii="Calibri" w:hAnsi="Calibri" w:cs="Calibri"/>
        </w:rPr>
        <w:t>Grup hâlindeki nesnelerin/varlıkların sayısını saymadan hızlıca söyler.</w:t>
      </w:r>
    </w:p>
    <w:p w14:paraId="4D3BB4AB" w14:textId="77777777" w:rsidR="003118FC" w:rsidRPr="00DE09B3" w:rsidRDefault="003118FC" w:rsidP="00BE5FF8">
      <w:pPr>
        <w:spacing w:after="0" w:line="276" w:lineRule="auto"/>
        <w:rPr>
          <w:rFonts w:ascii="Calibri" w:hAnsi="Calibri" w:cs="Calibri"/>
        </w:rPr>
      </w:pPr>
    </w:p>
    <w:p w14:paraId="582CBD28"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22. Bir hedefe ulaşmak için planlama yapar. </w:t>
      </w:r>
    </w:p>
    <w:p w14:paraId="476193A7"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56A4BA2" w14:textId="77777777" w:rsidR="003118FC" w:rsidRPr="00DE09B3" w:rsidRDefault="003118FC" w:rsidP="003118FC">
      <w:pPr>
        <w:spacing w:after="0"/>
        <w:rPr>
          <w:rFonts w:ascii="Calibri" w:hAnsi="Calibri" w:cs="Calibri"/>
        </w:rPr>
      </w:pPr>
      <w:r w:rsidRPr="00DE09B3">
        <w:rPr>
          <w:rFonts w:ascii="Calibri" w:hAnsi="Calibri" w:cs="Calibri"/>
        </w:rPr>
        <w:t xml:space="preserve">Kendine bir hedef belirler. </w:t>
      </w:r>
    </w:p>
    <w:p w14:paraId="59E430C9" w14:textId="77777777" w:rsidR="003118FC" w:rsidRPr="00DE09B3" w:rsidRDefault="003118FC" w:rsidP="003118FC">
      <w:pPr>
        <w:spacing w:after="0"/>
        <w:rPr>
          <w:rFonts w:ascii="Calibri" w:hAnsi="Calibri" w:cs="Calibri"/>
        </w:rPr>
      </w:pPr>
      <w:r w:rsidRPr="00DE09B3">
        <w:rPr>
          <w:rFonts w:ascii="Calibri" w:hAnsi="Calibri" w:cs="Calibri"/>
        </w:rPr>
        <w:t xml:space="preserve">Hedefini gerçekleştirme motivasyonunu açıklar. </w:t>
      </w:r>
    </w:p>
    <w:p w14:paraId="22306BEF" w14:textId="77777777" w:rsidR="003118FC" w:rsidRPr="00DE09B3" w:rsidRDefault="003118FC" w:rsidP="003118FC">
      <w:pPr>
        <w:spacing w:after="0"/>
        <w:rPr>
          <w:rFonts w:ascii="Calibri" w:hAnsi="Calibri" w:cs="Calibri"/>
        </w:rPr>
      </w:pPr>
      <w:r w:rsidRPr="00DE09B3">
        <w:rPr>
          <w:rFonts w:ascii="Calibri" w:hAnsi="Calibri" w:cs="Calibri"/>
        </w:rPr>
        <w:t xml:space="preserve">Hedefe ulaşmak için gerekli aşamaları ifade eder. </w:t>
      </w:r>
    </w:p>
    <w:p w14:paraId="36A96C4B"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harekete geçer. </w:t>
      </w:r>
    </w:p>
    <w:p w14:paraId="1CAC4321"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davranışın aşamalarını devam ettirir. </w:t>
      </w:r>
    </w:p>
    <w:p w14:paraId="17980037" w14:textId="77777777" w:rsidR="003118FC" w:rsidRPr="00DE09B3" w:rsidRDefault="003118FC" w:rsidP="003118FC">
      <w:pPr>
        <w:spacing w:after="0"/>
        <w:rPr>
          <w:rFonts w:ascii="Calibri" w:hAnsi="Calibri" w:cs="Calibri"/>
        </w:rPr>
      </w:pPr>
      <w:r w:rsidRPr="00DE09B3">
        <w:rPr>
          <w:rFonts w:ascii="Calibri" w:hAnsi="Calibri" w:cs="Calibri"/>
        </w:rPr>
        <w:t xml:space="preserve">Hedefe yönelik davranışları gerektiğinde değiştirir. </w:t>
      </w:r>
    </w:p>
    <w:p w14:paraId="3D4CEC70" w14:textId="77777777" w:rsidR="003118FC" w:rsidRPr="00DE09B3" w:rsidRDefault="003118FC" w:rsidP="003118FC">
      <w:pPr>
        <w:spacing w:after="0"/>
        <w:rPr>
          <w:rFonts w:ascii="Calibri" w:hAnsi="Calibri" w:cs="Calibri"/>
        </w:rPr>
      </w:pPr>
      <w:r w:rsidRPr="00DE09B3">
        <w:rPr>
          <w:rFonts w:ascii="Calibri" w:hAnsi="Calibri" w:cs="Calibri"/>
        </w:rPr>
        <w:t>Hedefe yönelik karmaşık görevleri yerine getirmek için gerekli düzenlemeleri yapar.</w:t>
      </w:r>
    </w:p>
    <w:p w14:paraId="58E162D0" w14:textId="77777777" w:rsidR="003118FC" w:rsidRPr="00DE09B3" w:rsidRDefault="003118FC" w:rsidP="00BE5FF8">
      <w:pPr>
        <w:spacing w:after="0" w:line="276" w:lineRule="auto"/>
        <w:rPr>
          <w:rFonts w:ascii="Calibri" w:hAnsi="Calibri" w:cs="Calibri"/>
        </w:rPr>
      </w:pPr>
    </w:p>
    <w:p w14:paraId="1A1AE98C" w14:textId="232308B8" w:rsidR="00BE5FF8" w:rsidRPr="00DE09B3" w:rsidRDefault="00BE5FF8" w:rsidP="00BE5FF8">
      <w:pPr>
        <w:spacing w:after="0" w:line="276" w:lineRule="auto"/>
        <w:rPr>
          <w:rFonts w:ascii="Calibri" w:hAnsi="Calibri" w:cs="Calibri"/>
        </w:rPr>
      </w:pPr>
      <w:r w:rsidRPr="00DE09B3">
        <w:rPr>
          <w:rFonts w:ascii="Calibri" w:hAnsi="Calibri" w:cs="Calibri"/>
        </w:rPr>
        <w:t>DİL GELİŞİMİ</w:t>
      </w:r>
    </w:p>
    <w:p w14:paraId="1C36DD26"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2. Konuşurken/şarkı söylerken sesini uygun şekilde kullanır. </w:t>
      </w:r>
    </w:p>
    <w:p w14:paraId="7FCEB0F9"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7684D2C" w14:textId="77777777" w:rsidR="003118FC" w:rsidRPr="00DE09B3" w:rsidRDefault="003118FC" w:rsidP="003118FC">
      <w:pPr>
        <w:spacing w:after="0"/>
        <w:rPr>
          <w:rFonts w:ascii="Calibri" w:hAnsi="Calibri" w:cs="Calibri"/>
        </w:rPr>
      </w:pPr>
      <w:r w:rsidRPr="00DE09B3">
        <w:rPr>
          <w:rFonts w:ascii="Calibri" w:hAnsi="Calibri" w:cs="Calibri"/>
        </w:rPr>
        <w:t xml:space="preserve">Nefesini doğru kullanır. </w:t>
      </w:r>
    </w:p>
    <w:p w14:paraId="37656F9F" w14:textId="77777777" w:rsidR="003118FC" w:rsidRPr="00DE09B3" w:rsidRDefault="003118FC" w:rsidP="003118FC">
      <w:pPr>
        <w:spacing w:after="0"/>
        <w:rPr>
          <w:rFonts w:ascii="Calibri" w:hAnsi="Calibri" w:cs="Calibri"/>
        </w:rPr>
      </w:pPr>
      <w:r w:rsidRPr="00DE09B3">
        <w:rPr>
          <w:rFonts w:ascii="Calibri" w:hAnsi="Calibri" w:cs="Calibri"/>
        </w:rPr>
        <w:t xml:space="preserve">Sesinin tonunu ayarlar. </w:t>
      </w:r>
    </w:p>
    <w:p w14:paraId="4977EA0C" w14:textId="77777777" w:rsidR="003118FC" w:rsidRPr="00DE09B3" w:rsidRDefault="003118FC" w:rsidP="003118FC">
      <w:pPr>
        <w:spacing w:after="0"/>
        <w:rPr>
          <w:rFonts w:ascii="Calibri" w:hAnsi="Calibri" w:cs="Calibri"/>
        </w:rPr>
      </w:pPr>
      <w:r w:rsidRPr="00DE09B3">
        <w:rPr>
          <w:rFonts w:ascii="Calibri" w:hAnsi="Calibri" w:cs="Calibri"/>
        </w:rPr>
        <w:t xml:space="preserve">Sesinin şiddetini ayarlar. </w:t>
      </w:r>
    </w:p>
    <w:p w14:paraId="185AAC8C" w14:textId="77777777" w:rsidR="003118FC" w:rsidRPr="00DE09B3" w:rsidRDefault="003118FC" w:rsidP="003118FC">
      <w:pPr>
        <w:spacing w:after="0"/>
        <w:rPr>
          <w:rFonts w:ascii="Calibri" w:hAnsi="Calibri" w:cs="Calibri"/>
        </w:rPr>
      </w:pPr>
      <w:r w:rsidRPr="00DE09B3">
        <w:rPr>
          <w:rFonts w:ascii="Calibri" w:hAnsi="Calibri" w:cs="Calibri"/>
        </w:rPr>
        <w:t xml:space="preserve">Gerektiğinde sözcükleri vurgulu kullanır. </w:t>
      </w:r>
    </w:p>
    <w:p w14:paraId="699A36B2" w14:textId="77777777" w:rsidR="003118FC" w:rsidRPr="00DE09B3" w:rsidRDefault="003118FC" w:rsidP="003118FC">
      <w:pPr>
        <w:spacing w:after="0"/>
        <w:rPr>
          <w:rFonts w:ascii="Calibri" w:hAnsi="Calibri" w:cs="Calibri"/>
        </w:rPr>
      </w:pPr>
      <w:r w:rsidRPr="00DE09B3">
        <w:rPr>
          <w:rFonts w:ascii="Calibri" w:hAnsi="Calibri" w:cs="Calibri"/>
        </w:rPr>
        <w:t>Konuşma hızını ayarlar.</w:t>
      </w:r>
    </w:p>
    <w:p w14:paraId="07EB1078" w14:textId="77777777" w:rsidR="00BE5FF8" w:rsidRPr="00DE09B3" w:rsidRDefault="00BE5FF8" w:rsidP="00BE5FF8">
      <w:pPr>
        <w:spacing w:after="0" w:line="276" w:lineRule="auto"/>
        <w:rPr>
          <w:rFonts w:ascii="Calibri" w:hAnsi="Calibri" w:cs="Calibri"/>
        </w:rPr>
      </w:pPr>
    </w:p>
    <w:p w14:paraId="2A705824"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3. Dili iletişim amacıyla kullanır. </w:t>
      </w:r>
    </w:p>
    <w:p w14:paraId="32F22E74"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FECD5A9" w14:textId="77777777" w:rsidR="003118FC" w:rsidRPr="00DE09B3" w:rsidRDefault="003118FC" w:rsidP="003118FC">
      <w:pPr>
        <w:spacing w:after="0"/>
        <w:rPr>
          <w:rFonts w:ascii="Calibri" w:hAnsi="Calibri" w:cs="Calibri"/>
        </w:rPr>
      </w:pPr>
      <w:r w:rsidRPr="00DE09B3">
        <w:rPr>
          <w:rFonts w:ascii="Calibri" w:hAnsi="Calibri" w:cs="Calibri"/>
        </w:rPr>
        <w:t xml:space="preserve">Başlatılan konuşmaya katılır. </w:t>
      </w:r>
    </w:p>
    <w:p w14:paraId="0BCD6CBE"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başlatır. </w:t>
      </w:r>
    </w:p>
    <w:p w14:paraId="62D17F47"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sürdürür. </w:t>
      </w:r>
    </w:p>
    <w:p w14:paraId="1A0CA0DC" w14:textId="77777777" w:rsidR="003118FC" w:rsidRPr="00DE09B3" w:rsidRDefault="003118FC" w:rsidP="003118FC">
      <w:pPr>
        <w:spacing w:after="0"/>
        <w:rPr>
          <w:rFonts w:ascii="Calibri" w:hAnsi="Calibri" w:cs="Calibri"/>
        </w:rPr>
      </w:pPr>
      <w:r w:rsidRPr="00DE09B3">
        <w:rPr>
          <w:rFonts w:ascii="Calibri" w:hAnsi="Calibri" w:cs="Calibri"/>
        </w:rPr>
        <w:t xml:space="preserve">Konuşmayı sonlandırır. </w:t>
      </w:r>
    </w:p>
    <w:p w14:paraId="7183D822" w14:textId="77777777" w:rsidR="003118FC" w:rsidRPr="00DE09B3" w:rsidRDefault="003118FC" w:rsidP="003118FC">
      <w:pPr>
        <w:spacing w:after="0"/>
        <w:rPr>
          <w:rFonts w:ascii="Calibri" w:hAnsi="Calibri" w:cs="Calibri"/>
        </w:rPr>
      </w:pPr>
      <w:r w:rsidRPr="00DE09B3">
        <w:rPr>
          <w:rFonts w:ascii="Calibri" w:hAnsi="Calibri" w:cs="Calibri"/>
        </w:rPr>
        <w:t xml:space="preserve">Konuşma sırasında göz teması kurar. </w:t>
      </w:r>
    </w:p>
    <w:p w14:paraId="6A0783BD" w14:textId="77777777" w:rsidR="003118FC" w:rsidRPr="00DE09B3" w:rsidRDefault="003118FC" w:rsidP="003118FC">
      <w:pPr>
        <w:spacing w:after="0"/>
        <w:rPr>
          <w:rFonts w:ascii="Calibri" w:hAnsi="Calibri" w:cs="Calibri"/>
        </w:rPr>
      </w:pPr>
      <w:r w:rsidRPr="00DE09B3">
        <w:rPr>
          <w:rFonts w:ascii="Calibri" w:hAnsi="Calibri" w:cs="Calibri"/>
        </w:rPr>
        <w:t xml:space="preserve">Konuşurken jest ve mimiklerini uygun kullanır. </w:t>
      </w:r>
    </w:p>
    <w:p w14:paraId="3D55DF5F" w14:textId="77777777" w:rsidR="003118FC" w:rsidRPr="00DE09B3" w:rsidRDefault="003118FC" w:rsidP="003118FC">
      <w:pPr>
        <w:spacing w:after="0"/>
        <w:rPr>
          <w:rFonts w:ascii="Calibri" w:hAnsi="Calibri" w:cs="Calibri"/>
        </w:rPr>
      </w:pPr>
      <w:r w:rsidRPr="00DE09B3">
        <w:rPr>
          <w:rFonts w:ascii="Calibri" w:hAnsi="Calibri" w:cs="Calibri"/>
        </w:rPr>
        <w:t xml:space="preserve">Nezaket sözcüklerini kullanır. Karşısındakini etkin bir şekilde dinler. </w:t>
      </w:r>
    </w:p>
    <w:p w14:paraId="22672711" w14:textId="77777777" w:rsidR="003118FC" w:rsidRPr="00DE09B3" w:rsidRDefault="003118FC" w:rsidP="003118FC">
      <w:pPr>
        <w:spacing w:after="0"/>
        <w:rPr>
          <w:rFonts w:ascii="Calibri" w:hAnsi="Calibri" w:cs="Calibri"/>
        </w:rPr>
      </w:pPr>
      <w:r w:rsidRPr="00DE09B3">
        <w:rPr>
          <w:rFonts w:ascii="Calibri" w:hAnsi="Calibri" w:cs="Calibri"/>
        </w:rPr>
        <w:t>Planlarını/duygularını/düşüncelerini/hayallerini anlatır.</w:t>
      </w:r>
    </w:p>
    <w:p w14:paraId="0A4594F6" w14:textId="77777777" w:rsidR="003118FC" w:rsidRPr="00DE09B3" w:rsidRDefault="003118FC" w:rsidP="00BE5FF8">
      <w:pPr>
        <w:spacing w:after="0" w:line="276" w:lineRule="auto"/>
        <w:rPr>
          <w:rFonts w:ascii="Calibri" w:hAnsi="Calibri" w:cs="Calibri"/>
        </w:rPr>
      </w:pPr>
    </w:p>
    <w:p w14:paraId="1F1A3D3F"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7. Dinlediklerinin/izlediklerinin anlamını yorumlar. </w:t>
      </w:r>
    </w:p>
    <w:p w14:paraId="4CAC530E"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9FB30A2"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Dinlediklerini/izlediklerini başkalarına açıklar. </w:t>
      </w:r>
    </w:p>
    <w:p w14:paraId="04856396"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Dinledikleriyle/izledikleriyle ilgili sorulara yanıt verir. </w:t>
      </w:r>
    </w:p>
    <w:p w14:paraId="0C4A35D5"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Dinledikleri/izledikleri ile ilgili sorular sorar. </w:t>
      </w:r>
    </w:p>
    <w:p w14:paraId="15FFD2AC" w14:textId="77777777" w:rsidR="003118FC" w:rsidRPr="00DE09B3" w:rsidRDefault="003118FC" w:rsidP="003118FC">
      <w:pPr>
        <w:spacing w:after="0"/>
        <w:rPr>
          <w:rFonts w:ascii="Calibri" w:hAnsi="Calibri" w:cs="Calibri"/>
        </w:rPr>
      </w:pPr>
      <w:r w:rsidRPr="00DE09B3">
        <w:rPr>
          <w:rFonts w:ascii="Calibri" w:hAnsi="Calibri" w:cs="Calibri"/>
        </w:rPr>
        <w:t xml:space="preserve">Dinlediklerini/izlediklerini yaşamıyla ilişkilendirir. </w:t>
      </w:r>
    </w:p>
    <w:p w14:paraId="1241BCFF" w14:textId="77777777" w:rsidR="003118FC" w:rsidRPr="00DE09B3" w:rsidRDefault="003118FC" w:rsidP="003118FC">
      <w:pPr>
        <w:spacing w:after="0"/>
        <w:rPr>
          <w:rFonts w:ascii="Calibri" w:hAnsi="Calibri" w:cs="Calibri"/>
        </w:rPr>
      </w:pPr>
      <w:r w:rsidRPr="00DE09B3">
        <w:rPr>
          <w:rFonts w:ascii="Calibri" w:hAnsi="Calibri" w:cs="Calibri"/>
        </w:rPr>
        <w:t>Dinlediklerini/izlediklerini çeşitli yollarla sergiler.</w:t>
      </w:r>
    </w:p>
    <w:p w14:paraId="464AB5B4" w14:textId="77777777" w:rsidR="003118FC" w:rsidRPr="00DE09B3" w:rsidRDefault="003118FC" w:rsidP="00BE5FF8">
      <w:pPr>
        <w:spacing w:after="0" w:line="276" w:lineRule="auto"/>
        <w:rPr>
          <w:rFonts w:ascii="Calibri" w:hAnsi="Calibri" w:cs="Calibri"/>
        </w:rPr>
      </w:pPr>
    </w:p>
    <w:p w14:paraId="6454F9F1" w14:textId="77777777" w:rsidR="003118FC" w:rsidRPr="00DE09B3" w:rsidRDefault="003118FC" w:rsidP="00BE5FF8">
      <w:pPr>
        <w:spacing w:after="0" w:line="276" w:lineRule="auto"/>
        <w:rPr>
          <w:rFonts w:ascii="Calibri" w:hAnsi="Calibri" w:cs="Calibri"/>
        </w:rPr>
      </w:pPr>
    </w:p>
    <w:p w14:paraId="55D3B980" w14:textId="77777777" w:rsidR="003118FC" w:rsidRPr="00DE09B3" w:rsidRDefault="003118FC" w:rsidP="00BE5FF8">
      <w:pPr>
        <w:spacing w:after="0" w:line="276" w:lineRule="auto"/>
        <w:rPr>
          <w:rFonts w:ascii="Calibri" w:hAnsi="Calibri" w:cs="Calibri"/>
        </w:rPr>
      </w:pPr>
    </w:p>
    <w:p w14:paraId="38014B05" w14:textId="12BC1DE6" w:rsidR="00BE5FF8" w:rsidRPr="00DE09B3" w:rsidRDefault="00BE5FF8" w:rsidP="00BE5FF8">
      <w:pPr>
        <w:spacing w:after="0" w:line="276" w:lineRule="auto"/>
        <w:rPr>
          <w:rFonts w:ascii="Calibri" w:hAnsi="Calibri" w:cs="Calibri"/>
        </w:rPr>
      </w:pPr>
      <w:r w:rsidRPr="00DE09B3">
        <w:rPr>
          <w:rFonts w:ascii="Calibri" w:hAnsi="Calibri" w:cs="Calibri"/>
        </w:rPr>
        <w:lastRenderedPageBreak/>
        <w:t>FİZİKSEL GELİŞİM VE SAĞLIK</w:t>
      </w:r>
    </w:p>
    <w:p w14:paraId="2A0D5824"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5. Denge gerektiren hareketleri yapar. </w:t>
      </w:r>
    </w:p>
    <w:p w14:paraId="5CFB14E6"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275DA1C2" w14:textId="77777777" w:rsidR="003118FC" w:rsidRPr="00DE09B3" w:rsidRDefault="003118FC" w:rsidP="003118FC">
      <w:pPr>
        <w:spacing w:after="0"/>
        <w:rPr>
          <w:rFonts w:ascii="Calibri" w:hAnsi="Calibri" w:cs="Calibri"/>
        </w:rPr>
      </w:pPr>
      <w:r w:rsidRPr="00DE09B3">
        <w:rPr>
          <w:rFonts w:ascii="Calibri" w:hAnsi="Calibri" w:cs="Calibri"/>
        </w:rPr>
        <w:t xml:space="preserve">Belirli bir harekete başlamadan önce dengesini korur. </w:t>
      </w:r>
    </w:p>
    <w:p w14:paraId="4E136006" w14:textId="77777777" w:rsidR="003118FC" w:rsidRPr="00DE09B3" w:rsidRDefault="003118FC" w:rsidP="003118FC">
      <w:pPr>
        <w:spacing w:after="0"/>
        <w:rPr>
          <w:rFonts w:ascii="Calibri" w:hAnsi="Calibri" w:cs="Calibri"/>
        </w:rPr>
      </w:pPr>
      <w:r w:rsidRPr="00DE09B3">
        <w:rPr>
          <w:rFonts w:ascii="Calibri" w:hAnsi="Calibri" w:cs="Calibri"/>
        </w:rPr>
        <w:t xml:space="preserve">Çizgi üzerinde farklı yönde/formda/hızda yürür. </w:t>
      </w:r>
    </w:p>
    <w:p w14:paraId="3626C008" w14:textId="77777777" w:rsidR="003118FC" w:rsidRPr="00DE09B3" w:rsidRDefault="003118FC" w:rsidP="003118FC">
      <w:pPr>
        <w:spacing w:after="0"/>
        <w:rPr>
          <w:rFonts w:ascii="Calibri" w:hAnsi="Calibri" w:cs="Calibri"/>
        </w:rPr>
      </w:pPr>
      <w:r w:rsidRPr="00DE09B3">
        <w:rPr>
          <w:rFonts w:ascii="Calibri" w:hAnsi="Calibri" w:cs="Calibri"/>
        </w:rPr>
        <w:t xml:space="preserve">Kol ve bacaklarından destek alarak dengesini korur. </w:t>
      </w:r>
    </w:p>
    <w:p w14:paraId="07A1B90B" w14:textId="77777777" w:rsidR="003118FC" w:rsidRPr="00DE09B3" w:rsidRDefault="003118FC" w:rsidP="003118FC">
      <w:pPr>
        <w:spacing w:after="0"/>
        <w:rPr>
          <w:rFonts w:ascii="Calibri" w:hAnsi="Calibri" w:cs="Calibri"/>
        </w:rPr>
      </w:pPr>
      <w:r w:rsidRPr="00DE09B3">
        <w:rPr>
          <w:rFonts w:ascii="Calibri" w:hAnsi="Calibri" w:cs="Calibri"/>
        </w:rPr>
        <w:t xml:space="preserve">Atlarken dengesini korur. </w:t>
      </w:r>
    </w:p>
    <w:p w14:paraId="62448F12" w14:textId="77777777" w:rsidR="003118FC" w:rsidRPr="00DE09B3" w:rsidRDefault="003118FC" w:rsidP="003118FC">
      <w:pPr>
        <w:spacing w:after="0"/>
        <w:rPr>
          <w:rFonts w:ascii="Calibri" w:hAnsi="Calibri" w:cs="Calibri"/>
        </w:rPr>
      </w:pPr>
      <w:r w:rsidRPr="00DE09B3">
        <w:rPr>
          <w:rFonts w:ascii="Calibri" w:hAnsi="Calibri" w:cs="Calibri"/>
        </w:rPr>
        <w:t xml:space="preserve">Güç uygulandığında dengesini korur. </w:t>
      </w:r>
    </w:p>
    <w:p w14:paraId="7B318897" w14:textId="77777777" w:rsidR="003118FC" w:rsidRPr="00DE09B3" w:rsidRDefault="003118FC" w:rsidP="003118FC">
      <w:pPr>
        <w:spacing w:after="0"/>
        <w:rPr>
          <w:rFonts w:ascii="Calibri" w:hAnsi="Calibri" w:cs="Calibri"/>
        </w:rPr>
      </w:pPr>
      <w:r w:rsidRPr="00DE09B3">
        <w:rPr>
          <w:rFonts w:ascii="Calibri" w:hAnsi="Calibri" w:cs="Calibri"/>
        </w:rPr>
        <w:t xml:space="preserve">Hareket hâlindeyken nesne alarak hareketini sürdürür. </w:t>
      </w:r>
    </w:p>
    <w:p w14:paraId="04F00DAA" w14:textId="3E21AED1" w:rsidR="003118FC" w:rsidRPr="00DE09B3" w:rsidRDefault="003118FC" w:rsidP="003118FC">
      <w:pPr>
        <w:spacing w:after="0"/>
        <w:rPr>
          <w:rFonts w:ascii="Calibri" w:hAnsi="Calibri" w:cs="Calibri"/>
        </w:rPr>
      </w:pPr>
      <w:r w:rsidRPr="00DE09B3">
        <w:rPr>
          <w:rFonts w:ascii="Calibri" w:hAnsi="Calibri" w:cs="Calibri"/>
        </w:rPr>
        <w:t xml:space="preserve">Nesneyi bırakarak hareketini sürdürür. </w:t>
      </w:r>
    </w:p>
    <w:p w14:paraId="0848E94F" w14:textId="77777777" w:rsidR="003118FC" w:rsidRPr="00DE09B3" w:rsidRDefault="003118FC" w:rsidP="003118FC">
      <w:pPr>
        <w:spacing w:after="0"/>
        <w:rPr>
          <w:rFonts w:ascii="Calibri" w:hAnsi="Calibri" w:cs="Calibri"/>
        </w:rPr>
      </w:pPr>
      <w:r w:rsidRPr="00DE09B3">
        <w:rPr>
          <w:rFonts w:ascii="Calibri" w:hAnsi="Calibri" w:cs="Calibri"/>
        </w:rPr>
        <w:t>Eşli olarak denge hareketleri yapar.</w:t>
      </w:r>
    </w:p>
    <w:p w14:paraId="73524BCA" w14:textId="77777777" w:rsidR="003118FC" w:rsidRPr="00DE09B3" w:rsidRDefault="003118FC" w:rsidP="003118FC">
      <w:pPr>
        <w:spacing w:after="0"/>
        <w:rPr>
          <w:rFonts w:ascii="Calibri" w:hAnsi="Calibri" w:cs="Calibri"/>
          <w:b/>
        </w:rPr>
      </w:pPr>
    </w:p>
    <w:p w14:paraId="2B057888" w14:textId="790FEF0A" w:rsidR="003118FC" w:rsidRPr="00DE09B3" w:rsidRDefault="003118FC" w:rsidP="003118FC">
      <w:pPr>
        <w:spacing w:after="0"/>
        <w:rPr>
          <w:rFonts w:ascii="Calibri" w:hAnsi="Calibri" w:cs="Calibri"/>
          <w:b/>
        </w:rPr>
      </w:pPr>
      <w:r w:rsidRPr="00DE09B3">
        <w:rPr>
          <w:rFonts w:ascii="Calibri" w:hAnsi="Calibri" w:cs="Calibri"/>
          <w:b/>
        </w:rPr>
        <w:t xml:space="preserve">Kazanım 8. Araç gereç kullanarak manipülatif hareketler yapar. </w:t>
      </w:r>
    </w:p>
    <w:p w14:paraId="0BEDB50D"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39477DAD" w14:textId="77777777" w:rsidR="003118FC" w:rsidRPr="00DE09B3" w:rsidRDefault="003118FC" w:rsidP="003118FC">
      <w:pPr>
        <w:spacing w:after="0"/>
        <w:rPr>
          <w:rFonts w:ascii="Calibri" w:hAnsi="Calibri" w:cs="Calibri"/>
        </w:rPr>
      </w:pPr>
      <w:r w:rsidRPr="00DE09B3">
        <w:rPr>
          <w:rFonts w:ascii="Calibri" w:hAnsi="Calibri" w:cs="Calibri"/>
        </w:rPr>
        <w:t xml:space="preserve">Farklı nesnelerle kule yapar. </w:t>
      </w:r>
    </w:p>
    <w:p w14:paraId="06AD3A68" w14:textId="77777777" w:rsidR="003118FC" w:rsidRPr="00DE09B3" w:rsidRDefault="003118FC" w:rsidP="003118FC">
      <w:pPr>
        <w:spacing w:after="0"/>
        <w:rPr>
          <w:rFonts w:ascii="Calibri" w:hAnsi="Calibri" w:cs="Calibri"/>
        </w:rPr>
      </w:pPr>
      <w:r w:rsidRPr="00DE09B3">
        <w:rPr>
          <w:rFonts w:ascii="Calibri" w:hAnsi="Calibri" w:cs="Calibri"/>
        </w:rPr>
        <w:t xml:space="preserve">Nesneleri ipe, çubuğa dizer. </w:t>
      </w:r>
    </w:p>
    <w:p w14:paraId="3EA6521E" w14:textId="77777777" w:rsidR="003118FC" w:rsidRPr="00DE09B3" w:rsidRDefault="003118FC" w:rsidP="003118FC">
      <w:pPr>
        <w:spacing w:after="0"/>
        <w:rPr>
          <w:rFonts w:ascii="Calibri" w:hAnsi="Calibri" w:cs="Calibri"/>
        </w:rPr>
      </w:pPr>
      <w:r w:rsidRPr="00DE09B3">
        <w:rPr>
          <w:rFonts w:ascii="Calibri" w:hAnsi="Calibri" w:cs="Calibri"/>
        </w:rPr>
        <w:t xml:space="preserve">Farklı materyaller kullanarak boyama yapar. </w:t>
      </w:r>
    </w:p>
    <w:p w14:paraId="0DA9146E" w14:textId="77777777" w:rsidR="003118FC" w:rsidRPr="00DE09B3" w:rsidRDefault="003118FC" w:rsidP="003118FC">
      <w:pPr>
        <w:spacing w:after="0"/>
        <w:rPr>
          <w:rFonts w:ascii="Calibri" w:hAnsi="Calibri" w:cs="Calibri"/>
        </w:rPr>
      </w:pPr>
      <w:r w:rsidRPr="00DE09B3">
        <w:rPr>
          <w:rFonts w:ascii="Calibri" w:hAnsi="Calibri" w:cs="Calibri"/>
        </w:rPr>
        <w:t xml:space="preserve">Nesnelere şekil verir. </w:t>
      </w:r>
    </w:p>
    <w:p w14:paraId="2A817709" w14:textId="77777777" w:rsidR="003118FC" w:rsidRPr="00DE09B3" w:rsidRDefault="003118FC" w:rsidP="003118FC">
      <w:pPr>
        <w:spacing w:after="0"/>
        <w:rPr>
          <w:rFonts w:ascii="Calibri" w:hAnsi="Calibri" w:cs="Calibri"/>
        </w:rPr>
      </w:pPr>
      <w:r w:rsidRPr="00DE09B3">
        <w:rPr>
          <w:rFonts w:ascii="Calibri" w:hAnsi="Calibri" w:cs="Calibri"/>
        </w:rPr>
        <w:t xml:space="preserve">Farklı yapıştırıcılar kullanarak materyalleri yapıştırır. </w:t>
      </w:r>
    </w:p>
    <w:p w14:paraId="43C05B27" w14:textId="77777777" w:rsidR="003118FC" w:rsidRPr="00DE09B3" w:rsidRDefault="003118FC" w:rsidP="003118FC">
      <w:pPr>
        <w:spacing w:after="0"/>
        <w:rPr>
          <w:rFonts w:ascii="Calibri" w:hAnsi="Calibri" w:cs="Calibri"/>
        </w:rPr>
      </w:pPr>
      <w:r w:rsidRPr="00DE09B3">
        <w:rPr>
          <w:rFonts w:ascii="Calibri" w:hAnsi="Calibri" w:cs="Calibri"/>
        </w:rPr>
        <w:t xml:space="preserve">Farklı nesneleri keser. </w:t>
      </w:r>
    </w:p>
    <w:p w14:paraId="4575BA90" w14:textId="77777777" w:rsidR="003118FC" w:rsidRPr="00DE09B3" w:rsidRDefault="003118FC" w:rsidP="003118FC">
      <w:pPr>
        <w:spacing w:after="0"/>
        <w:rPr>
          <w:rFonts w:ascii="Calibri" w:hAnsi="Calibri" w:cs="Calibri"/>
        </w:rPr>
      </w:pPr>
      <w:r w:rsidRPr="00DE09B3">
        <w:rPr>
          <w:rFonts w:ascii="Calibri" w:hAnsi="Calibri" w:cs="Calibri"/>
        </w:rPr>
        <w:t xml:space="preserve">Parmağını kullanarak çizim yapar. </w:t>
      </w:r>
    </w:p>
    <w:p w14:paraId="50830685" w14:textId="77777777" w:rsidR="003118FC" w:rsidRPr="00DE09B3" w:rsidRDefault="003118FC" w:rsidP="003118FC">
      <w:pPr>
        <w:spacing w:after="0"/>
        <w:rPr>
          <w:rFonts w:ascii="Calibri" w:hAnsi="Calibri" w:cs="Calibri"/>
        </w:rPr>
      </w:pPr>
      <w:r w:rsidRPr="00DE09B3">
        <w:rPr>
          <w:rFonts w:ascii="Calibri" w:hAnsi="Calibri" w:cs="Calibri"/>
        </w:rPr>
        <w:t xml:space="preserve">Kalem tutmak için üç parmağını işlevsel kullanır. </w:t>
      </w:r>
    </w:p>
    <w:p w14:paraId="4D9DFED9" w14:textId="77777777" w:rsidR="003118FC" w:rsidRPr="00DE09B3" w:rsidRDefault="003118FC" w:rsidP="003118FC">
      <w:pPr>
        <w:spacing w:after="0"/>
        <w:rPr>
          <w:rFonts w:ascii="Calibri" w:hAnsi="Calibri" w:cs="Calibri"/>
        </w:rPr>
      </w:pPr>
      <w:r w:rsidRPr="00DE09B3">
        <w:rPr>
          <w:rFonts w:ascii="Calibri" w:hAnsi="Calibri" w:cs="Calibri"/>
        </w:rPr>
        <w:t xml:space="preserve">Nesneleri kullanarak özgün ürünler oluşturur. </w:t>
      </w:r>
    </w:p>
    <w:p w14:paraId="41469F34" w14:textId="77777777" w:rsidR="003118FC" w:rsidRPr="00DE09B3" w:rsidRDefault="003118FC" w:rsidP="003118FC">
      <w:pPr>
        <w:spacing w:after="0"/>
        <w:rPr>
          <w:rFonts w:ascii="Calibri" w:hAnsi="Calibri" w:cs="Calibri"/>
        </w:rPr>
      </w:pPr>
      <w:r w:rsidRPr="00DE09B3">
        <w:rPr>
          <w:rFonts w:ascii="Calibri" w:hAnsi="Calibri" w:cs="Calibri"/>
        </w:rPr>
        <w:t>Bir nesneyi kontrol etmek için başka bir nesne kullanır.</w:t>
      </w:r>
    </w:p>
    <w:p w14:paraId="03E7F10B" w14:textId="77777777" w:rsidR="003118FC" w:rsidRPr="00DE09B3" w:rsidRDefault="003118FC" w:rsidP="00BE5FF8">
      <w:pPr>
        <w:spacing w:after="0" w:line="276" w:lineRule="auto"/>
        <w:rPr>
          <w:rFonts w:ascii="Calibri" w:hAnsi="Calibri" w:cs="Calibri"/>
        </w:rPr>
      </w:pPr>
    </w:p>
    <w:p w14:paraId="0A54EA41" w14:textId="4D956E75" w:rsidR="00BE5FF8" w:rsidRPr="00DE09B3" w:rsidRDefault="00BE5FF8" w:rsidP="00BE5FF8">
      <w:pPr>
        <w:spacing w:after="0" w:line="276" w:lineRule="auto"/>
        <w:rPr>
          <w:rFonts w:ascii="Calibri" w:hAnsi="Calibri" w:cs="Calibri"/>
        </w:rPr>
      </w:pPr>
      <w:r w:rsidRPr="00DE09B3">
        <w:rPr>
          <w:rFonts w:ascii="Calibri" w:hAnsi="Calibri" w:cs="Calibri"/>
        </w:rPr>
        <w:t xml:space="preserve">SOSYAL DUYGUSAL GELİŞİM VE DEĞERLER </w:t>
      </w:r>
    </w:p>
    <w:p w14:paraId="6CA8D0A1"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16. Sürdürülebilir yaşam için gerekli olan varlıkları korumayı alışkanlık hâline getirir. </w:t>
      </w:r>
    </w:p>
    <w:p w14:paraId="23588FF1"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0059F080" w14:textId="77777777" w:rsidR="003118FC" w:rsidRPr="00DE09B3" w:rsidRDefault="003118FC" w:rsidP="003118FC">
      <w:pPr>
        <w:spacing w:after="0"/>
        <w:rPr>
          <w:rFonts w:ascii="Calibri" w:hAnsi="Calibri" w:cs="Calibri"/>
        </w:rPr>
      </w:pPr>
      <w:r w:rsidRPr="00DE09B3">
        <w:rPr>
          <w:rFonts w:ascii="Calibri" w:hAnsi="Calibri" w:cs="Calibri"/>
        </w:rPr>
        <w:t xml:space="preserve">Sürdürülebilir yaşam için gerekli olan kaynakları verimli kullanır. </w:t>
      </w:r>
    </w:p>
    <w:p w14:paraId="156C095D" w14:textId="77777777" w:rsidR="003118FC" w:rsidRPr="00DE09B3" w:rsidRDefault="003118FC" w:rsidP="003118FC">
      <w:pPr>
        <w:spacing w:after="0"/>
        <w:rPr>
          <w:rFonts w:ascii="Calibri" w:hAnsi="Calibri" w:cs="Calibri"/>
        </w:rPr>
      </w:pPr>
      <w:r w:rsidRPr="00DE09B3">
        <w:rPr>
          <w:rFonts w:ascii="Calibri" w:hAnsi="Calibri" w:cs="Calibri"/>
        </w:rPr>
        <w:t>Sürdürülebilir yaşam için gerekli olan kaynakları korur</w:t>
      </w:r>
    </w:p>
    <w:p w14:paraId="6CAFE45D" w14:textId="77777777" w:rsidR="003118FC" w:rsidRPr="00DE09B3" w:rsidRDefault="003118FC" w:rsidP="003118FC">
      <w:pPr>
        <w:spacing w:after="0"/>
        <w:rPr>
          <w:rFonts w:ascii="Calibri" w:hAnsi="Calibri" w:cs="Calibri"/>
        </w:rPr>
      </w:pPr>
    </w:p>
    <w:p w14:paraId="32D8B91B" w14:textId="77777777" w:rsidR="003118FC" w:rsidRPr="00DE09B3" w:rsidRDefault="003118FC" w:rsidP="003118FC">
      <w:pPr>
        <w:spacing w:after="0"/>
        <w:rPr>
          <w:rFonts w:ascii="Calibri" w:hAnsi="Calibri" w:cs="Calibri"/>
          <w:b/>
        </w:rPr>
      </w:pPr>
      <w:r w:rsidRPr="00DE09B3">
        <w:rPr>
          <w:rFonts w:ascii="Calibri" w:hAnsi="Calibri" w:cs="Calibri"/>
          <w:b/>
        </w:rPr>
        <w:t xml:space="preserve">Kazanım 17. Geri dönüşüm/tekrar kullanma davranışlarını alışkanlık hâline getirir. </w:t>
      </w:r>
    </w:p>
    <w:p w14:paraId="3F420D76" w14:textId="77777777" w:rsidR="003118FC" w:rsidRPr="00DE09B3" w:rsidRDefault="003118FC" w:rsidP="003118FC">
      <w:pPr>
        <w:spacing w:after="0"/>
        <w:rPr>
          <w:rFonts w:ascii="Calibri" w:hAnsi="Calibri" w:cs="Calibri"/>
          <w:b/>
        </w:rPr>
      </w:pPr>
      <w:r w:rsidRPr="00DE09B3">
        <w:rPr>
          <w:rFonts w:ascii="Calibri" w:hAnsi="Calibri" w:cs="Calibri"/>
          <w:b/>
        </w:rPr>
        <w:t xml:space="preserve">Göstergeler </w:t>
      </w:r>
    </w:p>
    <w:p w14:paraId="640B3ABC" w14:textId="77777777" w:rsidR="003118FC" w:rsidRPr="00DE09B3" w:rsidRDefault="003118FC" w:rsidP="003118FC">
      <w:pPr>
        <w:spacing w:after="0"/>
        <w:rPr>
          <w:rFonts w:ascii="Calibri" w:hAnsi="Calibri" w:cs="Calibri"/>
        </w:rPr>
      </w:pPr>
      <w:r w:rsidRPr="00DE09B3">
        <w:rPr>
          <w:rFonts w:ascii="Calibri" w:hAnsi="Calibri" w:cs="Calibri"/>
        </w:rPr>
        <w:t xml:space="preserve">Materyallerin tekrar kullanılabileceği durumlara örnek verir. </w:t>
      </w:r>
    </w:p>
    <w:p w14:paraId="1DD93A75" w14:textId="77777777" w:rsidR="003118FC" w:rsidRPr="00DE09B3" w:rsidRDefault="003118FC" w:rsidP="003118FC">
      <w:pPr>
        <w:spacing w:after="0"/>
        <w:rPr>
          <w:rFonts w:ascii="Calibri" w:hAnsi="Calibri" w:cs="Calibri"/>
        </w:rPr>
      </w:pPr>
      <w:r w:rsidRPr="00DE09B3">
        <w:rPr>
          <w:rFonts w:ascii="Calibri" w:hAnsi="Calibri" w:cs="Calibri"/>
        </w:rPr>
        <w:t xml:space="preserve">Geri dönüştürülebilen/dönüştürülemeyen materyallere örnek verir. </w:t>
      </w:r>
    </w:p>
    <w:p w14:paraId="31A44D28" w14:textId="77777777" w:rsidR="003118FC" w:rsidRPr="00DE09B3" w:rsidRDefault="003118FC" w:rsidP="003118FC">
      <w:pPr>
        <w:spacing w:after="0"/>
        <w:rPr>
          <w:rFonts w:ascii="Calibri" w:hAnsi="Calibri" w:cs="Calibri"/>
        </w:rPr>
      </w:pPr>
      <w:r w:rsidRPr="00DE09B3">
        <w:rPr>
          <w:rFonts w:ascii="Calibri" w:hAnsi="Calibri" w:cs="Calibri"/>
        </w:rPr>
        <w:t xml:space="preserve">Geri dönüşümün/tekrar kullanmanın önemini açıklar. </w:t>
      </w:r>
    </w:p>
    <w:p w14:paraId="0730C948" w14:textId="77777777" w:rsidR="003118FC" w:rsidRPr="00DE09B3" w:rsidRDefault="003118FC" w:rsidP="003118FC">
      <w:pPr>
        <w:spacing w:after="0"/>
        <w:rPr>
          <w:rFonts w:ascii="Calibri" w:hAnsi="Calibri" w:cs="Calibri"/>
        </w:rPr>
      </w:pPr>
      <w:r w:rsidRPr="00DE09B3">
        <w:rPr>
          <w:rFonts w:ascii="Calibri" w:hAnsi="Calibri" w:cs="Calibri"/>
        </w:rPr>
        <w:t xml:space="preserve">Tekrar kullanılabilecek materyaller ile özgün ürünler oluşturur. </w:t>
      </w:r>
    </w:p>
    <w:p w14:paraId="75A68926" w14:textId="77777777" w:rsidR="003118FC" w:rsidRPr="00DE09B3" w:rsidRDefault="003118FC" w:rsidP="003118FC">
      <w:pPr>
        <w:spacing w:after="0"/>
        <w:rPr>
          <w:rFonts w:ascii="Calibri" w:hAnsi="Calibri" w:cs="Calibri"/>
        </w:rPr>
      </w:pPr>
      <w:r w:rsidRPr="00DE09B3">
        <w:rPr>
          <w:rFonts w:ascii="Calibri" w:hAnsi="Calibri" w:cs="Calibri"/>
        </w:rPr>
        <w:t>Geri dönüşüm/tekrar kullanma ile ilgili etkinliklere gönüllü katılır.</w:t>
      </w:r>
    </w:p>
    <w:p w14:paraId="2B27C6D9" w14:textId="3004342C" w:rsidR="00BE5FF8" w:rsidRPr="00DE09B3" w:rsidRDefault="00BE5FF8" w:rsidP="00BE5FF8">
      <w:pPr>
        <w:tabs>
          <w:tab w:val="left" w:pos="2450"/>
        </w:tabs>
        <w:spacing w:after="0"/>
        <w:rPr>
          <w:rFonts w:ascii="Calibri" w:hAnsi="Calibri" w:cs="Calibri"/>
        </w:rPr>
      </w:pPr>
      <w:r w:rsidRPr="00DE09B3">
        <w:rPr>
          <w:rFonts w:ascii="Calibri" w:hAnsi="Calibri" w:cs="Calibri"/>
        </w:rPr>
        <w:tab/>
      </w:r>
    </w:p>
    <w:p w14:paraId="6A3279AC" w14:textId="7D9443DA"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 xml:space="preserve">KAVRAMLAR </w:t>
      </w:r>
    </w:p>
    <w:p w14:paraId="3BFBFF2D" w14:textId="77777777" w:rsidR="00D21F87" w:rsidRPr="00DE09B3" w:rsidRDefault="00D21F87" w:rsidP="00BE5FF8">
      <w:pPr>
        <w:tabs>
          <w:tab w:val="left" w:pos="2450"/>
        </w:tabs>
        <w:spacing w:after="0"/>
        <w:rPr>
          <w:rFonts w:ascii="Calibri" w:hAnsi="Calibri" w:cs="Calibri"/>
          <w:b/>
          <w:bCs/>
        </w:rPr>
      </w:pPr>
    </w:p>
    <w:p w14:paraId="3C720771" w14:textId="35661A9A" w:rsidR="00D21F87" w:rsidRPr="00DE09B3" w:rsidRDefault="00D21F87" w:rsidP="00D21F87">
      <w:pPr>
        <w:spacing w:after="0"/>
        <w:rPr>
          <w:rFonts w:ascii="Calibri" w:hAnsi="Calibri" w:cs="Calibri"/>
        </w:rPr>
      </w:pPr>
      <w:r w:rsidRPr="00DE09B3">
        <w:rPr>
          <w:rFonts w:ascii="Calibri" w:hAnsi="Calibri" w:cs="Calibri"/>
        </w:rPr>
        <w:t xml:space="preserve">Geri </w:t>
      </w:r>
      <w:r w:rsidR="00B85A8A" w:rsidRPr="00DE09B3">
        <w:rPr>
          <w:rFonts w:ascii="Calibri" w:hAnsi="Calibri" w:cs="Calibri"/>
        </w:rPr>
        <w:t>Dönüşüm, Atık, Üreticilik, Tasarlama</w:t>
      </w:r>
    </w:p>
    <w:p w14:paraId="6DC67123" w14:textId="4BD95AC3" w:rsidR="00BE5FF8" w:rsidRPr="00DE09B3" w:rsidRDefault="00D21F87" w:rsidP="00BE5FF8">
      <w:pPr>
        <w:tabs>
          <w:tab w:val="left" w:pos="2450"/>
        </w:tabs>
        <w:spacing w:after="0"/>
        <w:rPr>
          <w:rFonts w:ascii="Calibri" w:hAnsi="Calibri" w:cs="Calibri"/>
        </w:rPr>
      </w:pPr>
      <w:r w:rsidRPr="00DE09B3">
        <w:rPr>
          <w:rFonts w:ascii="Calibri" w:hAnsi="Calibri" w:cs="Calibri"/>
        </w:rPr>
        <w:t>Dönüşüm</w:t>
      </w:r>
      <w:r w:rsidR="00B85A8A" w:rsidRPr="00DE09B3">
        <w:rPr>
          <w:rFonts w:ascii="Calibri" w:hAnsi="Calibri" w:cs="Calibri"/>
        </w:rPr>
        <w:t>, Kâğıt Hamuru, Yoğurmak, Üretmek</w:t>
      </w:r>
    </w:p>
    <w:p w14:paraId="54FCB185" w14:textId="77777777" w:rsidR="0025336F" w:rsidRPr="00DE09B3" w:rsidRDefault="0025336F" w:rsidP="00BE5FF8">
      <w:pPr>
        <w:tabs>
          <w:tab w:val="left" w:pos="2450"/>
        </w:tabs>
        <w:spacing w:after="0"/>
        <w:rPr>
          <w:rFonts w:ascii="Calibri" w:hAnsi="Calibri" w:cs="Calibri"/>
        </w:rPr>
      </w:pPr>
    </w:p>
    <w:p w14:paraId="244A522B" w14:textId="77777777" w:rsidR="0025336F" w:rsidRPr="00DE09B3" w:rsidRDefault="0025336F" w:rsidP="00BE5FF8">
      <w:pPr>
        <w:tabs>
          <w:tab w:val="left" w:pos="2450"/>
        </w:tabs>
        <w:spacing w:after="0"/>
        <w:rPr>
          <w:rFonts w:ascii="Calibri" w:hAnsi="Calibri" w:cs="Calibri"/>
        </w:rPr>
      </w:pPr>
    </w:p>
    <w:p w14:paraId="231E77B6" w14:textId="3C1BCCB2"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ÖĞRENME SÜRECİ</w:t>
      </w:r>
    </w:p>
    <w:p w14:paraId="3F39DE48" w14:textId="77777777" w:rsidR="00BE5FF8" w:rsidRPr="00DE09B3" w:rsidRDefault="00BE5FF8" w:rsidP="00BE5FF8">
      <w:pPr>
        <w:tabs>
          <w:tab w:val="left" w:pos="2450"/>
        </w:tabs>
        <w:spacing w:after="0"/>
        <w:rPr>
          <w:rFonts w:ascii="Calibri" w:hAnsi="Calibri" w:cs="Calibri"/>
        </w:rPr>
      </w:pPr>
    </w:p>
    <w:p w14:paraId="1C5720E4" w14:textId="55F7CE8C"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GÜNE BAŞLAMA</w:t>
      </w:r>
    </w:p>
    <w:p w14:paraId="1F0902E4" w14:textId="77777777" w:rsidR="0025336F" w:rsidRPr="00DE09B3" w:rsidRDefault="0025336F" w:rsidP="0025336F">
      <w:pPr>
        <w:spacing w:after="0"/>
        <w:rPr>
          <w:rFonts w:ascii="Calibri" w:hAnsi="Calibri" w:cs="Calibri"/>
        </w:rPr>
      </w:pPr>
      <w:r w:rsidRPr="00DE09B3">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DE09B3" w:rsidRDefault="00BE5FF8" w:rsidP="00BE5FF8">
      <w:pPr>
        <w:tabs>
          <w:tab w:val="left" w:pos="2450"/>
        </w:tabs>
        <w:spacing w:after="0"/>
        <w:rPr>
          <w:rFonts w:ascii="Calibri" w:hAnsi="Calibri" w:cs="Calibri"/>
        </w:rPr>
      </w:pPr>
    </w:p>
    <w:p w14:paraId="2738A08F" w14:textId="3E192B3E"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ÖĞRENME MERKEZLERİNDE OYUN</w:t>
      </w:r>
    </w:p>
    <w:p w14:paraId="75E7143E" w14:textId="77777777" w:rsidR="0025336F" w:rsidRPr="00DE09B3" w:rsidRDefault="0025336F" w:rsidP="0025336F">
      <w:pPr>
        <w:spacing w:after="0"/>
        <w:rPr>
          <w:rFonts w:ascii="Calibri" w:hAnsi="Calibri" w:cs="Calibri"/>
        </w:rPr>
      </w:pPr>
      <w:r w:rsidRPr="00DE09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E09B3" w:rsidRDefault="00BE5FF8" w:rsidP="00BE5FF8">
      <w:pPr>
        <w:tabs>
          <w:tab w:val="left" w:pos="2450"/>
        </w:tabs>
        <w:spacing w:after="0"/>
        <w:rPr>
          <w:rFonts w:ascii="Calibri" w:hAnsi="Calibri" w:cs="Calibri"/>
        </w:rPr>
      </w:pPr>
    </w:p>
    <w:p w14:paraId="06583095" w14:textId="4922429E" w:rsidR="00BE5FF8" w:rsidRPr="00DE09B3" w:rsidRDefault="00BE5FF8" w:rsidP="00BE5FF8">
      <w:pPr>
        <w:tabs>
          <w:tab w:val="left" w:pos="2450"/>
        </w:tabs>
        <w:spacing w:after="0"/>
        <w:rPr>
          <w:rFonts w:ascii="Calibri" w:hAnsi="Calibri" w:cs="Calibri"/>
          <w:b/>
          <w:bCs/>
        </w:rPr>
      </w:pPr>
      <w:r w:rsidRPr="00DE09B3">
        <w:rPr>
          <w:rFonts w:ascii="Calibri" w:hAnsi="Calibri" w:cs="Calibri"/>
          <w:b/>
          <w:bCs/>
        </w:rPr>
        <w:t>TOPLANMA, TEMİZLİK, KAHVALTI, GEÇİŞLER</w:t>
      </w:r>
    </w:p>
    <w:p w14:paraId="5742A068" w14:textId="77777777" w:rsidR="0025336F" w:rsidRPr="00DE09B3" w:rsidRDefault="0025336F" w:rsidP="0025336F">
      <w:pPr>
        <w:spacing w:after="0"/>
        <w:rPr>
          <w:rFonts w:ascii="Calibri" w:hAnsi="Calibri" w:cs="Calibri"/>
          <w:b/>
        </w:rPr>
      </w:pPr>
      <w:r w:rsidRPr="00DE09B3">
        <w:rPr>
          <w:rFonts w:ascii="Calibri" w:hAnsi="Calibri" w:cs="Calibri"/>
        </w:rPr>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48BBCECF" w14:textId="77777777" w:rsidR="00201392" w:rsidRPr="00DE09B3" w:rsidRDefault="00201392" w:rsidP="00BE5FF8">
      <w:pPr>
        <w:tabs>
          <w:tab w:val="left" w:pos="2450"/>
        </w:tabs>
        <w:spacing w:after="0"/>
        <w:rPr>
          <w:rFonts w:ascii="Calibri" w:hAnsi="Calibri" w:cs="Calibri"/>
        </w:rPr>
      </w:pPr>
    </w:p>
    <w:p w14:paraId="061F3037" w14:textId="77777777" w:rsidR="0025336F" w:rsidRPr="00DE09B3" w:rsidRDefault="0025336F" w:rsidP="00BE5FF8">
      <w:pPr>
        <w:tabs>
          <w:tab w:val="left" w:pos="2450"/>
        </w:tabs>
        <w:spacing w:after="0"/>
        <w:rPr>
          <w:rFonts w:ascii="Calibri" w:hAnsi="Calibri" w:cs="Calibri"/>
          <w:b/>
          <w:bCs/>
        </w:rPr>
      </w:pPr>
    </w:p>
    <w:p w14:paraId="32EDF15B" w14:textId="77777777" w:rsidR="0025336F" w:rsidRPr="00DE09B3" w:rsidRDefault="0025336F" w:rsidP="00BE5FF8">
      <w:pPr>
        <w:tabs>
          <w:tab w:val="left" w:pos="2450"/>
        </w:tabs>
        <w:spacing w:after="0"/>
        <w:rPr>
          <w:rFonts w:ascii="Calibri" w:hAnsi="Calibri" w:cs="Calibri"/>
          <w:b/>
          <w:bCs/>
        </w:rPr>
      </w:pPr>
    </w:p>
    <w:p w14:paraId="7246EAEE" w14:textId="46848CD4" w:rsidR="00201392" w:rsidRPr="00DE09B3" w:rsidRDefault="00201392" w:rsidP="00BE5FF8">
      <w:pPr>
        <w:tabs>
          <w:tab w:val="left" w:pos="2450"/>
        </w:tabs>
        <w:spacing w:after="0"/>
        <w:rPr>
          <w:rFonts w:ascii="Calibri" w:hAnsi="Calibri" w:cs="Calibri"/>
          <w:b/>
          <w:bCs/>
        </w:rPr>
      </w:pPr>
      <w:r w:rsidRPr="00DE09B3">
        <w:rPr>
          <w:rFonts w:ascii="Calibri" w:hAnsi="Calibri" w:cs="Calibri"/>
          <w:b/>
          <w:bCs/>
        </w:rPr>
        <w:t xml:space="preserve">ETKİNLİK ADI: </w:t>
      </w:r>
      <w:r w:rsidR="00D21F87" w:rsidRPr="00DE09B3">
        <w:rPr>
          <w:rFonts w:ascii="Calibri" w:hAnsi="Calibri" w:cs="Calibri"/>
          <w:b/>
          <w:bCs/>
        </w:rPr>
        <w:t>RULOLARLA GERİ DÖNÜŞÜM</w:t>
      </w:r>
    </w:p>
    <w:p w14:paraId="66689B0E" w14:textId="77777777" w:rsidR="00201392" w:rsidRPr="00DE09B3" w:rsidRDefault="00201392" w:rsidP="00201392">
      <w:pPr>
        <w:tabs>
          <w:tab w:val="left" w:pos="2450"/>
        </w:tabs>
        <w:spacing w:after="0"/>
        <w:rPr>
          <w:rFonts w:ascii="Calibri" w:hAnsi="Calibri" w:cs="Calibri"/>
        </w:rPr>
      </w:pPr>
    </w:p>
    <w:p w14:paraId="36114A7B" w14:textId="007B573E" w:rsidR="00201392" w:rsidRPr="00DE09B3" w:rsidRDefault="00201392" w:rsidP="00B85A8A">
      <w:pPr>
        <w:spacing w:after="0"/>
        <w:rPr>
          <w:rFonts w:ascii="Calibri" w:hAnsi="Calibri" w:cs="Calibri"/>
        </w:rPr>
      </w:pPr>
      <w:r w:rsidRPr="00DE09B3">
        <w:rPr>
          <w:rFonts w:ascii="Calibri" w:hAnsi="Calibri" w:cs="Calibri"/>
        </w:rPr>
        <w:t>Sözcükler:</w:t>
      </w:r>
      <w:r w:rsidR="00D21F87" w:rsidRPr="00DE09B3">
        <w:rPr>
          <w:rFonts w:ascii="Calibri" w:hAnsi="Calibri" w:cs="Calibri"/>
        </w:rPr>
        <w:t xml:space="preserve"> Geri </w:t>
      </w:r>
      <w:r w:rsidR="00B85A8A" w:rsidRPr="00DE09B3">
        <w:rPr>
          <w:rFonts w:ascii="Calibri" w:hAnsi="Calibri" w:cs="Calibri"/>
        </w:rPr>
        <w:t>Dönüşüm, Atık, Üreticilik, Tasarlama</w:t>
      </w:r>
    </w:p>
    <w:p w14:paraId="506318EA" w14:textId="77777777" w:rsidR="00201392" w:rsidRPr="00DE09B3" w:rsidRDefault="00201392" w:rsidP="00201392">
      <w:pPr>
        <w:tabs>
          <w:tab w:val="left" w:pos="2450"/>
        </w:tabs>
        <w:spacing w:after="0"/>
        <w:rPr>
          <w:rFonts w:ascii="Calibri" w:hAnsi="Calibri" w:cs="Calibri"/>
        </w:rPr>
      </w:pPr>
      <w:r w:rsidRPr="00DE09B3">
        <w:rPr>
          <w:rFonts w:ascii="Calibri" w:hAnsi="Calibri" w:cs="Calibri"/>
        </w:rPr>
        <w:t>Değerler:</w:t>
      </w:r>
    </w:p>
    <w:p w14:paraId="55A9A1DC" w14:textId="4B6F5C43" w:rsidR="00D21F87" w:rsidRPr="00DE09B3" w:rsidRDefault="00201392" w:rsidP="00D21F87">
      <w:pPr>
        <w:spacing w:after="0"/>
        <w:rPr>
          <w:rFonts w:ascii="Calibri" w:hAnsi="Calibri" w:cs="Calibri"/>
        </w:rPr>
      </w:pPr>
      <w:r w:rsidRPr="00DE09B3">
        <w:rPr>
          <w:rFonts w:ascii="Calibri" w:hAnsi="Calibri" w:cs="Calibri"/>
        </w:rPr>
        <w:t>Materyaller:</w:t>
      </w:r>
      <w:r w:rsidR="00D21F87" w:rsidRPr="00DE09B3">
        <w:rPr>
          <w:rFonts w:ascii="Calibri" w:hAnsi="Calibri" w:cs="Calibri"/>
        </w:rPr>
        <w:t xml:space="preserve"> Havlu </w:t>
      </w:r>
      <w:r w:rsidR="00B85A8A" w:rsidRPr="00DE09B3">
        <w:rPr>
          <w:rFonts w:ascii="Calibri" w:hAnsi="Calibri" w:cs="Calibri"/>
        </w:rPr>
        <w:t xml:space="preserve">Kâğıt Ruloları, Pipetler, </w:t>
      </w:r>
      <w:proofErr w:type="spellStart"/>
      <w:r w:rsidR="00B85A8A" w:rsidRPr="00DE09B3">
        <w:rPr>
          <w:rFonts w:ascii="Calibri" w:hAnsi="Calibri" w:cs="Calibri"/>
        </w:rPr>
        <w:t>Şöniller</w:t>
      </w:r>
      <w:proofErr w:type="spellEnd"/>
      <w:r w:rsidR="00B85A8A" w:rsidRPr="00DE09B3">
        <w:rPr>
          <w:rFonts w:ascii="Calibri" w:hAnsi="Calibri" w:cs="Calibri"/>
        </w:rPr>
        <w:t>, Sulu Boya, Kâğıt, Pinpon Topu, Misket, Büyük Boy Karton Kapak</w:t>
      </w:r>
    </w:p>
    <w:p w14:paraId="04BFA6BF" w14:textId="75263419" w:rsidR="00201392" w:rsidRPr="00DE09B3" w:rsidRDefault="00201392" w:rsidP="00201392">
      <w:pPr>
        <w:tabs>
          <w:tab w:val="left" w:pos="2450"/>
        </w:tabs>
        <w:spacing w:after="0"/>
        <w:rPr>
          <w:rFonts w:ascii="Calibri" w:hAnsi="Calibri" w:cs="Calibri"/>
        </w:rPr>
      </w:pPr>
    </w:p>
    <w:p w14:paraId="7F152659" w14:textId="77777777" w:rsidR="00201392" w:rsidRPr="00DE09B3" w:rsidRDefault="00201392" w:rsidP="00BE5FF8">
      <w:pPr>
        <w:tabs>
          <w:tab w:val="left" w:pos="2450"/>
        </w:tabs>
        <w:spacing w:after="0"/>
        <w:rPr>
          <w:rFonts w:ascii="Calibri" w:hAnsi="Calibri" w:cs="Calibri"/>
          <w:b/>
          <w:bCs/>
        </w:rPr>
      </w:pPr>
    </w:p>
    <w:p w14:paraId="002A65EE" w14:textId="494EF8F6" w:rsidR="00BE5FF8" w:rsidRPr="00DE09B3" w:rsidRDefault="00B85A8A" w:rsidP="00BE5FF8">
      <w:pPr>
        <w:tabs>
          <w:tab w:val="left" w:pos="2450"/>
        </w:tabs>
        <w:spacing w:after="0"/>
        <w:rPr>
          <w:rFonts w:ascii="Calibri" w:hAnsi="Calibri" w:cs="Calibri"/>
          <w:b/>
          <w:bCs/>
        </w:rPr>
      </w:pPr>
      <w:r w:rsidRPr="00DE09B3">
        <w:rPr>
          <w:rFonts w:ascii="Calibri" w:hAnsi="Calibri" w:cs="Calibri"/>
          <w:b/>
          <w:bCs/>
        </w:rPr>
        <w:t>ERKEN OKURYAZARLIK</w:t>
      </w:r>
      <w:r w:rsidR="00D21F87" w:rsidRPr="00DE09B3">
        <w:rPr>
          <w:rFonts w:ascii="Calibri" w:hAnsi="Calibri" w:cs="Calibri"/>
          <w:b/>
          <w:bCs/>
        </w:rPr>
        <w:t>, F</w:t>
      </w:r>
      <w:r w:rsidRPr="00DE09B3">
        <w:rPr>
          <w:rFonts w:ascii="Calibri" w:hAnsi="Calibri" w:cs="Calibri"/>
          <w:b/>
          <w:bCs/>
        </w:rPr>
        <w:t>EN</w:t>
      </w:r>
      <w:r w:rsidR="00D21F87" w:rsidRPr="00DE09B3">
        <w:rPr>
          <w:rFonts w:ascii="Calibri" w:hAnsi="Calibri" w:cs="Calibri"/>
          <w:b/>
          <w:bCs/>
        </w:rPr>
        <w:t>, O</w:t>
      </w:r>
      <w:r w:rsidRPr="00DE09B3">
        <w:rPr>
          <w:rFonts w:ascii="Calibri" w:hAnsi="Calibri" w:cs="Calibri"/>
          <w:b/>
          <w:bCs/>
        </w:rPr>
        <w:t>YUN</w:t>
      </w:r>
      <w:r w:rsidR="00D21F87" w:rsidRPr="00DE09B3">
        <w:rPr>
          <w:rFonts w:ascii="Calibri" w:hAnsi="Calibri" w:cs="Calibri"/>
          <w:b/>
          <w:bCs/>
        </w:rPr>
        <w:t xml:space="preserve"> </w:t>
      </w:r>
      <w:r w:rsidRPr="00DE09B3">
        <w:rPr>
          <w:rFonts w:ascii="Calibri" w:hAnsi="Calibri" w:cs="Calibri"/>
          <w:b/>
          <w:bCs/>
        </w:rPr>
        <w:t>VE SANAT</w:t>
      </w:r>
      <w:r w:rsidR="00201392" w:rsidRPr="00DE09B3">
        <w:rPr>
          <w:rFonts w:ascii="Calibri" w:hAnsi="Calibri" w:cs="Calibri"/>
          <w:b/>
          <w:bCs/>
        </w:rPr>
        <w:t xml:space="preserve"> ETKİNLİĞİ </w:t>
      </w:r>
      <w:r w:rsidR="00B971C7" w:rsidRPr="00DE09B3">
        <w:rPr>
          <w:rFonts w:ascii="Calibri" w:hAnsi="Calibri" w:cs="Calibri"/>
          <w:b/>
          <w:bCs/>
        </w:rPr>
        <w:t xml:space="preserve"> </w:t>
      </w:r>
    </w:p>
    <w:p w14:paraId="22F23E5E" w14:textId="77777777" w:rsidR="00D21F87" w:rsidRPr="00DE09B3" w:rsidRDefault="00D21F87" w:rsidP="00D21F87">
      <w:pPr>
        <w:spacing w:after="0"/>
        <w:rPr>
          <w:rFonts w:ascii="Calibri" w:hAnsi="Calibri" w:cs="Calibri"/>
        </w:rPr>
      </w:pPr>
    </w:p>
    <w:p w14:paraId="43697EC7" w14:textId="77777777" w:rsidR="00B85A8A" w:rsidRPr="00DE09B3" w:rsidRDefault="00B85A8A" w:rsidP="00D21F87">
      <w:pPr>
        <w:spacing w:after="0"/>
        <w:rPr>
          <w:rFonts w:ascii="Calibri" w:hAnsi="Calibri" w:cs="Calibri"/>
        </w:rPr>
      </w:pPr>
    </w:p>
    <w:p w14:paraId="09EB5A71" w14:textId="75B1DC9E" w:rsidR="00D21F87" w:rsidRPr="00DE09B3" w:rsidRDefault="00D21F87" w:rsidP="00D21F87">
      <w:pPr>
        <w:spacing w:after="0"/>
        <w:rPr>
          <w:rFonts w:ascii="Calibri" w:hAnsi="Calibri" w:cs="Calibri"/>
        </w:rPr>
      </w:pPr>
      <w:r w:rsidRPr="00DE09B3">
        <w:rPr>
          <w:rFonts w:ascii="Calibri" w:hAnsi="Calibri" w:cs="Calibri"/>
        </w:rPr>
        <w:t>Okulda bulunan geri dönüşüm kutularının yerleri hatırlanır ve kutuların yanına gidilip, incelemeler yapılır. Kutulara atılabilecek ürünler tekrar hatırlatılır.</w:t>
      </w:r>
    </w:p>
    <w:p w14:paraId="24F94CBD" w14:textId="77777777" w:rsidR="00D21F87" w:rsidRPr="00DE09B3" w:rsidRDefault="00D21F87" w:rsidP="00D21F87">
      <w:pPr>
        <w:spacing w:after="0"/>
        <w:rPr>
          <w:rFonts w:ascii="Calibri" w:hAnsi="Calibri" w:cs="Calibri"/>
        </w:rPr>
      </w:pPr>
      <w:r w:rsidRPr="00DE09B3">
        <w:rPr>
          <w:rFonts w:ascii="Calibri" w:hAnsi="Calibri" w:cs="Calibri"/>
        </w:rPr>
        <w:t xml:space="preserve">Sınıfa gelinir. Öğretmen atıkları dönüştürerek de geri dönüşüme katkı saylayabileceğimiz hakkında sohbete başlar. </w:t>
      </w:r>
      <w:r w:rsidRPr="00DE09B3">
        <w:rPr>
          <w:rFonts w:ascii="Calibri" w:hAnsi="Calibri" w:cs="Calibri"/>
          <w:b/>
        </w:rPr>
        <w:t>“Hatırlıyor musunuz daha önceden karton kutuları kullanarak kendimize oyunlar tasarlamıştık. İşte bu da bir geri dönüşümdür. Ya da daha önce kullanılmış kâğıtları uçak yapmak için kullanmak da bir geri dönüşümdür. Başka ne şekilde ürünleri geri dönüştürmüş olabiliriz?”</w:t>
      </w:r>
      <w:r w:rsidRPr="00DE09B3">
        <w:rPr>
          <w:rFonts w:ascii="Calibri" w:hAnsi="Calibri" w:cs="Calibri"/>
        </w:rPr>
        <w:t xml:space="preserve"> diye sorar.</w:t>
      </w:r>
    </w:p>
    <w:p w14:paraId="0B01A9AB" w14:textId="77777777" w:rsidR="00D21F87" w:rsidRPr="00DE09B3" w:rsidRDefault="00D21F87" w:rsidP="00D21F87">
      <w:pPr>
        <w:spacing w:after="0"/>
        <w:rPr>
          <w:rFonts w:ascii="Calibri" w:hAnsi="Calibri" w:cs="Calibri"/>
        </w:rPr>
      </w:pPr>
      <w:r w:rsidRPr="00DE09B3">
        <w:rPr>
          <w:rFonts w:ascii="Calibri" w:hAnsi="Calibri" w:cs="Calibri"/>
        </w:rPr>
        <w:t>Ardından öğrencilerin evlerinden getirdikleri havlu kâğıt rulolarından oluşturulan istasyon çalışması masaları incelenir. Bu masalarda rulolar ve destek ürünler ile tasarlanmış oyunlar vardır. Oyunlar öğretmenin üreteceği şekillerde olabileceği gibi örnekteki şekilde de tasarlanabilir.</w:t>
      </w:r>
    </w:p>
    <w:p w14:paraId="59D6CD63" w14:textId="77777777" w:rsidR="00D21F87" w:rsidRPr="00DE09B3" w:rsidRDefault="00D21F87" w:rsidP="00D21F87">
      <w:pPr>
        <w:spacing w:after="0"/>
        <w:rPr>
          <w:rFonts w:ascii="Calibri" w:hAnsi="Calibri" w:cs="Calibri"/>
        </w:rPr>
      </w:pPr>
      <w:r w:rsidRPr="00DE09B3">
        <w:rPr>
          <w:rFonts w:ascii="Calibri" w:hAnsi="Calibri" w:cs="Calibri"/>
        </w:rPr>
        <w:t xml:space="preserve">Masada üstü delgeç ile çokça delinmiş rulolar vardır. Çocuklar bu ruloların karşılıklı deliklerinden pipet ya da </w:t>
      </w:r>
      <w:proofErr w:type="spellStart"/>
      <w:r w:rsidRPr="00DE09B3">
        <w:rPr>
          <w:rFonts w:ascii="Calibri" w:hAnsi="Calibri" w:cs="Calibri"/>
        </w:rPr>
        <w:t>şönil</w:t>
      </w:r>
      <w:proofErr w:type="spellEnd"/>
      <w:r w:rsidRPr="00DE09B3">
        <w:rPr>
          <w:rFonts w:ascii="Calibri" w:hAnsi="Calibri" w:cs="Calibri"/>
        </w:rPr>
        <w:t xml:space="preserve"> geçirirler.</w:t>
      </w:r>
    </w:p>
    <w:p w14:paraId="2092435E" w14:textId="77777777" w:rsidR="00D21F87" w:rsidRPr="00DE09B3" w:rsidRDefault="00D21F87" w:rsidP="00D21F87">
      <w:pPr>
        <w:spacing w:after="0"/>
        <w:rPr>
          <w:rFonts w:ascii="Calibri" w:hAnsi="Calibri" w:cs="Calibri"/>
        </w:rPr>
      </w:pPr>
      <w:r w:rsidRPr="00DE09B3">
        <w:rPr>
          <w:rFonts w:ascii="Calibri" w:hAnsi="Calibri" w:cs="Calibri"/>
        </w:rPr>
        <w:t>Masada farklı boyutlarda kesilmiş ruloların alt ve üst kısımlarına karşılıklı dört kesit atılır. Çocuklar bu kesitlerden ruloları birbirlerine takarak kule vb. yapı inşa çalışmaları üretirler.</w:t>
      </w:r>
    </w:p>
    <w:p w14:paraId="262F3AA0" w14:textId="77777777" w:rsidR="00D21F87" w:rsidRPr="00DE09B3" w:rsidRDefault="00D21F87" w:rsidP="00D21F87">
      <w:pPr>
        <w:spacing w:after="0"/>
        <w:rPr>
          <w:rFonts w:ascii="Calibri" w:hAnsi="Calibri" w:cs="Calibri"/>
        </w:rPr>
      </w:pPr>
      <w:r w:rsidRPr="00DE09B3">
        <w:rPr>
          <w:rFonts w:ascii="Calibri" w:hAnsi="Calibri" w:cs="Calibri"/>
        </w:rPr>
        <w:t>Ruloları suluboya ya da parmak boyasına batırıp renklendirerek kâğıt üstüne rulo baskısı yapılır. Kâğıda baskı ile oluşturulan daireler istenilen şekilde dönüştürülür.</w:t>
      </w:r>
    </w:p>
    <w:p w14:paraId="7CE8DEEB" w14:textId="77777777" w:rsidR="00D21F87" w:rsidRPr="00DE09B3" w:rsidRDefault="00D21F87" w:rsidP="00D21F87">
      <w:pPr>
        <w:spacing w:after="0"/>
        <w:rPr>
          <w:rFonts w:ascii="Calibri" w:hAnsi="Calibri" w:cs="Calibri"/>
        </w:rPr>
      </w:pPr>
      <w:r w:rsidRPr="00DE09B3">
        <w:rPr>
          <w:rFonts w:ascii="Calibri" w:hAnsi="Calibri" w:cs="Calibri"/>
        </w:rPr>
        <w:t>Büyük bir kutu kapağına rulolar yapıştırılır ve yanına sıra numaraları yazılır. Kapağın içine koyulan pinpon topu ya da misketleri 1, 2, 3, 4, 5 ve rulolardan sırasıyla diğer geçirmeleri sağlanır.</w:t>
      </w:r>
    </w:p>
    <w:p w14:paraId="15F534FC" w14:textId="0CBCD290" w:rsidR="00201392" w:rsidRPr="00DE09B3" w:rsidRDefault="00D21F87" w:rsidP="00D21F87">
      <w:pPr>
        <w:tabs>
          <w:tab w:val="left" w:pos="2450"/>
        </w:tabs>
        <w:spacing w:after="0"/>
        <w:rPr>
          <w:rFonts w:ascii="Calibri" w:hAnsi="Calibri" w:cs="Calibri"/>
        </w:rPr>
      </w:pPr>
      <w:r w:rsidRPr="00DE09B3">
        <w:rPr>
          <w:rFonts w:ascii="Calibri" w:hAnsi="Calibri" w:cs="Calibri"/>
        </w:rPr>
        <w:t>Öğrenciler küçük gruplar halinde tüm etkinlik masalarındaki çalışmalara katılırlar.</w:t>
      </w:r>
    </w:p>
    <w:p w14:paraId="1F95A3CE" w14:textId="77777777" w:rsidR="00B85A8A" w:rsidRPr="00DE09B3" w:rsidRDefault="00B85A8A" w:rsidP="00BE5FF8">
      <w:pPr>
        <w:tabs>
          <w:tab w:val="left" w:pos="2450"/>
        </w:tabs>
        <w:spacing w:after="0"/>
        <w:rPr>
          <w:rFonts w:ascii="Calibri" w:hAnsi="Calibri" w:cs="Calibri"/>
          <w:b/>
          <w:bCs/>
        </w:rPr>
      </w:pPr>
    </w:p>
    <w:p w14:paraId="43B15090" w14:textId="413168FE" w:rsidR="00201392" w:rsidRPr="00DE09B3" w:rsidRDefault="00201392" w:rsidP="00BE5FF8">
      <w:pPr>
        <w:tabs>
          <w:tab w:val="left" w:pos="2450"/>
        </w:tabs>
        <w:spacing w:after="0"/>
        <w:rPr>
          <w:rFonts w:ascii="Calibri" w:hAnsi="Calibri" w:cs="Calibri"/>
          <w:b/>
          <w:bCs/>
        </w:rPr>
      </w:pPr>
      <w:r w:rsidRPr="00DE09B3">
        <w:rPr>
          <w:rFonts w:ascii="Calibri" w:hAnsi="Calibri" w:cs="Calibri"/>
          <w:b/>
          <w:bCs/>
        </w:rPr>
        <w:t xml:space="preserve">AÇIK ALANDA OYUN </w:t>
      </w:r>
    </w:p>
    <w:p w14:paraId="26A90834" w14:textId="77777777" w:rsidR="00201392" w:rsidRPr="00DE09B3" w:rsidRDefault="00201392" w:rsidP="00BE5FF8">
      <w:pPr>
        <w:tabs>
          <w:tab w:val="left" w:pos="2450"/>
        </w:tabs>
        <w:spacing w:after="0"/>
        <w:rPr>
          <w:rFonts w:ascii="Calibri" w:hAnsi="Calibri" w:cs="Calibri"/>
        </w:rPr>
      </w:pPr>
    </w:p>
    <w:p w14:paraId="59612F65" w14:textId="77777777" w:rsidR="00201392" w:rsidRPr="00DE09B3" w:rsidRDefault="00201392" w:rsidP="00201392">
      <w:pPr>
        <w:tabs>
          <w:tab w:val="left" w:pos="2450"/>
        </w:tabs>
        <w:spacing w:after="0"/>
        <w:rPr>
          <w:rFonts w:ascii="Calibri" w:hAnsi="Calibri" w:cs="Calibri"/>
          <w:b/>
          <w:bCs/>
        </w:rPr>
      </w:pPr>
      <w:r w:rsidRPr="00DE09B3">
        <w:rPr>
          <w:rFonts w:ascii="Calibri" w:hAnsi="Calibri" w:cs="Calibri"/>
          <w:b/>
          <w:bCs/>
        </w:rPr>
        <w:t>TOPLANMA, TEMİZLİK, KAHVALTI, GEÇİŞLER</w:t>
      </w:r>
    </w:p>
    <w:p w14:paraId="253ED2B9" w14:textId="4F6F46EF" w:rsidR="0025336F" w:rsidRPr="00DE09B3" w:rsidRDefault="0025336F" w:rsidP="0025336F">
      <w:pPr>
        <w:spacing w:after="0"/>
        <w:rPr>
          <w:rFonts w:ascii="Calibri" w:hAnsi="Calibri" w:cs="Calibri"/>
          <w:b/>
        </w:rPr>
      </w:pPr>
      <w:r w:rsidRPr="00DE09B3">
        <w:rPr>
          <w:rFonts w:ascii="Calibri" w:hAnsi="Calibri" w:cs="Calibri"/>
        </w:rPr>
        <w:lastRenderedPageBreak/>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4B33ADA8" w14:textId="7626BD59" w:rsidR="00201392" w:rsidRPr="00DE09B3" w:rsidRDefault="00201392" w:rsidP="00BE5FF8">
      <w:pPr>
        <w:tabs>
          <w:tab w:val="left" w:pos="2450"/>
        </w:tabs>
        <w:spacing w:after="0"/>
        <w:rPr>
          <w:rFonts w:ascii="Calibri" w:hAnsi="Calibri" w:cs="Calibri"/>
        </w:rPr>
      </w:pPr>
    </w:p>
    <w:p w14:paraId="534892A3" w14:textId="41E6FFED" w:rsidR="00201392" w:rsidRPr="00DE09B3" w:rsidRDefault="00201392" w:rsidP="00201392">
      <w:pPr>
        <w:tabs>
          <w:tab w:val="left" w:pos="2450"/>
        </w:tabs>
        <w:spacing w:after="0"/>
        <w:rPr>
          <w:rFonts w:ascii="Calibri" w:hAnsi="Calibri" w:cs="Calibri"/>
          <w:b/>
          <w:bCs/>
        </w:rPr>
      </w:pPr>
      <w:r w:rsidRPr="00DE09B3">
        <w:rPr>
          <w:rFonts w:ascii="Calibri" w:hAnsi="Calibri" w:cs="Calibri"/>
          <w:b/>
          <w:bCs/>
        </w:rPr>
        <w:t xml:space="preserve">ETKİNLİK ADI: </w:t>
      </w:r>
      <w:r w:rsidR="00D21F87" w:rsidRPr="00DE09B3">
        <w:rPr>
          <w:rFonts w:ascii="Calibri" w:hAnsi="Calibri" w:cs="Calibri"/>
          <w:b/>
          <w:bCs/>
        </w:rPr>
        <w:t xml:space="preserve"> ÖNCE OYUN, SONRA HAMUR</w:t>
      </w:r>
    </w:p>
    <w:p w14:paraId="74D7D0AE" w14:textId="77777777" w:rsidR="00201392" w:rsidRPr="00DE09B3" w:rsidRDefault="00201392" w:rsidP="00201392">
      <w:pPr>
        <w:tabs>
          <w:tab w:val="left" w:pos="2450"/>
        </w:tabs>
        <w:spacing w:after="0"/>
        <w:rPr>
          <w:rFonts w:ascii="Calibri" w:hAnsi="Calibri" w:cs="Calibri"/>
        </w:rPr>
      </w:pPr>
    </w:p>
    <w:p w14:paraId="137CEACA" w14:textId="2C064352" w:rsidR="00201392" w:rsidRPr="00DE09B3" w:rsidRDefault="00201392" w:rsidP="00201392">
      <w:pPr>
        <w:tabs>
          <w:tab w:val="left" w:pos="2450"/>
        </w:tabs>
        <w:spacing w:after="0"/>
        <w:rPr>
          <w:rFonts w:ascii="Calibri" w:hAnsi="Calibri" w:cs="Calibri"/>
        </w:rPr>
      </w:pPr>
      <w:r w:rsidRPr="00DE09B3">
        <w:rPr>
          <w:rFonts w:ascii="Calibri" w:hAnsi="Calibri" w:cs="Calibri"/>
        </w:rPr>
        <w:t>Sözcükler:</w:t>
      </w:r>
      <w:r w:rsidR="00D21F87" w:rsidRPr="00DE09B3">
        <w:rPr>
          <w:rFonts w:ascii="Calibri" w:hAnsi="Calibri" w:cs="Calibri"/>
        </w:rPr>
        <w:t xml:space="preserve"> Dönüşüm</w:t>
      </w:r>
      <w:r w:rsidR="00B85A8A" w:rsidRPr="00DE09B3">
        <w:rPr>
          <w:rFonts w:ascii="Calibri" w:hAnsi="Calibri" w:cs="Calibri"/>
        </w:rPr>
        <w:t>, Kâğıt Hamuru, Yoğurmak, Üretmek</w:t>
      </w:r>
    </w:p>
    <w:p w14:paraId="3A480A12" w14:textId="77777777" w:rsidR="00201392" w:rsidRPr="00DE09B3" w:rsidRDefault="00201392" w:rsidP="00201392">
      <w:pPr>
        <w:tabs>
          <w:tab w:val="left" w:pos="2450"/>
        </w:tabs>
        <w:spacing w:after="0"/>
        <w:rPr>
          <w:rFonts w:ascii="Calibri" w:hAnsi="Calibri" w:cs="Calibri"/>
        </w:rPr>
      </w:pPr>
      <w:r w:rsidRPr="00DE09B3">
        <w:rPr>
          <w:rFonts w:ascii="Calibri" w:hAnsi="Calibri" w:cs="Calibri"/>
        </w:rPr>
        <w:t>Değerler:</w:t>
      </w:r>
    </w:p>
    <w:p w14:paraId="4D3C5D62" w14:textId="498FCE57" w:rsidR="00D21F87" w:rsidRPr="00DE09B3" w:rsidRDefault="00201392" w:rsidP="00D21F87">
      <w:pPr>
        <w:spacing w:after="0"/>
        <w:rPr>
          <w:rFonts w:ascii="Calibri" w:hAnsi="Calibri" w:cs="Calibri"/>
        </w:rPr>
      </w:pPr>
      <w:r w:rsidRPr="00DE09B3">
        <w:rPr>
          <w:rFonts w:ascii="Calibri" w:hAnsi="Calibri" w:cs="Calibri"/>
        </w:rPr>
        <w:t>Materyaller:</w:t>
      </w:r>
      <w:r w:rsidR="00D21F87" w:rsidRPr="00DE09B3">
        <w:rPr>
          <w:rFonts w:ascii="Calibri" w:hAnsi="Calibri" w:cs="Calibri"/>
        </w:rPr>
        <w:t xml:space="preserve"> Top</w:t>
      </w:r>
      <w:r w:rsidR="00B85A8A" w:rsidRPr="00DE09B3">
        <w:rPr>
          <w:rFonts w:ascii="Calibri" w:hAnsi="Calibri" w:cs="Calibri"/>
        </w:rPr>
        <w:t>, Havlu Kâğıt Ruloları, Yumurta Kolileri, Yıpranmış- Kullanılmış Kâğıtlar Ve Karton Kutular, 3 Kaşık Sıvı Yağ, 3 Kaşık Limon Suyu, Nişasta, Beyaz Tutkal, Boyalar, Blender</w:t>
      </w:r>
    </w:p>
    <w:p w14:paraId="78B72156" w14:textId="35C47800" w:rsidR="00201392" w:rsidRPr="00DE09B3" w:rsidRDefault="00201392" w:rsidP="00201392">
      <w:pPr>
        <w:tabs>
          <w:tab w:val="left" w:pos="2450"/>
        </w:tabs>
        <w:spacing w:after="0"/>
        <w:rPr>
          <w:rFonts w:ascii="Calibri" w:hAnsi="Calibri" w:cs="Calibri"/>
        </w:rPr>
      </w:pPr>
    </w:p>
    <w:p w14:paraId="28691F66" w14:textId="77777777" w:rsidR="00201392" w:rsidRPr="00DE09B3" w:rsidRDefault="00201392" w:rsidP="00201392">
      <w:pPr>
        <w:tabs>
          <w:tab w:val="left" w:pos="2450"/>
        </w:tabs>
        <w:spacing w:after="0"/>
        <w:rPr>
          <w:rFonts w:ascii="Calibri" w:hAnsi="Calibri" w:cs="Calibri"/>
        </w:rPr>
      </w:pPr>
    </w:p>
    <w:p w14:paraId="35DFB230" w14:textId="164DE6C4" w:rsidR="00D36F6B" w:rsidRPr="00DE09B3" w:rsidRDefault="00B85A8A" w:rsidP="00D36F6B">
      <w:pPr>
        <w:tabs>
          <w:tab w:val="left" w:pos="2450"/>
        </w:tabs>
        <w:spacing w:after="0"/>
        <w:rPr>
          <w:rFonts w:ascii="Calibri" w:hAnsi="Calibri" w:cs="Calibri"/>
          <w:b/>
          <w:bCs/>
        </w:rPr>
      </w:pPr>
      <w:r w:rsidRPr="00DE09B3">
        <w:rPr>
          <w:rFonts w:ascii="Calibri" w:hAnsi="Calibri" w:cs="Calibri"/>
          <w:b/>
          <w:bCs/>
        </w:rPr>
        <w:t xml:space="preserve">OYUN, TÜRKÇE, FEN VE SANAT ETKİNLİĞİ  </w:t>
      </w:r>
    </w:p>
    <w:p w14:paraId="4C2021FE" w14:textId="77777777" w:rsidR="00B85A8A" w:rsidRPr="00DE09B3" w:rsidRDefault="00B85A8A" w:rsidP="00D36F6B">
      <w:pPr>
        <w:tabs>
          <w:tab w:val="left" w:pos="2450"/>
        </w:tabs>
        <w:spacing w:after="0"/>
        <w:rPr>
          <w:rFonts w:ascii="Calibri" w:hAnsi="Calibri" w:cs="Calibri"/>
          <w:b/>
          <w:bCs/>
        </w:rPr>
      </w:pPr>
    </w:p>
    <w:p w14:paraId="711A2C2C" w14:textId="77777777" w:rsidR="00D21F87" w:rsidRPr="00DE09B3" w:rsidRDefault="00D21F87" w:rsidP="00D21F87">
      <w:pPr>
        <w:spacing w:after="0"/>
        <w:rPr>
          <w:rFonts w:ascii="Calibri" w:hAnsi="Calibri" w:cs="Calibri"/>
        </w:rPr>
      </w:pPr>
      <w:r w:rsidRPr="00DE09B3">
        <w:rPr>
          <w:rFonts w:ascii="Calibri" w:hAnsi="Calibri" w:cs="Calibri"/>
        </w:rPr>
        <w:t>Öğretmen çocukları oyun alana alır ve çember oluşturarak ayakta durmalarını ister. Her öğrenciye bir tane kâğıt havlu rulosu verir. Kendi de bir tane rulo alır. Elinde bir tane plastik, top havuzu topu tutar. Bu topu sadece rulomuz ile arkadaşımızdan alıp diğer arkadaşımızın rulosun koyacağız der. Bu işlemi yaparken öğretmenin yönergesine uygun olarak kelime üretir. Oyun başlar. Öğretmen topunu kendi rulosuna koyar.</w:t>
      </w:r>
      <w:r w:rsidRPr="00DE09B3">
        <w:rPr>
          <w:rFonts w:ascii="Calibri" w:hAnsi="Calibri" w:cs="Calibri"/>
          <w:b/>
        </w:rPr>
        <w:t xml:space="preserve"> “Hayvan ismi söyleyelim !” </w:t>
      </w:r>
      <w:r w:rsidRPr="00DE09B3">
        <w:rPr>
          <w:rFonts w:ascii="Calibri" w:hAnsi="Calibri" w:cs="Calibri"/>
        </w:rPr>
        <w:t>der ve kendi bir hayvan ismi söyleyerek topu yanındaki çocuğun rulosuna bırakır. Sıradaki kişi de başka bir hayvan adı söyleyerek diğer arkadaşına topu transfer eder. Söylenen isimlerin daha önce söylenmemesine dikkat edilir. Oyun öğretmenin çiçekler, ağaçlar, günler vb. şeklinde komutları ile devam eder. Topu düşüren olursa alıp oyuna yeniden devam eder.</w:t>
      </w:r>
    </w:p>
    <w:p w14:paraId="141D8893" w14:textId="77777777" w:rsidR="00D21F87" w:rsidRPr="00DE09B3" w:rsidRDefault="00D21F87" w:rsidP="00D21F87">
      <w:pPr>
        <w:spacing w:after="0"/>
        <w:rPr>
          <w:rFonts w:ascii="Calibri" w:hAnsi="Calibri" w:cs="Calibri"/>
          <w:b/>
        </w:rPr>
      </w:pPr>
    </w:p>
    <w:p w14:paraId="4C0D3B28" w14:textId="77777777" w:rsidR="00D21F87" w:rsidRPr="00DE09B3" w:rsidRDefault="00D21F87" w:rsidP="00D21F87">
      <w:pPr>
        <w:spacing w:after="0"/>
        <w:rPr>
          <w:rFonts w:ascii="Calibri" w:hAnsi="Calibri" w:cs="Calibri"/>
          <w:b/>
        </w:rPr>
      </w:pPr>
      <w:r w:rsidRPr="00DE09B3">
        <w:rPr>
          <w:rFonts w:ascii="Calibri" w:hAnsi="Calibri" w:cs="Calibri"/>
        </w:rPr>
        <w:t>Öğretmen elinde tutuğu havlu kâğıt ruloları ve yumurta kolilerini göstererek</w:t>
      </w:r>
      <w:r w:rsidRPr="00DE09B3">
        <w:rPr>
          <w:rFonts w:ascii="Calibri" w:hAnsi="Calibri" w:cs="Calibri"/>
          <w:b/>
        </w:rPr>
        <w:t xml:space="preserve">  “ Çocuklar bu ürünler bir hamura dönüşür mü?” </w:t>
      </w:r>
      <w:r w:rsidRPr="00DE09B3">
        <w:rPr>
          <w:rFonts w:ascii="Calibri" w:hAnsi="Calibri" w:cs="Calibri"/>
        </w:rPr>
        <w:t>diye sorar.</w:t>
      </w:r>
    </w:p>
    <w:p w14:paraId="32A33982" w14:textId="77777777" w:rsidR="00D21F87" w:rsidRPr="00DE09B3" w:rsidRDefault="00D21F87" w:rsidP="00D21F87">
      <w:pPr>
        <w:spacing w:after="0"/>
        <w:rPr>
          <w:rFonts w:ascii="Calibri" w:hAnsi="Calibri" w:cs="Calibri"/>
        </w:rPr>
      </w:pPr>
      <w:r w:rsidRPr="00DE09B3">
        <w:rPr>
          <w:rFonts w:ascii="Calibri" w:hAnsi="Calibri" w:cs="Calibri"/>
        </w:rPr>
        <w:t>Öğretmen havlu kâğıt ruloları, yumurta kolileri, yıpranmış- kullanılmış kâğıtlar ve karton kutular ile bir kâğıt hamuru elde edeceklerini söyler. Çocuklarla birlikte ürünler minik minik parçalanarak derin bir kabın içine koyulur. Küçük parçalara ayrılmış ürünlerin üstüne sıcak su eklenir.</w:t>
      </w:r>
    </w:p>
    <w:p w14:paraId="1EDC6366" w14:textId="0DB733B2" w:rsidR="00201392" w:rsidRPr="00DE09B3" w:rsidRDefault="00D21F87" w:rsidP="00D21F87">
      <w:pPr>
        <w:tabs>
          <w:tab w:val="left" w:pos="2450"/>
        </w:tabs>
        <w:spacing w:after="0"/>
        <w:rPr>
          <w:rFonts w:ascii="Calibri" w:hAnsi="Calibri" w:cs="Calibri"/>
        </w:rPr>
      </w:pPr>
      <w:r w:rsidRPr="00DE09B3">
        <w:rPr>
          <w:rFonts w:ascii="Calibri" w:hAnsi="Calibri" w:cs="Calibri"/>
          <w:b/>
        </w:rPr>
        <w:t>“Sizce bu sıcak su ne işe yarayacak?”</w:t>
      </w:r>
      <w:r w:rsidRPr="00DE09B3">
        <w:rPr>
          <w:rFonts w:ascii="Calibri" w:hAnsi="Calibri" w:cs="Calibri"/>
        </w:rPr>
        <w:t xml:space="preserve"> diye sorar. Kullanılan kartonlar yumuşamaya başlayınca bir blender yardımı ile malzeme iyice parçalanır. Bir süzgeç ile kâğıtların fazla suyu alınır. Ardından elde edilen karışım bir kaba konulur. Üstüne 3 kaşık sıvı yağ, 3 kaşık limon suyu ve bir miktar beyaz tutkal eklenir. Biraz karıştırılır ve son olarak nişasta ile kâğıtlar hamur haline gelene kadar yoğurulur. Elde edilen kâğıt hamuru 1-2 saat dinlendirilir. Ardından çocuklara birer parça verilerek özgün ürünler oluşturmaları sağlanır. Öğretmen bir kâsenin üstünü streç film ile kaplar. Kâğıt hamurunu strecin üstünü kaplayacak şekilde yerleştirir ve hamurun kâsenin şeklini almasını sağlar. Hamurlarla oluşturulan bireysel ve grup çalışmaları kurumaları için bir kenara bırakılır. Ürünler iyice kuruduğunda istenilen renklerle boyanır.</w:t>
      </w:r>
    </w:p>
    <w:p w14:paraId="4846E2F2" w14:textId="77777777" w:rsidR="00D21F87" w:rsidRPr="00DE09B3" w:rsidRDefault="00D21F87" w:rsidP="00D21F87">
      <w:pPr>
        <w:tabs>
          <w:tab w:val="left" w:pos="2450"/>
        </w:tabs>
        <w:spacing w:after="0"/>
        <w:rPr>
          <w:rFonts w:ascii="Calibri" w:hAnsi="Calibri" w:cs="Calibri"/>
        </w:rPr>
      </w:pPr>
    </w:p>
    <w:p w14:paraId="641EBEC5" w14:textId="77777777" w:rsidR="002212C3" w:rsidRPr="00DE09B3" w:rsidRDefault="002212C3" w:rsidP="002212C3">
      <w:pPr>
        <w:tabs>
          <w:tab w:val="left" w:pos="2450"/>
        </w:tabs>
        <w:spacing w:after="0"/>
        <w:rPr>
          <w:rFonts w:ascii="Calibri" w:hAnsi="Calibri" w:cs="Calibri"/>
          <w:b/>
          <w:bCs/>
        </w:rPr>
      </w:pPr>
      <w:r w:rsidRPr="00DE09B3">
        <w:rPr>
          <w:rFonts w:ascii="Calibri" w:hAnsi="Calibri" w:cs="Calibri"/>
          <w:b/>
          <w:bCs/>
        </w:rPr>
        <w:t xml:space="preserve">AÇIK ALANDA OYUN </w:t>
      </w:r>
    </w:p>
    <w:p w14:paraId="578AAFD8" w14:textId="77777777" w:rsidR="002212C3" w:rsidRPr="00DE09B3" w:rsidRDefault="002212C3" w:rsidP="002212C3">
      <w:pPr>
        <w:tabs>
          <w:tab w:val="left" w:pos="2450"/>
        </w:tabs>
        <w:spacing w:after="0"/>
        <w:rPr>
          <w:rFonts w:ascii="Calibri" w:hAnsi="Calibri" w:cs="Calibri"/>
        </w:rPr>
      </w:pPr>
    </w:p>
    <w:p w14:paraId="7E88D532" w14:textId="77777777" w:rsidR="002212C3" w:rsidRPr="00DE09B3" w:rsidRDefault="002212C3" w:rsidP="002212C3">
      <w:pPr>
        <w:tabs>
          <w:tab w:val="left" w:pos="2450"/>
        </w:tabs>
        <w:spacing w:after="0"/>
        <w:rPr>
          <w:rFonts w:ascii="Calibri" w:hAnsi="Calibri" w:cs="Calibri"/>
          <w:b/>
          <w:bCs/>
        </w:rPr>
      </w:pPr>
      <w:r w:rsidRPr="00DE09B3">
        <w:rPr>
          <w:rFonts w:ascii="Calibri" w:hAnsi="Calibri" w:cs="Calibri"/>
          <w:b/>
          <w:bCs/>
        </w:rPr>
        <w:t>TOPLANMA, TEMİZLİK, KAHVALTI, GEÇİŞLER</w:t>
      </w:r>
    </w:p>
    <w:p w14:paraId="7B01264C" w14:textId="77777777" w:rsidR="0025336F" w:rsidRPr="00DE09B3" w:rsidRDefault="0025336F" w:rsidP="0025336F">
      <w:pPr>
        <w:spacing w:after="0"/>
        <w:rPr>
          <w:rFonts w:ascii="Calibri" w:hAnsi="Calibri" w:cs="Calibri"/>
          <w:b/>
        </w:rPr>
      </w:pPr>
      <w:r w:rsidRPr="00DE09B3">
        <w:rPr>
          <w:rFonts w:ascii="Calibri" w:hAnsi="Calibri" w:cs="Calibri"/>
        </w:rPr>
        <w:t>Tuvalet ve temizlik ihtiyacı için lavabolara geçilir. Ellerin nasıl yıkanması gerektiği gösterilir. Sıra ile eller yıkanarak kahvaltıya geçilir.</w:t>
      </w:r>
      <w:r w:rsidRPr="00DE09B3">
        <w:rPr>
          <w:rFonts w:ascii="Calibri" w:hAnsi="Calibri" w:cs="Calibri"/>
          <w:b/>
        </w:rPr>
        <w:t xml:space="preserve"> </w:t>
      </w:r>
    </w:p>
    <w:p w14:paraId="16A8B49D" w14:textId="77777777" w:rsidR="00201392" w:rsidRPr="00DE09B3" w:rsidRDefault="00201392" w:rsidP="00BE5FF8">
      <w:pPr>
        <w:tabs>
          <w:tab w:val="left" w:pos="2450"/>
        </w:tabs>
        <w:spacing w:after="0"/>
        <w:rPr>
          <w:rFonts w:ascii="Calibri" w:hAnsi="Calibri" w:cs="Calibri"/>
        </w:rPr>
      </w:pPr>
    </w:p>
    <w:p w14:paraId="7D7ADF86" w14:textId="72608A6D" w:rsidR="00201392" w:rsidRPr="00DE09B3" w:rsidRDefault="00473323" w:rsidP="00BE5FF8">
      <w:pPr>
        <w:tabs>
          <w:tab w:val="left" w:pos="2450"/>
        </w:tabs>
        <w:spacing w:after="0"/>
        <w:rPr>
          <w:rFonts w:ascii="Calibri" w:hAnsi="Calibri" w:cs="Calibri"/>
          <w:b/>
          <w:bCs/>
        </w:rPr>
      </w:pPr>
      <w:r w:rsidRPr="00DE09B3">
        <w:rPr>
          <w:rFonts w:ascii="Calibri" w:hAnsi="Calibri" w:cs="Calibri"/>
          <w:b/>
          <w:bCs/>
        </w:rPr>
        <w:t>DEĞERLENDİRME</w:t>
      </w:r>
    </w:p>
    <w:p w14:paraId="4AA0AC19"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Etkinliklerimizde hangi malzemeleri kullandık?</w:t>
      </w:r>
    </w:p>
    <w:p w14:paraId="10F70869"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Hangi etkinlik masada çalışmaktan keyif aldın?</w:t>
      </w:r>
    </w:p>
    <w:p w14:paraId="700A6900"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Ruloları başka ne şekilde kullanarak değerlendirebilirsin?</w:t>
      </w:r>
    </w:p>
    <w:p w14:paraId="5A6B226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lastRenderedPageBreak/>
        <w:t>Başka hangi geri dönüşüm ürünlerinden oyun tasarlayabiliriz?</w:t>
      </w:r>
    </w:p>
    <w:p w14:paraId="3543CC42"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Oyunumuzda topu arkadaşına verirken neler hissettin?</w:t>
      </w:r>
    </w:p>
    <w:p w14:paraId="04FFDDCA"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Rulolardan ve karton ürünlerden hamur yapmak nasıldı?</w:t>
      </w:r>
    </w:p>
    <w:p w14:paraId="66EC51B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Kâğıt hamuru kullanarak ne oluşturdun?</w:t>
      </w:r>
    </w:p>
    <w:p w14:paraId="1308CB2E" w14:textId="77777777" w:rsidR="00D21F87" w:rsidRPr="00DE09B3" w:rsidRDefault="00D21F87" w:rsidP="00D21F87">
      <w:pPr>
        <w:pStyle w:val="ListeParagraf"/>
        <w:numPr>
          <w:ilvl w:val="0"/>
          <w:numId w:val="1"/>
        </w:numPr>
        <w:spacing w:after="0" w:line="276" w:lineRule="auto"/>
        <w:rPr>
          <w:rFonts w:ascii="Calibri" w:hAnsi="Calibri" w:cs="Calibri"/>
        </w:rPr>
      </w:pPr>
      <w:r w:rsidRPr="00DE09B3">
        <w:rPr>
          <w:rFonts w:ascii="Calibri" w:hAnsi="Calibri" w:cs="Calibri"/>
        </w:rPr>
        <w:t>Geri dönüşüme katkı saplamak için başka neler yapabiliriz?</w:t>
      </w:r>
    </w:p>
    <w:p w14:paraId="5B14B27F" w14:textId="77777777" w:rsidR="00D21F87" w:rsidRPr="00DE09B3" w:rsidRDefault="00D21F87" w:rsidP="00D21F87">
      <w:pPr>
        <w:spacing w:after="0"/>
        <w:rPr>
          <w:rFonts w:ascii="Calibri" w:hAnsi="Calibri" w:cs="Calibri"/>
          <w:b/>
        </w:rPr>
      </w:pPr>
    </w:p>
    <w:p w14:paraId="54AD786E" w14:textId="2916A25C" w:rsidR="00473323" w:rsidRPr="00DE09B3" w:rsidRDefault="00473323" w:rsidP="00BE5FF8">
      <w:pPr>
        <w:tabs>
          <w:tab w:val="left" w:pos="2450"/>
        </w:tabs>
        <w:spacing w:after="0"/>
        <w:rPr>
          <w:rFonts w:ascii="Calibri" w:hAnsi="Calibri" w:cs="Calibri"/>
        </w:rPr>
      </w:pPr>
    </w:p>
    <w:p w14:paraId="225686F0" w14:textId="77777777" w:rsidR="0025336F" w:rsidRPr="00DE09B3" w:rsidRDefault="0025336F" w:rsidP="00BE5FF8">
      <w:pPr>
        <w:tabs>
          <w:tab w:val="left" w:pos="2450"/>
        </w:tabs>
        <w:spacing w:after="0"/>
        <w:rPr>
          <w:rFonts w:ascii="Calibri" w:hAnsi="Calibri" w:cs="Calibri"/>
        </w:rPr>
      </w:pPr>
    </w:p>
    <w:p w14:paraId="5B888FDB" w14:textId="77777777" w:rsidR="0025336F" w:rsidRPr="00DE09B3" w:rsidRDefault="0025336F" w:rsidP="00BE5FF8">
      <w:pPr>
        <w:tabs>
          <w:tab w:val="left" w:pos="2450"/>
        </w:tabs>
        <w:spacing w:after="0"/>
        <w:rPr>
          <w:rFonts w:ascii="Calibri" w:hAnsi="Calibri" w:cs="Calibri"/>
        </w:rPr>
      </w:pPr>
    </w:p>
    <w:p w14:paraId="78AEBA75" w14:textId="40A1B028" w:rsidR="00473323" w:rsidRPr="00DE09B3" w:rsidRDefault="00473323" w:rsidP="00BE5FF8">
      <w:pPr>
        <w:tabs>
          <w:tab w:val="left" w:pos="2450"/>
        </w:tabs>
        <w:spacing w:after="0"/>
        <w:rPr>
          <w:rFonts w:ascii="Calibri" w:hAnsi="Calibri" w:cs="Calibri"/>
          <w:b/>
          <w:bCs/>
        </w:rPr>
      </w:pPr>
      <w:r w:rsidRPr="00DE09B3">
        <w:rPr>
          <w:rFonts w:ascii="Calibri" w:hAnsi="Calibri" w:cs="Calibri"/>
          <w:b/>
          <w:bCs/>
        </w:rPr>
        <w:t>AİLE/TOPLUM KATILIMI</w:t>
      </w:r>
    </w:p>
    <w:p w14:paraId="2A17BF7F" w14:textId="7D9ED866" w:rsidR="00473323" w:rsidRPr="00DE09B3" w:rsidRDefault="00B85A8A" w:rsidP="00BE5FF8">
      <w:pPr>
        <w:tabs>
          <w:tab w:val="left" w:pos="2450"/>
        </w:tabs>
        <w:spacing w:after="0"/>
        <w:rPr>
          <w:rFonts w:ascii="Calibri" w:hAnsi="Calibri" w:cs="Calibri"/>
        </w:rPr>
      </w:pPr>
      <w:r w:rsidRPr="00DE09B3">
        <w:rPr>
          <w:rFonts w:ascii="Calibri" w:hAnsi="Calibri" w:cs="Calibri"/>
        </w:rPr>
        <w:t>Geri dönüşüm etkinliği için evden kağıt havlu rulosu gönderilmesi istenir.</w:t>
      </w:r>
    </w:p>
    <w:p w14:paraId="453CCEDB" w14:textId="1FE7AFBF" w:rsidR="00473323" w:rsidRPr="00DE09B3" w:rsidRDefault="003118FC" w:rsidP="00BE5FF8">
      <w:pPr>
        <w:tabs>
          <w:tab w:val="left" w:pos="2450"/>
        </w:tabs>
        <w:spacing w:after="0"/>
        <w:rPr>
          <w:rFonts w:ascii="Calibri" w:hAnsi="Calibri" w:cs="Calibri"/>
        </w:rPr>
      </w:pPr>
      <w:r w:rsidRPr="00DE09B3">
        <w:rPr>
          <w:rFonts w:ascii="Calibri" w:hAnsi="Calibri" w:cs="Calibri"/>
        </w:rPr>
        <w:t xml:space="preserve">Evde ailecek geri dönüşüm materyali ile oyun tasarlanması önerilir. </w:t>
      </w:r>
    </w:p>
    <w:p w14:paraId="4D6E532F" w14:textId="77777777" w:rsidR="003118FC" w:rsidRPr="00DE09B3" w:rsidRDefault="003118FC" w:rsidP="00BE5FF8">
      <w:pPr>
        <w:tabs>
          <w:tab w:val="left" w:pos="2450"/>
        </w:tabs>
        <w:spacing w:after="0"/>
        <w:rPr>
          <w:rFonts w:ascii="Calibri" w:hAnsi="Calibri" w:cs="Calibri"/>
        </w:rPr>
      </w:pPr>
    </w:p>
    <w:p w14:paraId="59DB83E1" w14:textId="77777777" w:rsidR="0025336F" w:rsidRPr="00DE09B3" w:rsidRDefault="0025336F" w:rsidP="0025336F">
      <w:pPr>
        <w:tabs>
          <w:tab w:val="left" w:pos="7920"/>
        </w:tabs>
        <w:spacing w:after="0"/>
        <w:jc w:val="both"/>
        <w:rPr>
          <w:rFonts w:ascii="Calibri" w:hAnsi="Calibri" w:cs="Calibri"/>
          <w:b/>
        </w:rPr>
      </w:pPr>
      <w:r w:rsidRPr="00DE09B3">
        <w:rPr>
          <w:rFonts w:ascii="Calibri" w:hAnsi="Calibri" w:cs="Calibri"/>
          <w:b/>
        </w:rPr>
        <w:t xml:space="preserve">Uyarlama: </w:t>
      </w:r>
      <w:r w:rsidRPr="00DE09B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E09B3" w:rsidRDefault="00201392" w:rsidP="00BE5FF8">
      <w:pPr>
        <w:tabs>
          <w:tab w:val="left" w:pos="2450"/>
        </w:tabs>
        <w:spacing w:after="0"/>
        <w:rPr>
          <w:rFonts w:ascii="Calibri" w:hAnsi="Calibri" w:cs="Calibri"/>
        </w:rPr>
      </w:pPr>
    </w:p>
    <w:sectPr w:rsidR="00201392" w:rsidRPr="00DE09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A2DA1"/>
    <w:multiLevelType w:val="hybridMultilevel"/>
    <w:tmpl w:val="6C985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7D4B46"/>
    <w:multiLevelType w:val="hybridMultilevel"/>
    <w:tmpl w:val="F02A1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50827266">
    <w:abstractNumId w:val="0"/>
  </w:num>
  <w:num w:numId="2" w16cid:durableId="1546018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3118FC"/>
    <w:rsid w:val="00473323"/>
    <w:rsid w:val="004F3979"/>
    <w:rsid w:val="0053445E"/>
    <w:rsid w:val="00651597"/>
    <w:rsid w:val="00657A4D"/>
    <w:rsid w:val="006D7A1E"/>
    <w:rsid w:val="009E6EA4"/>
    <w:rsid w:val="00A67EB8"/>
    <w:rsid w:val="00AA476A"/>
    <w:rsid w:val="00B85A8A"/>
    <w:rsid w:val="00B971C7"/>
    <w:rsid w:val="00BE5FF8"/>
    <w:rsid w:val="00C252BC"/>
    <w:rsid w:val="00D21F87"/>
    <w:rsid w:val="00D36F6B"/>
    <w:rsid w:val="00DE09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1661</Words>
  <Characters>9469</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2025-02-21T16:01:00Z</dcterms:created>
  <dcterms:modified xsi:type="dcterms:W3CDTF">2025-02-28T13:05:00Z</dcterms:modified>
</cp:coreProperties>
</file>