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FAEE6" w14:textId="77777777" w:rsidR="00056723" w:rsidRPr="004113FE" w:rsidRDefault="00056723" w:rsidP="00056723">
      <w:pPr>
        <w:spacing w:after="0" w:line="276" w:lineRule="auto"/>
        <w:rPr>
          <w:rFonts w:cstheme="minorHAnsi"/>
          <w:b/>
          <w:bCs/>
        </w:rPr>
      </w:pPr>
      <w:r w:rsidRPr="004113FE">
        <w:rPr>
          <w:rFonts w:cstheme="minorHAnsi"/>
          <w:b/>
          <w:bCs/>
        </w:rPr>
        <w:t>GÜNLÜK PLAN</w:t>
      </w:r>
    </w:p>
    <w:p w14:paraId="3CA571D1" w14:textId="77777777" w:rsidR="00056723" w:rsidRPr="004113FE" w:rsidRDefault="00056723" w:rsidP="00056723">
      <w:pPr>
        <w:spacing w:after="0" w:line="276" w:lineRule="auto"/>
        <w:rPr>
          <w:rFonts w:cstheme="minorHAnsi"/>
          <w:b/>
          <w:bCs/>
        </w:rPr>
      </w:pPr>
    </w:p>
    <w:p w14:paraId="320C249C" w14:textId="77777777" w:rsidR="00056723" w:rsidRPr="004113FE" w:rsidRDefault="00056723" w:rsidP="00056723">
      <w:pPr>
        <w:spacing w:after="0" w:line="276" w:lineRule="auto"/>
        <w:rPr>
          <w:rFonts w:cstheme="minorHAnsi"/>
          <w:b/>
          <w:bCs/>
        </w:rPr>
      </w:pPr>
      <w:r w:rsidRPr="004113FE">
        <w:rPr>
          <w:rFonts w:cstheme="minorHAnsi"/>
          <w:b/>
          <w:bCs/>
        </w:rPr>
        <w:t>Tarih:</w:t>
      </w:r>
    </w:p>
    <w:p w14:paraId="16E54BAB" w14:textId="77777777" w:rsidR="00056723" w:rsidRPr="004113FE" w:rsidRDefault="00056723" w:rsidP="00056723">
      <w:pPr>
        <w:spacing w:after="0" w:line="276" w:lineRule="auto"/>
        <w:rPr>
          <w:rFonts w:cstheme="minorHAnsi"/>
          <w:b/>
          <w:bCs/>
        </w:rPr>
      </w:pPr>
      <w:r w:rsidRPr="004113FE">
        <w:rPr>
          <w:rFonts w:cstheme="minorHAnsi"/>
          <w:b/>
          <w:bCs/>
        </w:rPr>
        <w:t>Okulun Adı:</w:t>
      </w:r>
    </w:p>
    <w:p w14:paraId="75948E2C" w14:textId="77777777" w:rsidR="00056723" w:rsidRPr="004113FE" w:rsidRDefault="00056723" w:rsidP="00056723">
      <w:pPr>
        <w:spacing w:after="0" w:line="276" w:lineRule="auto"/>
        <w:rPr>
          <w:rFonts w:cstheme="minorHAnsi"/>
          <w:b/>
          <w:bCs/>
        </w:rPr>
      </w:pPr>
      <w:r w:rsidRPr="004113FE">
        <w:rPr>
          <w:rFonts w:cstheme="minorHAnsi"/>
          <w:b/>
          <w:bCs/>
        </w:rPr>
        <w:t xml:space="preserve">Yaş Grubu: </w:t>
      </w:r>
      <w:r w:rsidRPr="004113FE">
        <w:rPr>
          <w:rFonts w:cstheme="minorHAnsi"/>
        </w:rPr>
        <w:t>49-60 Ay</w:t>
      </w:r>
    </w:p>
    <w:p w14:paraId="5F1F30E2" w14:textId="77777777" w:rsidR="00056723" w:rsidRPr="004113FE" w:rsidRDefault="00056723" w:rsidP="00056723">
      <w:pPr>
        <w:spacing w:after="0" w:line="276" w:lineRule="auto"/>
        <w:rPr>
          <w:rFonts w:cstheme="minorHAnsi"/>
          <w:b/>
          <w:bCs/>
        </w:rPr>
      </w:pPr>
      <w:r w:rsidRPr="004113FE">
        <w:rPr>
          <w:rFonts w:cstheme="minorHAnsi"/>
          <w:b/>
          <w:bCs/>
        </w:rPr>
        <w:t>Öğretmenin Adı:</w:t>
      </w:r>
    </w:p>
    <w:p w14:paraId="4AA33487" w14:textId="77777777" w:rsidR="00056723" w:rsidRPr="004113FE" w:rsidRDefault="00056723" w:rsidP="00056723">
      <w:pPr>
        <w:spacing w:after="0" w:line="276" w:lineRule="auto"/>
        <w:rPr>
          <w:rFonts w:cstheme="minorHAnsi"/>
        </w:rPr>
      </w:pPr>
    </w:p>
    <w:p w14:paraId="7223047E" w14:textId="77777777" w:rsidR="00056723" w:rsidRPr="004113FE" w:rsidRDefault="00056723" w:rsidP="00056723">
      <w:pPr>
        <w:spacing w:after="0" w:line="276" w:lineRule="auto"/>
        <w:rPr>
          <w:rFonts w:cstheme="minorHAnsi"/>
          <w:b/>
          <w:bCs/>
        </w:rPr>
      </w:pPr>
      <w:r w:rsidRPr="004113FE">
        <w:rPr>
          <w:rFonts w:cstheme="minorHAnsi"/>
          <w:b/>
          <w:bCs/>
        </w:rPr>
        <w:t>KAZANIM VE GÖSTERGELER</w:t>
      </w:r>
    </w:p>
    <w:p w14:paraId="447053BA" w14:textId="77777777" w:rsidR="00056723" w:rsidRPr="004113FE" w:rsidRDefault="00056723" w:rsidP="00056723">
      <w:pPr>
        <w:spacing w:after="0" w:line="276" w:lineRule="auto"/>
        <w:rPr>
          <w:rFonts w:cstheme="minorHAnsi"/>
        </w:rPr>
      </w:pPr>
    </w:p>
    <w:p w14:paraId="2448ED73" w14:textId="77777777" w:rsidR="00056723" w:rsidRPr="004113FE" w:rsidRDefault="00056723" w:rsidP="00056723">
      <w:pPr>
        <w:spacing w:after="0" w:line="276" w:lineRule="auto"/>
        <w:rPr>
          <w:rFonts w:cstheme="minorHAnsi"/>
        </w:rPr>
      </w:pPr>
      <w:r w:rsidRPr="004113FE">
        <w:rPr>
          <w:rFonts w:cstheme="minorHAnsi"/>
        </w:rPr>
        <w:t>BİLİŞSEL GELİŞİM</w:t>
      </w:r>
    </w:p>
    <w:p w14:paraId="1CCA1751" w14:textId="77777777" w:rsidR="00767BAA" w:rsidRPr="004113FE" w:rsidRDefault="00767BAA" w:rsidP="00767BAA">
      <w:pPr>
        <w:spacing w:after="0"/>
        <w:rPr>
          <w:rFonts w:cstheme="minorHAnsi"/>
          <w:b/>
        </w:rPr>
      </w:pPr>
      <w:r w:rsidRPr="004113FE">
        <w:rPr>
          <w:rFonts w:cstheme="minorHAnsi"/>
          <w:b/>
        </w:rPr>
        <w:t>Kazanım 1. Nesneye/duruma/olaya yönelik dikkatini sürdürür.</w:t>
      </w:r>
    </w:p>
    <w:p w14:paraId="0FED3D4B" w14:textId="77777777" w:rsidR="00767BAA" w:rsidRPr="004113FE" w:rsidRDefault="00767BAA" w:rsidP="00767BAA">
      <w:pPr>
        <w:spacing w:after="0"/>
        <w:rPr>
          <w:rFonts w:cstheme="minorHAnsi"/>
          <w:b/>
        </w:rPr>
      </w:pPr>
      <w:r w:rsidRPr="004113FE">
        <w:rPr>
          <w:rFonts w:cstheme="minorHAnsi"/>
          <w:b/>
        </w:rPr>
        <w:t>Göstergeler</w:t>
      </w:r>
      <w:r w:rsidR="00393421" w:rsidRPr="004113FE">
        <w:rPr>
          <w:rFonts w:cstheme="minorHAnsi"/>
          <w:b/>
        </w:rPr>
        <w:t xml:space="preserve"> </w:t>
      </w:r>
      <w:r w:rsidRPr="004113FE">
        <w:rPr>
          <w:rFonts w:cstheme="minorHAnsi"/>
        </w:rPr>
        <w:t xml:space="preserve">Dikkat edilmesi gereken nesneye/duruma/olaya odaklanır. </w:t>
      </w:r>
    </w:p>
    <w:p w14:paraId="1B5528EF" w14:textId="77777777" w:rsidR="00767BAA" w:rsidRPr="004113FE" w:rsidRDefault="00767BAA" w:rsidP="00767BAA">
      <w:pPr>
        <w:spacing w:after="0"/>
        <w:rPr>
          <w:rFonts w:cstheme="minorHAnsi"/>
          <w:b/>
        </w:rPr>
      </w:pPr>
      <w:r w:rsidRPr="004113FE">
        <w:rPr>
          <w:rFonts w:cstheme="minorHAnsi"/>
          <w:b/>
        </w:rPr>
        <w:t>Kazanım 2. Nesnelerin/varlıkların özelliklerini açıklar.</w:t>
      </w:r>
    </w:p>
    <w:p w14:paraId="2D1025A1" w14:textId="77777777" w:rsidR="00767BAA" w:rsidRPr="004113FE" w:rsidRDefault="00767BAA" w:rsidP="00767BAA">
      <w:pPr>
        <w:spacing w:after="0"/>
        <w:rPr>
          <w:rFonts w:cstheme="minorHAnsi"/>
          <w:b/>
        </w:rPr>
      </w:pPr>
      <w:r w:rsidRPr="004113FE">
        <w:rPr>
          <w:rFonts w:cstheme="minorHAnsi"/>
          <w:b/>
        </w:rPr>
        <w:t xml:space="preserve">Göstergeler </w:t>
      </w:r>
      <w:r w:rsidRPr="004113FE">
        <w:rPr>
          <w:rFonts w:cstheme="minorHAnsi"/>
        </w:rPr>
        <w:t>Nesnelerin/varlıkların adını söyler.</w:t>
      </w:r>
    </w:p>
    <w:p w14:paraId="5F804BEE" w14:textId="77777777" w:rsidR="00767BAA" w:rsidRPr="004113FE" w:rsidRDefault="00767BAA" w:rsidP="00767BAA">
      <w:pPr>
        <w:spacing w:after="0"/>
        <w:rPr>
          <w:rFonts w:cstheme="minorHAnsi"/>
        </w:rPr>
      </w:pPr>
      <w:r w:rsidRPr="004113FE">
        <w:rPr>
          <w:rFonts w:cstheme="minorHAnsi"/>
        </w:rPr>
        <w:t xml:space="preserve">Nesneleri/varlıkları inceler. </w:t>
      </w:r>
    </w:p>
    <w:p w14:paraId="57EDDD60" w14:textId="77777777" w:rsidR="00767BAA" w:rsidRPr="004113FE" w:rsidRDefault="00767BAA" w:rsidP="00767BAA">
      <w:pPr>
        <w:spacing w:after="0"/>
        <w:rPr>
          <w:rFonts w:cstheme="minorHAnsi"/>
        </w:rPr>
      </w:pPr>
      <w:r w:rsidRPr="004113FE">
        <w:rPr>
          <w:rFonts w:cstheme="minorHAnsi"/>
        </w:rPr>
        <w:t>Nesnelerin/varlıkların fiziksel özelliklerini betimler.</w:t>
      </w:r>
    </w:p>
    <w:p w14:paraId="5B5285A3" w14:textId="77777777" w:rsidR="00767BAA" w:rsidRPr="004113FE" w:rsidRDefault="00767BAA" w:rsidP="00767BAA">
      <w:pPr>
        <w:spacing w:after="0"/>
        <w:rPr>
          <w:rFonts w:cstheme="minorHAnsi"/>
        </w:rPr>
      </w:pPr>
      <w:r w:rsidRPr="004113FE">
        <w:rPr>
          <w:rFonts w:cstheme="minorHAnsi"/>
        </w:rPr>
        <w:t xml:space="preserve">Nesnelerin/varlıkların işlevsel özelliklerini betimler. </w:t>
      </w:r>
    </w:p>
    <w:p w14:paraId="07DDAF49" w14:textId="77777777" w:rsidR="00767BAA" w:rsidRPr="004113FE" w:rsidRDefault="00767BAA" w:rsidP="00767BAA">
      <w:pPr>
        <w:spacing w:after="0"/>
        <w:rPr>
          <w:rFonts w:cstheme="minorHAnsi"/>
        </w:rPr>
      </w:pPr>
      <w:r w:rsidRPr="004113FE">
        <w:rPr>
          <w:rFonts w:cstheme="minorHAnsi"/>
        </w:rPr>
        <w:t>Nesnelerin/varlıkların benzer yönlerine örnekler verir.</w:t>
      </w:r>
    </w:p>
    <w:p w14:paraId="5E9A3AAA" w14:textId="77777777" w:rsidR="00767BAA" w:rsidRPr="004113FE" w:rsidRDefault="00767BAA" w:rsidP="00767BAA">
      <w:pPr>
        <w:spacing w:after="0"/>
        <w:rPr>
          <w:rFonts w:cstheme="minorHAnsi"/>
        </w:rPr>
      </w:pPr>
      <w:r w:rsidRPr="004113FE">
        <w:rPr>
          <w:rFonts w:cstheme="minorHAnsi"/>
        </w:rPr>
        <w:t>Nesnelerin/varlıkların farklı yönlerine örnekler verir.</w:t>
      </w:r>
    </w:p>
    <w:p w14:paraId="5DC97FF8" w14:textId="77777777" w:rsidR="00767BAA" w:rsidRPr="004113FE" w:rsidRDefault="00767BAA" w:rsidP="00767BAA">
      <w:pPr>
        <w:spacing w:after="0"/>
        <w:rPr>
          <w:rFonts w:cstheme="minorHAnsi"/>
          <w:b/>
        </w:rPr>
      </w:pPr>
      <w:r w:rsidRPr="004113FE">
        <w:rPr>
          <w:rFonts w:cstheme="minorHAnsi"/>
          <w:b/>
        </w:rPr>
        <w:t xml:space="preserve">Kazanım 4. Nesne/durum/olayla ilgili tahminlerini değerlendirir. </w:t>
      </w:r>
    </w:p>
    <w:p w14:paraId="163F42BC" w14:textId="77777777" w:rsidR="00767BAA" w:rsidRPr="004113FE" w:rsidRDefault="00767BAA" w:rsidP="00767BAA">
      <w:pPr>
        <w:spacing w:after="0"/>
        <w:rPr>
          <w:rFonts w:cstheme="minorHAnsi"/>
          <w:b/>
        </w:rPr>
      </w:pPr>
      <w:r w:rsidRPr="004113FE">
        <w:rPr>
          <w:rFonts w:cstheme="minorHAnsi"/>
          <w:b/>
        </w:rPr>
        <w:t xml:space="preserve">Göstergeler </w:t>
      </w:r>
      <w:r w:rsidRPr="004113FE">
        <w:rPr>
          <w:rFonts w:cstheme="minorHAnsi"/>
        </w:rPr>
        <w:t xml:space="preserve">Nesne/durum/olayı inceler. </w:t>
      </w:r>
    </w:p>
    <w:p w14:paraId="13EFE085" w14:textId="77777777" w:rsidR="00767BAA" w:rsidRPr="004113FE" w:rsidRDefault="00767BAA" w:rsidP="00767BAA">
      <w:pPr>
        <w:spacing w:after="0"/>
        <w:rPr>
          <w:rFonts w:cstheme="minorHAnsi"/>
        </w:rPr>
      </w:pPr>
      <w:r w:rsidRPr="004113FE">
        <w:rPr>
          <w:rFonts w:cstheme="minorHAnsi"/>
        </w:rPr>
        <w:t xml:space="preserve">Tahminini söyler. </w:t>
      </w:r>
    </w:p>
    <w:p w14:paraId="748506F6" w14:textId="77777777" w:rsidR="00767BAA" w:rsidRPr="004113FE" w:rsidRDefault="00767BAA" w:rsidP="00767BAA">
      <w:pPr>
        <w:spacing w:after="0"/>
        <w:rPr>
          <w:rFonts w:cstheme="minorHAnsi"/>
        </w:rPr>
      </w:pPr>
      <w:r w:rsidRPr="004113FE">
        <w:rPr>
          <w:rFonts w:cstheme="minorHAnsi"/>
        </w:rPr>
        <w:t xml:space="preserve">Gerçek durumu inceler. </w:t>
      </w:r>
    </w:p>
    <w:p w14:paraId="2E68F17F" w14:textId="77777777" w:rsidR="00767BAA" w:rsidRPr="004113FE" w:rsidRDefault="00767BAA" w:rsidP="00767BAA">
      <w:pPr>
        <w:spacing w:after="0"/>
        <w:rPr>
          <w:rFonts w:cstheme="minorHAnsi"/>
        </w:rPr>
      </w:pPr>
      <w:r w:rsidRPr="004113FE">
        <w:rPr>
          <w:rFonts w:cstheme="minorHAnsi"/>
        </w:rPr>
        <w:t xml:space="preserve">Tahmini ile gerçek durumu karşılaştırır. </w:t>
      </w:r>
    </w:p>
    <w:p w14:paraId="0B055ECB" w14:textId="77777777" w:rsidR="00767BAA" w:rsidRPr="004113FE" w:rsidRDefault="00767BAA" w:rsidP="00767BAA">
      <w:pPr>
        <w:spacing w:after="0"/>
        <w:rPr>
          <w:rFonts w:cstheme="minorHAnsi"/>
          <w:b/>
        </w:rPr>
      </w:pPr>
      <w:r w:rsidRPr="004113FE">
        <w:rPr>
          <w:rFonts w:cstheme="minorHAnsi"/>
          <w:b/>
        </w:rPr>
        <w:t xml:space="preserve">Kazanım 5. Neden-sonuç ilişkisi kurar. </w:t>
      </w:r>
    </w:p>
    <w:p w14:paraId="68125A6D" w14:textId="77777777" w:rsidR="00767BAA" w:rsidRPr="004113FE" w:rsidRDefault="00767BAA" w:rsidP="00767BAA">
      <w:pPr>
        <w:spacing w:after="0"/>
        <w:rPr>
          <w:rFonts w:cstheme="minorHAnsi"/>
          <w:b/>
        </w:rPr>
      </w:pPr>
      <w:r w:rsidRPr="004113FE">
        <w:rPr>
          <w:rFonts w:cstheme="minorHAnsi"/>
          <w:b/>
        </w:rPr>
        <w:t xml:space="preserve">Göstergeler </w:t>
      </w:r>
      <w:r w:rsidRPr="004113FE">
        <w:rPr>
          <w:rFonts w:cstheme="minorHAnsi"/>
        </w:rPr>
        <w:t xml:space="preserve">Bir olayın olası nedenlerini söyler. </w:t>
      </w:r>
    </w:p>
    <w:p w14:paraId="2323E8C8" w14:textId="77777777" w:rsidR="00767BAA" w:rsidRPr="004113FE" w:rsidRDefault="00767BAA" w:rsidP="00767BAA">
      <w:pPr>
        <w:spacing w:after="0"/>
        <w:rPr>
          <w:rFonts w:cstheme="minorHAnsi"/>
        </w:rPr>
      </w:pPr>
      <w:r w:rsidRPr="004113FE">
        <w:rPr>
          <w:rFonts w:cstheme="minorHAnsi"/>
        </w:rPr>
        <w:t xml:space="preserve">Bir olayın olası sonuçlarını söyler. </w:t>
      </w:r>
    </w:p>
    <w:p w14:paraId="33A60AB0" w14:textId="77777777" w:rsidR="00767BAA" w:rsidRPr="004113FE" w:rsidRDefault="00767BAA" w:rsidP="00767BAA">
      <w:pPr>
        <w:spacing w:after="0"/>
        <w:rPr>
          <w:rFonts w:cstheme="minorHAnsi"/>
        </w:rPr>
      </w:pPr>
      <w:r w:rsidRPr="004113FE">
        <w:rPr>
          <w:rFonts w:cstheme="minorHAnsi"/>
        </w:rPr>
        <w:t>Nesne/durum/olaylar arasındaki neden-sonuç ilişkisini açıklar.</w:t>
      </w:r>
    </w:p>
    <w:p w14:paraId="03F4C71A" w14:textId="77777777" w:rsidR="00767BAA" w:rsidRPr="004113FE" w:rsidRDefault="00767BAA" w:rsidP="00767BAA">
      <w:pPr>
        <w:spacing w:after="0"/>
        <w:rPr>
          <w:rFonts w:cstheme="minorHAnsi"/>
          <w:b/>
        </w:rPr>
      </w:pPr>
      <w:r w:rsidRPr="004113FE">
        <w:rPr>
          <w:rFonts w:cstheme="minorHAnsi"/>
          <w:b/>
        </w:rPr>
        <w:t xml:space="preserve">Kazanım 15. Yer/yön/konum ile ilgili yönergeleri uygular. </w:t>
      </w:r>
    </w:p>
    <w:p w14:paraId="6086D6A8" w14:textId="77777777" w:rsidR="00767BAA" w:rsidRPr="004113FE" w:rsidRDefault="00767BAA" w:rsidP="00767BAA">
      <w:pPr>
        <w:spacing w:after="0"/>
        <w:rPr>
          <w:rFonts w:cstheme="minorHAnsi"/>
          <w:b/>
        </w:rPr>
      </w:pPr>
      <w:r w:rsidRPr="004113FE">
        <w:rPr>
          <w:rFonts w:cstheme="minorHAnsi"/>
          <w:b/>
        </w:rPr>
        <w:t xml:space="preserve">Göstergeler </w:t>
      </w:r>
      <w:r w:rsidRPr="004113FE">
        <w:rPr>
          <w:rFonts w:cstheme="minorHAnsi"/>
        </w:rPr>
        <w:t xml:space="preserve">Yönergeleri takip ederek mekânda konum alır. </w:t>
      </w:r>
    </w:p>
    <w:p w14:paraId="2FE5DD4C" w14:textId="77777777" w:rsidR="00767BAA" w:rsidRPr="004113FE" w:rsidRDefault="00767BAA" w:rsidP="00767BAA">
      <w:pPr>
        <w:spacing w:after="0"/>
        <w:rPr>
          <w:rFonts w:cstheme="minorHAnsi"/>
          <w:b/>
        </w:rPr>
      </w:pPr>
      <w:r w:rsidRPr="004113FE">
        <w:rPr>
          <w:rFonts w:cstheme="minorHAnsi"/>
          <w:b/>
        </w:rPr>
        <w:t xml:space="preserve">Kazanım 18. Etkinliğe/göreve ilişkin görsel/sözel yönergeleri yerine getirir. </w:t>
      </w:r>
    </w:p>
    <w:p w14:paraId="20678687" w14:textId="77777777" w:rsidR="00767BAA" w:rsidRPr="004113FE" w:rsidRDefault="00767BAA" w:rsidP="00767BAA">
      <w:pPr>
        <w:spacing w:after="0"/>
        <w:rPr>
          <w:rFonts w:cstheme="minorHAnsi"/>
          <w:b/>
        </w:rPr>
      </w:pPr>
      <w:r w:rsidRPr="004113FE">
        <w:rPr>
          <w:rFonts w:cstheme="minorHAnsi"/>
          <w:b/>
        </w:rPr>
        <w:t xml:space="preserve">Göstergeler </w:t>
      </w:r>
      <w:r w:rsidRPr="004113FE">
        <w:rPr>
          <w:rFonts w:cstheme="minorHAnsi"/>
        </w:rPr>
        <w:t xml:space="preserve">Etkinlik sırasında yapılması gerekenleri hatırlar. </w:t>
      </w:r>
    </w:p>
    <w:p w14:paraId="32736E0F" w14:textId="77777777" w:rsidR="00056723" w:rsidRPr="004113FE" w:rsidRDefault="00056723" w:rsidP="00056723">
      <w:pPr>
        <w:tabs>
          <w:tab w:val="left" w:pos="2450"/>
        </w:tabs>
        <w:spacing w:after="0"/>
        <w:rPr>
          <w:rFonts w:cstheme="minorHAnsi"/>
        </w:rPr>
      </w:pPr>
      <w:r w:rsidRPr="004113FE">
        <w:rPr>
          <w:rFonts w:cstheme="minorHAnsi"/>
        </w:rPr>
        <w:tab/>
      </w:r>
    </w:p>
    <w:p w14:paraId="1152040D" w14:textId="77777777" w:rsidR="00056723" w:rsidRPr="004113FE" w:rsidRDefault="00056723" w:rsidP="00056723">
      <w:pPr>
        <w:tabs>
          <w:tab w:val="left" w:pos="2450"/>
        </w:tabs>
        <w:spacing w:after="0"/>
        <w:rPr>
          <w:rFonts w:cstheme="minorHAnsi"/>
        </w:rPr>
      </w:pPr>
      <w:r w:rsidRPr="004113FE">
        <w:rPr>
          <w:rFonts w:cstheme="minorHAnsi"/>
        </w:rPr>
        <w:t xml:space="preserve">KAVRAMLAR </w:t>
      </w:r>
    </w:p>
    <w:p w14:paraId="12722EF5" w14:textId="77777777" w:rsidR="00056723" w:rsidRPr="004113FE" w:rsidRDefault="00056723" w:rsidP="00056723">
      <w:pPr>
        <w:tabs>
          <w:tab w:val="left" w:pos="2450"/>
        </w:tabs>
        <w:spacing w:after="0"/>
        <w:rPr>
          <w:rFonts w:cstheme="minorHAnsi"/>
        </w:rPr>
      </w:pPr>
    </w:p>
    <w:p w14:paraId="41802460" w14:textId="77777777" w:rsidR="00056723" w:rsidRPr="004113FE" w:rsidRDefault="00056723" w:rsidP="00056723">
      <w:pPr>
        <w:tabs>
          <w:tab w:val="left" w:pos="2450"/>
        </w:tabs>
        <w:spacing w:after="0"/>
        <w:rPr>
          <w:rFonts w:cstheme="minorHAnsi"/>
          <w:b/>
          <w:bCs/>
        </w:rPr>
      </w:pPr>
      <w:r w:rsidRPr="004113FE">
        <w:rPr>
          <w:rFonts w:cstheme="minorHAnsi"/>
          <w:b/>
          <w:bCs/>
        </w:rPr>
        <w:t>ÖĞRENME SÜRECİ</w:t>
      </w:r>
    </w:p>
    <w:p w14:paraId="6C0059A1" w14:textId="77777777" w:rsidR="00056723" w:rsidRPr="004113FE" w:rsidRDefault="00056723" w:rsidP="00056723">
      <w:pPr>
        <w:tabs>
          <w:tab w:val="left" w:pos="2450"/>
        </w:tabs>
        <w:spacing w:after="0"/>
        <w:rPr>
          <w:rFonts w:cstheme="minorHAnsi"/>
        </w:rPr>
      </w:pPr>
    </w:p>
    <w:p w14:paraId="647B5EC3" w14:textId="77777777" w:rsidR="00056723" w:rsidRPr="004113FE" w:rsidRDefault="00056723" w:rsidP="00056723">
      <w:pPr>
        <w:tabs>
          <w:tab w:val="left" w:pos="2450"/>
        </w:tabs>
        <w:spacing w:after="0"/>
        <w:rPr>
          <w:rFonts w:cstheme="minorHAnsi"/>
        </w:rPr>
      </w:pPr>
      <w:r w:rsidRPr="004113FE">
        <w:rPr>
          <w:rFonts w:cstheme="minorHAnsi"/>
        </w:rPr>
        <w:t>GÜNE BAŞLAMA</w:t>
      </w:r>
    </w:p>
    <w:p w14:paraId="6BEF409E" w14:textId="77777777" w:rsidR="007F306C" w:rsidRPr="004113FE" w:rsidRDefault="007F306C" w:rsidP="007F306C">
      <w:pPr>
        <w:spacing w:after="0"/>
        <w:rPr>
          <w:rFonts w:cstheme="minorHAnsi"/>
        </w:rPr>
      </w:pPr>
      <w:r w:rsidRPr="004113FE">
        <w:rPr>
          <w:rFonts w:cstheme="minorHAnsi"/>
        </w:rPr>
        <w:t>Güne, çocukların gün içinde yapılacak etkinliklere uyumunu sağlamak amacı ile açık uçlu sorular sorularak başlanır. O gün yapılacak etkinlikler ve öğrenme merkezleri ile ilgili bilgiler verilir.</w:t>
      </w:r>
    </w:p>
    <w:p w14:paraId="548EEF2C" w14:textId="77777777" w:rsidR="00056723" w:rsidRPr="004113FE" w:rsidRDefault="00056723" w:rsidP="00056723">
      <w:pPr>
        <w:tabs>
          <w:tab w:val="left" w:pos="2450"/>
        </w:tabs>
        <w:spacing w:after="0"/>
        <w:rPr>
          <w:rFonts w:cstheme="minorHAnsi"/>
        </w:rPr>
      </w:pPr>
    </w:p>
    <w:p w14:paraId="0A7A5BE8" w14:textId="77777777" w:rsidR="00056723" w:rsidRPr="004113FE" w:rsidRDefault="00056723" w:rsidP="00056723">
      <w:pPr>
        <w:tabs>
          <w:tab w:val="left" w:pos="2450"/>
        </w:tabs>
        <w:spacing w:after="0"/>
        <w:rPr>
          <w:rFonts w:cstheme="minorHAnsi"/>
        </w:rPr>
      </w:pPr>
      <w:r w:rsidRPr="004113FE">
        <w:rPr>
          <w:rFonts w:cstheme="minorHAnsi"/>
        </w:rPr>
        <w:t>ÖĞRENME MERKEZLERİNDE OYUN</w:t>
      </w:r>
    </w:p>
    <w:p w14:paraId="13247C7F" w14:textId="77777777" w:rsidR="007F306C" w:rsidRPr="004113FE" w:rsidRDefault="007F306C" w:rsidP="007F306C">
      <w:pPr>
        <w:spacing w:after="0"/>
        <w:rPr>
          <w:rFonts w:cstheme="minorHAnsi"/>
        </w:rPr>
      </w:pPr>
      <w:r w:rsidRPr="004113FE">
        <w:rPr>
          <w:rFonts w:cstheme="minorHAnsi"/>
        </w:rPr>
        <w:t>Merkezlere yapılan yeni ilavelerle çocukların serbest bir şekilde oynamalarına fırsat verilir.</w:t>
      </w:r>
    </w:p>
    <w:p w14:paraId="79C8C3DD" w14:textId="77777777" w:rsidR="007F306C" w:rsidRPr="004113FE" w:rsidRDefault="007F306C" w:rsidP="007F306C">
      <w:pPr>
        <w:tabs>
          <w:tab w:val="left" w:pos="2450"/>
        </w:tabs>
        <w:spacing w:after="0"/>
        <w:rPr>
          <w:rFonts w:cstheme="minorHAnsi"/>
        </w:rPr>
      </w:pPr>
    </w:p>
    <w:p w14:paraId="260EEA2D" w14:textId="77777777" w:rsidR="00056723" w:rsidRPr="004113FE" w:rsidRDefault="00056723" w:rsidP="00056723">
      <w:pPr>
        <w:tabs>
          <w:tab w:val="left" w:pos="2450"/>
        </w:tabs>
        <w:spacing w:after="0"/>
        <w:rPr>
          <w:rFonts w:cstheme="minorHAnsi"/>
        </w:rPr>
      </w:pPr>
    </w:p>
    <w:p w14:paraId="253A819D" w14:textId="77777777" w:rsidR="00056723" w:rsidRPr="004113FE" w:rsidRDefault="00056723" w:rsidP="00056723">
      <w:pPr>
        <w:tabs>
          <w:tab w:val="left" w:pos="2450"/>
        </w:tabs>
        <w:spacing w:after="0"/>
        <w:rPr>
          <w:rFonts w:cstheme="minorHAnsi"/>
        </w:rPr>
      </w:pPr>
      <w:r w:rsidRPr="004113FE">
        <w:rPr>
          <w:rFonts w:cstheme="minorHAnsi"/>
        </w:rPr>
        <w:t>TOPLANMA, TEMİZLİK, KAHVALTI, GEÇİŞLER</w:t>
      </w:r>
    </w:p>
    <w:p w14:paraId="508B1F87" w14:textId="77777777" w:rsidR="007F306C" w:rsidRPr="004113FE" w:rsidRDefault="007F306C" w:rsidP="007F306C">
      <w:pPr>
        <w:tabs>
          <w:tab w:val="left" w:pos="2450"/>
        </w:tabs>
        <w:spacing w:after="0"/>
        <w:rPr>
          <w:rFonts w:cstheme="minorHAnsi"/>
        </w:rPr>
      </w:pPr>
      <w:r w:rsidRPr="004113FE">
        <w:rPr>
          <w:rFonts w:cstheme="minorHAnsi"/>
        </w:rPr>
        <w:t>Çocuklar toplanma, temizlik ve kahvaltı süreçlerini gerçekleştirirler.</w:t>
      </w:r>
    </w:p>
    <w:p w14:paraId="0445606E" w14:textId="77777777" w:rsidR="00056723" w:rsidRPr="004113FE" w:rsidRDefault="00056723" w:rsidP="00056723">
      <w:pPr>
        <w:tabs>
          <w:tab w:val="left" w:pos="2450"/>
        </w:tabs>
        <w:spacing w:after="0"/>
        <w:rPr>
          <w:rFonts w:cstheme="minorHAnsi"/>
        </w:rPr>
      </w:pPr>
    </w:p>
    <w:p w14:paraId="7490FC07" w14:textId="77777777" w:rsidR="00B5010C" w:rsidRPr="004113FE" w:rsidRDefault="00056723" w:rsidP="00B5010C">
      <w:pPr>
        <w:spacing w:after="0"/>
        <w:rPr>
          <w:rFonts w:cstheme="minorHAnsi"/>
          <w:b/>
        </w:rPr>
      </w:pPr>
      <w:r w:rsidRPr="004113FE">
        <w:rPr>
          <w:rFonts w:cstheme="minorHAnsi"/>
          <w:b/>
          <w:bCs/>
        </w:rPr>
        <w:t xml:space="preserve">ETKİNLİK ADI: </w:t>
      </w:r>
      <w:r w:rsidR="00B5010C" w:rsidRPr="004113FE">
        <w:rPr>
          <w:rFonts w:cstheme="minorHAnsi"/>
          <w:b/>
        </w:rPr>
        <w:t xml:space="preserve">OYUNCU HAYVANLAR ORMANI </w:t>
      </w:r>
      <w:r w:rsidR="00B5010C" w:rsidRPr="004113FE">
        <w:rPr>
          <w:rFonts w:cstheme="minorHAnsi"/>
        </w:rPr>
        <w:t>Oyun Etkinliği</w:t>
      </w:r>
    </w:p>
    <w:p w14:paraId="79218EDA" w14:textId="77777777" w:rsidR="00056723" w:rsidRPr="004113FE" w:rsidRDefault="00056723" w:rsidP="00056723">
      <w:pPr>
        <w:tabs>
          <w:tab w:val="left" w:pos="2450"/>
        </w:tabs>
        <w:spacing w:after="0"/>
        <w:rPr>
          <w:rFonts w:cstheme="minorHAnsi"/>
        </w:rPr>
      </w:pPr>
    </w:p>
    <w:p w14:paraId="17723A35" w14:textId="77777777" w:rsidR="00056723" w:rsidRPr="004113FE" w:rsidRDefault="00056723" w:rsidP="00056723">
      <w:pPr>
        <w:tabs>
          <w:tab w:val="left" w:pos="2450"/>
        </w:tabs>
        <w:spacing w:after="0"/>
        <w:rPr>
          <w:rFonts w:cstheme="minorHAnsi"/>
        </w:rPr>
      </w:pPr>
      <w:r w:rsidRPr="004113FE">
        <w:rPr>
          <w:rFonts w:cstheme="minorHAnsi"/>
        </w:rPr>
        <w:t>Sözcükler:</w:t>
      </w:r>
      <w:r w:rsidR="00B5010C" w:rsidRPr="004113FE">
        <w:rPr>
          <w:rFonts w:cstheme="minorHAnsi"/>
        </w:rPr>
        <w:t xml:space="preserve"> Orman</w:t>
      </w:r>
    </w:p>
    <w:p w14:paraId="142FC438" w14:textId="77777777" w:rsidR="00056723" w:rsidRPr="004113FE" w:rsidRDefault="00056723" w:rsidP="00056723">
      <w:pPr>
        <w:tabs>
          <w:tab w:val="left" w:pos="2450"/>
        </w:tabs>
        <w:spacing w:after="0"/>
        <w:rPr>
          <w:rFonts w:cstheme="minorHAnsi"/>
        </w:rPr>
      </w:pPr>
      <w:r w:rsidRPr="004113FE">
        <w:rPr>
          <w:rFonts w:cstheme="minorHAnsi"/>
        </w:rPr>
        <w:t>Değerler:</w:t>
      </w:r>
    </w:p>
    <w:p w14:paraId="07875E55" w14:textId="77777777" w:rsidR="00056723" w:rsidRPr="004113FE" w:rsidRDefault="00056723" w:rsidP="00056723">
      <w:pPr>
        <w:tabs>
          <w:tab w:val="left" w:pos="2450"/>
        </w:tabs>
        <w:spacing w:after="0"/>
        <w:rPr>
          <w:rFonts w:cstheme="minorHAnsi"/>
        </w:rPr>
      </w:pPr>
      <w:r w:rsidRPr="004113FE">
        <w:rPr>
          <w:rFonts w:cstheme="minorHAnsi"/>
        </w:rPr>
        <w:t>Materyaller:</w:t>
      </w:r>
      <w:r w:rsidR="00B5010C" w:rsidRPr="004113FE">
        <w:rPr>
          <w:rFonts w:cstheme="minorHAnsi"/>
        </w:rPr>
        <w:t xml:space="preserve"> Hayvan resimli kolyeler, sandalyeler</w:t>
      </w:r>
    </w:p>
    <w:p w14:paraId="33A749C0" w14:textId="77777777" w:rsidR="00056723" w:rsidRPr="004113FE" w:rsidRDefault="00056723" w:rsidP="00056723">
      <w:pPr>
        <w:tabs>
          <w:tab w:val="left" w:pos="2450"/>
        </w:tabs>
        <w:spacing w:after="0"/>
        <w:rPr>
          <w:rFonts w:cstheme="minorHAnsi"/>
          <w:b/>
          <w:bCs/>
        </w:rPr>
      </w:pPr>
    </w:p>
    <w:p w14:paraId="33C528C9" w14:textId="77777777" w:rsidR="00056723" w:rsidRPr="004113FE" w:rsidRDefault="00B5010C" w:rsidP="00056723">
      <w:pPr>
        <w:tabs>
          <w:tab w:val="left" w:pos="2450"/>
        </w:tabs>
        <w:spacing w:after="0"/>
        <w:rPr>
          <w:rFonts w:cstheme="minorHAnsi"/>
          <w:b/>
        </w:rPr>
      </w:pPr>
      <w:r w:rsidRPr="004113FE">
        <w:rPr>
          <w:rFonts w:cstheme="minorHAnsi"/>
          <w:b/>
        </w:rPr>
        <w:t>OYUN ETKİNLİĞİ</w:t>
      </w:r>
    </w:p>
    <w:p w14:paraId="2DBA7F49" w14:textId="77777777" w:rsidR="00B5010C" w:rsidRPr="004113FE" w:rsidRDefault="00B5010C" w:rsidP="00B5010C">
      <w:pPr>
        <w:spacing w:after="0"/>
        <w:rPr>
          <w:rFonts w:cstheme="minorHAnsi"/>
        </w:rPr>
      </w:pPr>
      <w:r w:rsidRPr="004113FE">
        <w:rPr>
          <w:rFonts w:cstheme="minorHAnsi"/>
        </w:rPr>
        <w:t xml:space="preserve">Öğretmen, çocukların sandalyelerini çember şeklinde sıralayarak oturmalarını ister. Sandalye aralarında boşluklar olmasına özen gösterilir. </w:t>
      </w:r>
    </w:p>
    <w:p w14:paraId="66B1EC4F" w14:textId="77777777" w:rsidR="00B5010C" w:rsidRPr="004113FE" w:rsidRDefault="00B5010C" w:rsidP="00B5010C">
      <w:pPr>
        <w:spacing w:after="0"/>
        <w:rPr>
          <w:rFonts w:cstheme="minorHAnsi"/>
        </w:rPr>
      </w:pPr>
      <w:r w:rsidRPr="004113FE">
        <w:rPr>
          <w:rFonts w:cstheme="minorHAnsi"/>
        </w:rPr>
        <w:t xml:space="preserve">“Çocuklar, şimdi içinde oyuncu hayvanların olduğu bir ormanın oyununu oynayacağız. Bu ormandaki hayvanlar en çok yer değiştirme oyununu seviyorlarmış. Biz de onların oyununu oynayalım mı?” der. </w:t>
      </w:r>
    </w:p>
    <w:p w14:paraId="52C375E7" w14:textId="77777777" w:rsidR="00B5010C" w:rsidRPr="004113FE" w:rsidRDefault="00B5010C" w:rsidP="00B5010C">
      <w:pPr>
        <w:spacing w:after="0"/>
        <w:rPr>
          <w:rFonts w:cstheme="minorHAnsi"/>
        </w:rPr>
      </w:pPr>
      <w:r w:rsidRPr="004113FE">
        <w:rPr>
          <w:rFonts w:cstheme="minorHAnsi"/>
        </w:rPr>
        <w:t xml:space="preserve">Her hayvandan ikişer tane olacak şekilde hazırladığı hayvan kartı kolyelerini çıkarır. Eş olacak çocuklar seçilir ve ikisine de aynı hayvan kolyesi verilir. Yani sınıfta iki kedi, iki kuş, iki kelebek, iki zürafa vb. rolünde çocuk vardır. Çocuklar eşlerinin kim olduğuna dikkat ederler. Önce öğretmen ebe olur ve çemberin ortasına geçer. Bir hayvan grubunun adını söyler. Örneğin; “kediler” der. Kediler birbirlerinin yerine oturmaya çalışır. Bu arada öğretmen kedilerden birinin yerini kapmaya çalışır. Öğretmen oturabilirse ebe ayakta kalan ve yer değiştiremeyen çocuk olur. Eğer çocuklar öğretmenden önce yer değiştirebilmişse ebe tekrar öğretmen olur. Oyunda çocuk kendi sandalyesine tekrar oturamamaktadır. </w:t>
      </w:r>
    </w:p>
    <w:p w14:paraId="2F8F0BA4" w14:textId="77777777" w:rsidR="00B5010C" w:rsidRPr="004113FE" w:rsidRDefault="00B5010C" w:rsidP="00B5010C">
      <w:pPr>
        <w:spacing w:after="0"/>
        <w:rPr>
          <w:rFonts w:cstheme="minorHAnsi"/>
        </w:rPr>
      </w:pPr>
      <w:r w:rsidRPr="004113FE">
        <w:rPr>
          <w:rFonts w:cstheme="minorHAnsi"/>
        </w:rPr>
        <w:t>Oyunda bazen ebe “bütün orman” diyebilir. Bu komut ile ormandaki bütün çocuklar yer değiştirir. Ebe yine bir sandalyeye oturmaya çalışır. Oyun bu şekilde sürdürülür.</w:t>
      </w:r>
    </w:p>
    <w:p w14:paraId="2ACB53A5" w14:textId="77777777" w:rsidR="00056723" w:rsidRPr="004113FE" w:rsidRDefault="00056723" w:rsidP="00056723">
      <w:pPr>
        <w:tabs>
          <w:tab w:val="left" w:pos="2450"/>
        </w:tabs>
        <w:spacing w:after="0"/>
        <w:rPr>
          <w:rFonts w:cstheme="minorHAnsi"/>
        </w:rPr>
      </w:pPr>
    </w:p>
    <w:p w14:paraId="55549A7C" w14:textId="77777777" w:rsidR="00056723" w:rsidRPr="004113FE" w:rsidRDefault="00056723" w:rsidP="00056723">
      <w:pPr>
        <w:tabs>
          <w:tab w:val="left" w:pos="2450"/>
        </w:tabs>
        <w:spacing w:after="0"/>
        <w:rPr>
          <w:rFonts w:cstheme="minorHAnsi"/>
        </w:rPr>
      </w:pPr>
      <w:r w:rsidRPr="004113FE">
        <w:rPr>
          <w:rFonts w:cstheme="minorHAnsi"/>
        </w:rPr>
        <w:t xml:space="preserve">AÇIK ALANDA OYUN </w:t>
      </w:r>
    </w:p>
    <w:p w14:paraId="29B77412" w14:textId="77777777" w:rsidR="007F306C" w:rsidRPr="004113FE" w:rsidRDefault="007F306C" w:rsidP="007F306C">
      <w:pPr>
        <w:tabs>
          <w:tab w:val="left" w:pos="2450"/>
        </w:tabs>
        <w:spacing w:after="0"/>
        <w:rPr>
          <w:rFonts w:cstheme="minorHAnsi"/>
        </w:rPr>
      </w:pPr>
      <w:r w:rsidRPr="004113FE">
        <w:rPr>
          <w:rFonts w:cstheme="minorHAnsi"/>
        </w:rPr>
        <w:t>Çocuklar açık alanda istedikleri gibi oynar. Bu sırada öğretmen çocukları gözlemler.</w:t>
      </w:r>
    </w:p>
    <w:p w14:paraId="7DEC9507" w14:textId="77777777" w:rsidR="00056723" w:rsidRPr="004113FE" w:rsidRDefault="00056723" w:rsidP="00056723">
      <w:pPr>
        <w:tabs>
          <w:tab w:val="left" w:pos="2450"/>
        </w:tabs>
        <w:spacing w:after="0"/>
        <w:rPr>
          <w:rFonts w:cstheme="minorHAnsi"/>
        </w:rPr>
      </w:pPr>
    </w:p>
    <w:p w14:paraId="781E1A1C" w14:textId="77777777" w:rsidR="00056723" w:rsidRPr="004113FE" w:rsidRDefault="00056723" w:rsidP="00056723">
      <w:pPr>
        <w:tabs>
          <w:tab w:val="left" w:pos="2450"/>
        </w:tabs>
        <w:spacing w:after="0"/>
        <w:rPr>
          <w:rFonts w:cstheme="minorHAnsi"/>
        </w:rPr>
      </w:pPr>
      <w:r w:rsidRPr="004113FE">
        <w:rPr>
          <w:rFonts w:cstheme="minorHAnsi"/>
        </w:rPr>
        <w:t>TOPLANMA, TEMİZLİK, KAHVALTI, GEÇİŞLER</w:t>
      </w:r>
    </w:p>
    <w:p w14:paraId="35DCAC05" w14:textId="77777777" w:rsidR="007F306C" w:rsidRPr="004113FE" w:rsidRDefault="007F306C" w:rsidP="007F306C">
      <w:pPr>
        <w:spacing w:after="0"/>
        <w:rPr>
          <w:rFonts w:cstheme="minorHAnsi"/>
          <w:b/>
        </w:rPr>
      </w:pPr>
      <w:r w:rsidRPr="004113FE">
        <w:rPr>
          <w:rFonts w:cstheme="minorHAnsi"/>
        </w:rPr>
        <w:t>Tuvalet ve temizlik ihtiyacı için lavabolara geçilir. Ellerin nasıl yıkanması gerektiği gösterilir. Sıra ile eller yıkanarak kahvaltıya geçilir.</w:t>
      </w:r>
      <w:r w:rsidRPr="004113FE">
        <w:rPr>
          <w:rFonts w:cstheme="minorHAnsi"/>
          <w:b/>
        </w:rPr>
        <w:t xml:space="preserve"> </w:t>
      </w:r>
    </w:p>
    <w:p w14:paraId="6DBFFB6E" w14:textId="77777777" w:rsidR="00767BAA" w:rsidRPr="004113FE" w:rsidRDefault="00767BAA" w:rsidP="007F306C">
      <w:pPr>
        <w:spacing w:after="0"/>
        <w:rPr>
          <w:rFonts w:cstheme="minorHAnsi"/>
          <w:b/>
        </w:rPr>
      </w:pPr>
    </w:p>
    <w:p w14:paraId="7DB5D00B" w14:textId="77777777" w:rsidR="00056723" w:rsidRPr="004113FE" w:rsidRDefault="00056723" w:rsidP="00B5010C">
      <w:pPr>
        <w:tabs>
          <w:tab w:val="left" w:pos="2450"/>
        </w:tabs>
        <w:spacing w:after="0"/>
        <w:rPr>
          <w:rFonts w:cstheme="minorHAnsi"/>
          <w:b/>
          <w:bCs/>
        </w:rPr>
      </w:pPr>
      <w:r w:rsidRPr="004113FE">
        <w:rPr>
          <w:rFonts w:cstheme="minorHAnsi"/>
          <w:b/>
          <w:bCs/>
        </w:rPr>
        <w:t xml:space="preserve">ETKİNLİK ADI: </w:t>
      </w:r>
      <w:r w:rsidR="00B5010C" w:rsidRPr="004113FE">
        <w:rPr>
          <w:rFonts w:cstheme="minorHAnsi"/>
          <w:b/>
        </w:rPr>
        <w:t xml:space="preserve">KOZALAKLARLA BİLİM </w:t>
      </w:r>
      <w:r w:rsidR="00B5010C" w:rsidRPr="004113FE">
        <w:rPr>
          <w:rFonts w:cstheme="minorHAnsi"/>
        </w:rPr>
        <w:t>Fen, Türkçe, Sanat etkinliği</w:t>
      </w:r>
    </w:p>
    <w:p w14:paraId="42FB40FD" w14:textId="77777777" w:rsidR="00056723" w:rsidRPr="004113FE" w:rsidRDefault="00056723" w:rsidP="00056723">
      <w:pPr>
        <w:tabs>
          <w:tab w:val="left" w:pos="2450"/>
        </w:tabs>
        <w:spacing w:after="0"/>
        <w:rPr>
          <w:rFonts w:cstheme="minorHAnsi"/>
        </w:rPr>
      </w:pPr>
    </w:p>
    <w:p w14:paraId="3BF901A7" w14:textId="77777777" w:rsidR="00056723" w:rsidRPr="004113FE" w:rsidRDefault="00056723" w:rsidP="00B5010C">
      <w:pPr>
        <w:spacing w:after="0"/>
        <w:rPr>
          <w:rFonts w:cstheme="minorHAnsi"/>
          <w:b/>
        </w:rPr>
      </w:pPr>
      <w:r w:rsidRPr="004113FE">
        <w:rPr>
          <w:rFonts w:cstheme="minorHAnsi"/>
        </w:rPr>
        <w:t>Sözcükler:</w:t>
      </w:r>
      <w:r w:rsidR="00B5010C" w:rsidRPr="004113FE">
        <w:rPr>
          <w:rFonts w:cstheme="minorHAnsi"/>
        </w:rPr>
        <w:t xml:space="preserve"> Kozalak, çam ağacı, tohum, büyüteç, bilim, deney</w:t>
      </w:r>
    </w:p>
    <w:p w14:paraId="5AC1320B" w14:textId="77777777" w:rsidR="00056723" w:rsidRPr="004113FE" w:rsidRDefault="00056723" w:rsidP="00056723">
      <w:pPr>
        <w:tabs>
          <w:tab w:val="left" w:pos="2450"/>
        </w:tabs>
        <w:spacing w:after="0"/>
        <w:rPr>
          <w:rFonts w:cstheme="minorHAnsi"/>
        </w:rPr>
      </w:pPr>
      <w:r w:rsidRPr="004113FE">
        <w:rPr>
          <w:rFonts w:cstheme="minorHAnsi"/>
        </w:rPr>
        <w:t>Değerler:</w:t>
      </w:r>
    </w:p>
    <w:p w14:paraId="40A9A9AF" w14:textId="77777777" w:rsidR="00056723" w:rsidRPr="004113FE" w:rsidRDefault="00056723" w:rsidP="00056723">
      <w:pPr>
        <w:tabs>
          <w:tab w:val="left" w:pos="2450"/>
        </w:tabs>
        <w:spacing w:after="0"/>
        <w:rPr>
          <w:rFonts w:cstheme="minorHAnsi"/>
        </w:rPr>
      </w:pPr>
      <w:r w:rsidRPr="004113FE">
        <w:rPr>
          <w:rFonts w:cstheme="minorHAnsi"/>
        </w:rPr>
        <w:t>Materyaller:</w:t>
      </w:r>
      <w:r w:rsidR="00B5010C" w:rsidRPr="004113FE">
        <w:rPr>
          <w:rFonts w:cstheme="minorHAnsi"/>
        </w:rPr>
        <w:t xml:space="preserve"> Kozalaklar,  üç adet kavanoz, ılık su, soğuk su, yapıştırıcı, ponponlar, </w:t>
      </w:r>
      <w:proofErr w:type="spellStart"/>
      <w:r w:rsidR="00B5010C" w:rsidRPr="004113FE">
        <w:rPr>
          <w:rFonts w:cstheme="minorHAnsi"/>
        </w:rPr>
        <w:t>evalar</w:t>
      </w:r>
      <w:proofErr w:type="spellEnd"/>
      <w:r w:rsidR="00B5010C" w:rsidRPr="004113FE">
        <w:rPr>
          <w:rFonts w:cstheme="minorHAnsi"/>
        </w:rPr>
        <w:t>, oynar gözler</w:t>
      </w:r>
    </w:p>
    <w:p w14:paraId="47DF88AC" w14:textId="77777777" w:rsidR="00056723" w:rsidRPr="004113FE" w:rsidRDefault="00056723" w:rsidP="00056723">
      <w:pPr>
        <w:tabs>
          <w:tab w:val="left" w:pos="2450"/>
        </w:tabs>
        <w:spacing w:after="0"/>
        <w:rPr>
          <w:rFonts w:cstheme="minorHAnsi"/>
        </w:rPr>
      </w:pPr>
    </w:p>
    <w:p w14:paraId="658B101D" w14:textId="77777777" w:rsidR="00056723" w:rsidRPr="004113FE" w:rsidRDefault="00B5010C" w:rsidP="00056723">
      <w:pPr>
        <w:tabs>
          <w:tab w:val="left" w:pos="2450"/>
        </w:tabs>
        <w:spacing w:after="0"/>
        <w:rPr>
          <w:rFonts w:cstheme="minorHAnsi"/>
          <w:b/>
        </w:rPr>
      </w:pPr>
      <w:r w:rsidRPr="004113FE">
        <w:rPr>
          <w:rFonts w:cstheme="minorHAnsi"/>
          <w:b/>
        </w:rPr>
        <w:t>FEN, TÜRKÇE, SANAT ETKİNLİĞİ</w:t>
      </w:r>
    </w:p>
    <w:p w14:paraId="22F61C60" w14:textId="77777777" w:rsidR="00B5010C" w:rsidRPr="004113FE" w:rsidRDefault="00B5010C" w:rsidP="00B5010C">
      <w:pPr>
        <w:spacing w:after="0"/>
        <w:rPr>
          <w:rFonts w:cstheme="minorHAnsi"/>
        </w:rPr>
      </w:pPr>
      <w:r w:rsidRPr="004113FE">
        <w:rPr>
          <w:rFonts w:cstheme="minorHAnsi"/>
        </w:rPr>
        <w:t>Öğretmen,</w:t>
      </w:r>
    </w:p>
    <w:p w14:paraId="56AB61AB" w14:textId="77777777" w:rsidR="00B5010C" w:rsidRPr="004113FE" w:rsidRDefault="00B5010C" w:rsidP="00B5010C">
      <w:pPr>
        <w:spacing w:after="0"/>
        <w:rPr>
          <w:rFonts w:cstheme="minorHAnsi"/>
        </w:rPr>
      </w:pPr>
      <w:r w:rsidRPr="004113FE">
        <w:rPr>
          <w:rFonts w:cstheme="minorHAnsi"/>
        </w:rPr>
        <w:t>“ Ormanda geziyordum,</w:t>
      </w:r>
    </w:p>
    <w:p w14:paraId="07CED250" w14:textId="77777777" w:rsidR="00B5010C" w:rsidRPr="004113FE" w:rsidRDefault="00B5010C" w:rsidP="00B5010C">
      <w:pPr>
        <w:spacing w:after="0"/>
        <w:rPr>
          <w:rFonts w:cstheme="minorHAnsi"/>
        </w:rPr>
      </w:pPr>
      <w:r w:rsidRPr="004113FE">
        <w:rPr>
          <w:rFonts w:cstheme="minorHAnsi"/>
        </w:rPr>
        <w:t>Tak tak tak, tak tak tak</w:t>
      </w:r>
    </w:p>
    <w:p w14:paraId="2466FDD6" w14:textId="77777777" w:rsidR="00B5010C" w:rsidRPr="004113FE" w:rsidRDefault="00B5010C" w:rsidP="00B5010C">
      <w:pPr>
        <w:spacing w:after="0"/>
        <w:rPr>
          <w:rFonts w:cstheme="minorHAnsi"/>
        </w:rPr>
      </w:pPr>
      <w:r w:rsidRPr="004113FE">
        <w:rPr>
          <w:rFonts w:cstheme="minorHAnsi"/>
        </w:rPr>
        <w:t>Bir çekiç sesi duydum,</w:t>
      </w:r>
    </w:p>
    <w:p w14:paraId="1E24CC1E" w14:textId="77777777" w:rsidR="00B5010C" w:rsidRPr="004113FE" w:rsidRDefault="00B5010C" w:rsidP="00B5010C">
      <w:pPr>
        <w:spacing w:after="0"/>
        <w:rPr>
          <w:rFonts w:cstheme="minorHAnsi"/>
        </w:rPr>
      </w:pPr>
      <w:r w:rsidRPr="004113FE">
        <w:rPr>
          <w:rFonts w:cstheme="minorHAnsi"/>
        </w:rPr>
        <w:t>Tak tak tak tak tak.</w:t>
      </w:r>
    </w:p>
    <w:p w14:paraId="04B7586B" w14:textId="77777777" w:rsidR="00B5010C" w:rsidRPr="004113FE" w:rsidRDefault="00B5010C" w:rsidP="00B5010C">
      <w:pPr>
        <w:spacing w:after="0"/>
        <w:rPr>
          <w:rFonts w:cstheme="minorHAnsi"/>
        </w:rPr>
      </w:pPr>
      <w:r w:rsidRPr="004113FE">
        <w:rPr>
          <w:rFonts w:cstheme="minorHAnsi"/>
        </w:rPr>
        <w:t>Sesi aradım durdum,</w:t>
      </w:r>
    </w:p>
    <w:p w14:paraId="08C7B939" w14:textId="77777777" w:rsidR="00B5010C" w:rsidRPr="004113FE" w:rsidRDefault="00B5010C" w:rsidP="00B5010C">
      <w:pPr>
        <w:spacing w:after="0"/>
        <w:rPr>
          <w:rFonts w:cstheme="minorHAnsi"/>
        </w:rPr>
      </w:pPr>
      <w:r w:rsidRPr="004113FE">
        <w:rPr>
          <w:rFonts w:cstheme="minorHAnsi"/>
        </w:rPr>
        <w:t>Tak tak tak, tak tak tak</w:t>
      </w:r>
    </w:p>
    <w:p w14:paraId="71196398" w14:textId="77777777" w:rsidR="00B5010C" w:rsidRPr="004113FE" w:rsidRDefault="00B5010C" w:rsidP="00B5010C">
      <w:pPr>
        <w:spacing w:after="0"/>
        <w:rPr>
          <w:rFonts w:cstheme="minorHAnsi"/>
        </w:rPr>
      </w:pPr>
      <w:r w:rsidRPr="004113FE">
        <w:rPr>
          <w:rFonts w:cstheme="minorHAnsi"/>
        </w:rPr>
        <w:t>Bir çam üstünde buldum,</w:t>
      </w:r>
    </w:p>
    <w:p w14:paraId="760EBEA5" w14:textId="77777777" w:rsidR="00B5010C" w:rsidRPr="004113FE" w:rsidRDefault="00B5010C" w:rsidP="00B5010C">
      <w:pPr>
        <w:spacing w:after="0"/>
        <w:rPr>
          <w:rFonts w:cstheme="minorHAnsi"/>
        </w:rPr>
      </w:pPr>
      <w:r w:rsidRPr="004113FE">
        <w:rPr>
          <w:rFonts w:cstheme="minorHAnsi"/>
        </w:rPr>
        <w:t>Tak tak tak tak tak.</w:t>
      </w:r>
    </w:p>
    <w:p w14:paraId="2EB4A6AB" w14:textId="77777777" w:rsidR="00B5010C" w:rsidRPr="004113FE" w:rsidRDefault="00B5010C" w:rsidP="00B5010C">
      <w:pPr>
        <w:spacing w:after="0"/>
        <w:rPr>
          <w:rFonts w:cstheme="minorHAnsi"/>
        </w:rPr>
      </w:pPr>
      <w:r w:rsidRPr="004113FE">
        <w:rPr>
          <w:rFonts w:cstheme="minorHAnsi"/>
        </w:rPr>
        <w:t>Neşeyle bana bakan,</w:t>
      </w:r>
    </w:p>
    <w:p w14:paraId="636AC928" w14:textId="77777777" w:rsidR="00B5010C" w:rsidRPr="004113FE" w:rsidRDefault="00B5010C" w:rsidP="00B5010C">
      <w:pPr>
        <w:spacing w:after="0"/>
        <w:rPr>
          <w:rFonts w:cstheme="minorHAnsi"/>
        </w:rPr>
      </w:pPr>
      <w:r w:rsidRPr="004113FE">
        <w:rPr>
          <w:rFonts w:cstheme="minorHAnsi"/>
        </w:rPr>
        <w:t>Tak tak tak, tak tak tak</w:t>
      </w:r>
    </w:p>
    <w:p w14:paraId="12B3F7F9" w14:textId="77777777" w:rsidR="00B5010C" w:rsidRPr="004113FE" w:rsidRDefault="00B5010C" w:rsidP="00B5010C">
      <w:pPr>
        <w:spacing w:after="0"/>
        <w:rPr>
          <w:rFonts w:cstheme="minorHAnsi"/>
        </w:rPr>
      </w:pPr>
      <w:r w:rsidRPr="004113FE">
        <w:rPr>
          <w:rFonts w:cstheme="minorHAnsi"/>
        </w:rPr>
        <w:lastRenderedPageBreak/>
        <w:t>Baktım bir ağaçkakan</w:t>
      </w:r>
    </w:p>
    <w:p w14:paraId="1D3CC946" w14:textId="77777777" w:rsidR="00B5010C" w:rsidRPr="004113FE" w:rsidRDefault="00B5010C" w:rsidP="00B5010C">
      <w:pPr>
        <w:spacing w:after="0"/>
        <w:rPr>
          <w:rFonts w:cstheme="minorHAnsi"/>
        </w:rPr>
      </w:pPr>
      <w:r w:rsidRPr="004113FE">
        <w:rPr>
          <w:rFonts w:cstheme="minorHAnsi"/>
        </w:rPr>
        <w:t>Tak tak tak tak tak.”</w:t>
      </w:r>
    </w:p>
    <w:p w14:paraId="400256A6" w14:textId="77777777" w:rsidR="00B5010C" w:rsidRPr="004113FE" w:rsidRDefault="00B5010C" w:rsidP="00B5010C">
      <w:pPr>
        <w:spacing w:after="0"/>
        <w:rPr>
          <w:rFonts w:cstheme="minorHAnsi"/>
        </w:rPr>
      </w:pPr>
      <w:r w:rsidRPr="004113FE">
        <w:rPr>
          <w:rFonts w:cstheme="minorHAnsi"/>
        </w:rPr>
        <w:t>Sözlerini ritmik olarak tekrarlar. İçine kozalak koyduğu ve sırtına aldığı poşeti ile çocukların arasında gezinir. Çocuklardan poşete dokunmalarını ve içindekileri hissetmelerini ister. Ne olabileceği hakkında sohbet edilir. Torba açılır ve öğretmenin</w:t>
      </w:r>
      <w:r w:rsidRPr="004113FE">
        <w:rPr>
          <w:rFonts w:cstheme="minorHAnsi"/>
          <w:b/>
        </w:rPr>
        <w:t xml:space="preserve"> </w:t>
      </w:r>
      <w:r w:rsidRPr="004113FE">
        <w:rPr>
          <w:rFonts w:cstheme="minorHAnsi"/>
        </w:rPr>
        <w:t>sınıfa getirdiği kozalakları inceleme masasına koyarlar. Farklı özelliklerdeki kozalaklar incelenir, gruplanır. Kozalakların kabukları kopartılır ve büyüteçle incelemeye devam edilir. Açık ve kapalı olan kozalaklara dikkat çekilir. Kozalaklar neden açılır ve nasıl açılır? Sorusunun yanıtları aranır.</w:t>
      </w:r>
    </w:p>
    <w:p w14:paraId="34C2FE70" w14:textId="77777777" w:rsidR="00B5010C" w:rsidRPr="004113FE" w:rsidRDefault="00B5010C" w:rsidP="00B5010C">
      <w:pPr>
        <w:spacing w:after="0"/>
        <w:rPr>
          <w:rFonts w:cstheme="minorHAnsi"/>
        </w:rPr>
      </w:pPr>
      <w:r w:rsidRPr="004113FE">
        <w:rPr>
          <w:rFonts w:cstheme="minorHAnsi"/>
        </w:rPr>
        <w:t>Ardından öğretmen 3 adet kavanoz getirir ve masaya yerleştirir. Her bir kavanozun içine açılmış birer kozalak bırakılır. Kavanozlardan biri soğuk su, diğeri ise sıcak su ile doldurulur. Ortadaki kavanoz ise kontrol ve hatırlama kavanozu olduğu için boş bırakılır. Yani o sadece hava ile dolu olacaktır. Kozalaklardaki deşiğimler gözlemlenir ve not edilir.</w:t>
      </w:r>
    </w:p>
    <w:p w14:paraId="37A7EA40" w14:textId="77777777" w:rsidR="00B5010C" w:rsidRPr="004113FE" w:rsidRDefault="00B5010C" w:rsidP="00B5010C">
      <w:pPr>
        <w:spacing w:after="0"/>
        <w:rPr>
          <w:rFonts w:cstheme="minorHAnsi"/>
        </w:rPr>
      </w:pPr>
      <w:r w:rsidRPr="004113FE">
        <w:rPr>
          <w:rFonts w:cstheme="minorHAnsi"/>
        </w:rPr>
        <w:t>Aynı zamanda kozalak yüzer mi? Batar mı? Cam kavanozun kavisli yerleri su ile birleşince büyüteç etkisi mi gösterir? Gibi sorularla farklı gözlemlere de değinilir.</w:t>
      </w:r>
    </w:p>
    <w:p w14:paraId="3FD271BE" w14:textId="77777777" w:rsidR="00B5010C" w:rsidRPr="004113FE" w:rsidRDefault="00B5010C" w:rsidP="00B5010C">
      <w:pPr>
        <w:spacing w:after="0"/>
        <w:rPr>
          <w:rFonts w:cstheme="minorHAnsi"/>
        </w:rPr>
      </w:pPr>
    </w:p>
    <w:p w14:paraId="07624D5C" w14:textId="77777777" w:rsidR="00B5010C" w:rsidRPr="004113FE" w:rsidRDefault="00B5010C" w:rsidP="00B5010C">
      <w:pPr>
        <w:spacing w:after="0"/>
        <w:rPr>
          <w:rFonts w:cstheme="minorHAnsi"/>
        </w:rPr>
      </w:pPr>
      <w:r w:rsidRPr="004113FE">
        <w:rPr>
          <w:rFonts w:cstheme="minorHAnsi"/>
        </w:rPr>
        <w:t xml:space="preserve">Deney sonrasında çocuklar, kozalakları; </w:t>
      </w:r>
      <w:proofErr w:type="spellStart"/>
      <w:r w:rsidRPr="004113FE">
        <w:rPr>
          <w:rFonts w:cstheme="minorHAnsi"/>
        </w:rPr>
        <w:t>eva</w:t>
      </w:r>
      <w:proofErr w:type="spellEnd"/>
      <w:r w:rsidRPr="004113FE">
        <w:rPr>
          <w:rFonts w:cstheme="minorHAnsi"/>
        </w:rPr>
        <w:t xml:space="preserve">, </w:t>
      </w:r>
      <w:proofErr w:type="spellStart"/>
      <w:r w:rsidRPr="004113FE">
        <w:rPr>
          <w:rFonts w:cstheme="minorHAnsi"/>
        </w:rPr>
        <w:t>pon</w:t>
      </w:r>
      <w:proofErr w:type="spellEnd"/>
      <w:r w:rsidRPr="004113FE">
        <w:rPr>
          <w:rFonts w:cstheme="minorHAnsi"/>
        </w:rPr>
        <w:t xml:space="preserve"> </w:t>
      </w:r>
      <w:proofErr w:type="spellStart"/>
      <w:r w:rsidRPr="004113FE">
        <w:rPr>
          <w:rFonts w:cstheme="minorHAnsi"/>
        </w:rPr>
        <w:t>pon</w:t>
      </w:r>
      <w:proofErr w:type="spellEnd"/>
      <w:r w:rsidRPr="004113FE">
        <w:rPr>
          <w:rFonts w:cstheme="minorHAnsi"/>
        </w:rPr>
        <w:t xml:space="preserve"> ve oynar göz gibi materyaller kullanarak istedikleri hayvan maketine dönüştürürler.</w:t>
      </w:r>
    </w:p>
    <w:p w14:paraId="613E72E6" w14:textId="77777777" w:rsidR="00056723" w:rsidRPr="004113FE" w:rsidRDefault="00056723" w:rsidP="00056723">
      <w:pPr>
        <w:tabs>
          <w:tab w:val="left" w:pos="2450"/>
        </w:tabs>
        <w:spacing w:after="0"/>
        <w:rPr>
          <w:rFonts w:cstheme="minorHAnsi"/>
        </w:rPr>
      </w:pPr>
    </w:p>
    <w:p w14:paraId="33CACF67" w14:textId="77777777" w:rsidR="00056723" w:rsidRPr="004113FE" w:rsidRDefault="00056723" w:rsidP="00056723">
      <w:pPr>
        <w:tabs>
          <w:tab w:val="left" w:pos="2450"/>
        </w:tabs>
        <w:spacing w:after="0"/>
        <w:rPr>
          <w:rFonts w:cstheme="minorHAnsi"/>
        </w:rPr>
      </w:pPr>
      <w:r w:rsidRPr="004113FE">
        <w:rPr>
          <w:rFonts w:cstheme="minorHAnsi"/>
        </w:rPr>
        <w:t xml:space="preserve">AÇIK ALANDA OYUN </w:t>
      </w:r>
    </w:p>
    <w:p w14:paraId="068360D6" w14:textId="77777777" w:rsidR="007F306C" w:rsidRPr="004113FE" w:rsidRDefault="007F306C" w:rsidP="007F306C">
      <w:pPr>
        <w:tabs>
          <w:tab w:val="left" w:pos="2450"/>
        </w:tabs>
        <w:spacing w:after="0"/>
        <w:rPr>
          <w:rFonts w:cstheme="minorHAnsi"/>
        </w:rPr>
      </w:pPr>
      <w:r w:rsidRPr="004113FE">
        <w:rPr>
          <w:rFonts w:cstheme="minorHAnsi"/>
        </w:rPr>
        <w:t>Çocuklar açık alanda istedikleri gibi oynar. Bu sırada öğretmen çocukları gözlemler.</w:t>
      </w:r>
    </w:p>
    <w:p w14:paraId="7926B0FA" w14:textId="77777777" w:rsidR="00056723" w:rsidRPr="004113FE" w:rsidRDefault="00056723" w:rsidP="00056723">
      <w:pPr>
        <w:tabs>
          <w:tab w:val="left" w:pos="2450"/>
        </w:tabs>
        <w:spacing w:after="0"/>
        <w:rPr>
          <w:rFonts w:cstheme="minorHAnsi"/>
        </w:rPr>
      </w:pPr>
    </w:p>
    <w:p w14:paraId="5C6072B6" w14:textId="77777777" w:rsidR="00056723" w:rsidRPr="004113FE" w:rsidRDefault="00056723" w:rsidP="00056723">
      <w:pPr>
        <w:tabs>
          <w:tab w:val="left" w:pos="2450"/>
        </w:tabs>
        <w:spacing w:after="0"/>
        <w:rPr>
          <w:rFonts w:cstheme="minorHAnsi"/>
        </w:rPr>
      </w:pPr>
      <w:r w:rsidRPr="004113FE">
        <w:rPr>
          <w:rFonts w:cstheme="minorHAnsi"/>
        </w:rPr>
        <w:t>TOPLANMA, TEMİZLİK, KAHVALTI, GEÇİŞLER</w:t>
      </w:r>
    </w:p>
    <w:p w14:paraId="7B1D8EC0" w14:textId="77777777" w:rsidR="007F306C" w:rsidRPr="004113FE" w:rsidRDefault="007F306C" w:rsidP="007F306C">
      <w:pPr>
        <w:spacing w:after="0"/>
        <w:rPr>
          <w:rFonts w:cstheme="minorHAnsi"/>
          <w:b/>
        </w:rPr>
      </w:pPr>
      <w:r w:rsidRPr="004113FE">
        <w:rPr>
          <w:rFonts w:cstheme="minorHAnsi"/>
        </w:rPr>
        <w:t>Tuvalet ve temizlik ihtiyacı için lavabolara geçilir. Ellerin nasıl yıkanması gerektiği gösterilir. Sıra ile eller yıkanarak kahvaltıya geçilir.</w:t>
      </w:r>
      <w:r w:rsidRPr="004113FE">
        <w:rPr>
          <w:rFonts w:cstheme="minorHAnsi"/>
          <w:b/>
        </w:rPr>
        <w:t xml:space="preserve"> </w:t>
      </w:r>
    </w:p>
    <w:p w14:paraId="37FA4566" w14:textId="77777777" w:rsidR="00056723" w:rsidRPr="004113FE" w:rsidRDefault="00056723" w:rsidP="00056723">
      <w:pPr>
        <w:tabs>
          <w:tab w:val="left" w:pos="2450"/>
        </w:tabs>
        <w:spacing w:after="0"/>
        <w:rPr>
          <w:rFonts w:cstheme="minorHAnsi"/>
        </w:rPr>
      </w:pPr>
    </w:p>
    <w:p w14:paraId="17453864" w14:textId="77777777" w:rsidR="00056723" w:rsidRPr="004113FE" w:rsidRDefault="00056723" w:rsidP="00056723">
      <w:pPr>
        <w:tabs>
          <w:tab w:val="left" w:pos="2450"/>
        </w:tabs>
        <w:spacing w:after="0"/>
        <w:rPr>
          <w:rFonts w:cstheme="minorHAnsi"/>
        </w:rPr>
      </w:pPr>
      <w:r w:rsidRPr="004113FE">
        <w:rPr>
          <w:rFonts w:cstheme="minorHAnsi"/>
        </w:rPr>
        <w:t>DEĞERLENDİRME</w:t>
      </w:r>
    </w:p>
    <w:p w14:paraId="5591221A" w14:textId="77777777" w:rsidR="00167BB5" w:rsidRPr="004113FE" w:rsidRDefault="00167BB5" w:rsidP="00167BB5">
      <w:pPr>
        <w:tabs>
          <w:tab w:val="left" w:pos="2450"/>
        </w:tabs>
        <w:spacing w:after="0"/>
        <w:rPr>
          <w:rFonts w:cstheme="minorHAnsi"/>
        </w:rPr>
      </w:pPr>
      <w:r w:rsidRPr="004113FE">
        <w:rPr>
          <w:rFonts w:cstheme="minorHAnsi"/>
        </w:rPr>
        <w:t>ÇOCUKLA GÜN</w:t>
      </w:r>
      <w:r w:rsidR="00B5010C" w:rsidRPr="004113FE">
        <w:rPr>
          <w:rFonts w:cstheme="minorHAnsi"/>
        </w:rPr>
        <w:t>Ü</w:t>
      </w:r>
      <w:r w:rsidRPr="004113FE">
        <w:rPr>
          <w:rFonts w:cstheme="minorHAnsi"/>
        </w:rPr>
        <w:t xml:space="preserve"> DEĞERLENDİRME: Çocuklarla birlikte uygun şekilde oturulur. Çocuklara gün içinde yapılan etkinliklerle ilgili sorular sorularak günün değerlendirmesi yapılır.</w:t>
      </w:r>
    </w:p>
    <w:p w14:paraId="3BD62E1D" w14:textId="77777777" w:rsidR="00B5010C" w:rsidRPr="004113FE" w:rsidRDefault="00B5010C" w:rsidP="00B5010C">
      <w:pPr>
        <w:pStyle w:val="ListeParagraf"/>
        <w:numPr>
          <w:ilvl w:val="0"/>
          <w:numId w:val="1"/>
        </w:numPr>
        <w:spacing w:after="0"/>
        <w:rPr>
          <w:rFonts w:cstheme="minorHAnsi"/>
        </w:rPr>
      </w:pPr>
      <w:r w:rsidRPr="004113FE">
        <w:rPr>
          <w:rFonts w:cstheme="minorHAnsi"/>
        </w:rPr>
        <w:t>Oyunumuzda hangi hayvanın rolünü üstlenmiştin?</w:t>
      </w:r>
    </w:p>
    <w:p w14:paraId="22B3F33E" w14:textId="77777777" w:rsidR="00B5010C" w:rsidRPr="004113FE" w:rsidRDefault="00B5010C" w:rsidP="00B5010C">
      <w:pPr>
        <w:pStyle w:val="ListeParagraf"/>
        <w:numPr>
          <w:ilvl w:val="0"/>
          <w:numId w:val="1"/>
        </w:numPr>
        <w:spacing w:after="0"/>
        <w:rPr>
          <w:rFonts w:cstheme="minorHAnsi"/>
        </w:rPr>
      </w:pPr>
      <w:r w:rsidRPr="004113FE">
        <w:rPr>
          <w:rFonts w:cstheme="minorHAnsi"/>
        </w:rPr>
        <w:t>Eşinle yer değiştirirken neler hissettin?</w:t>
      </w:r>
    </w:p>
    <w:p w14:paraId="6C8749CB" w14:textId="77777777" w:rsidR="00B5010C" w:rsidRPr="004113FE" w:rsidRDefault="00B5010C" w:rsidP="00B5010C">
      <w:pPr>
        <w:pStyle w:val="ListeParagraf"/>
        <w:numPr>
          <w:ilvl w:val="0"/>
          <w:numId w:val="1"/>
        </w:numPr>
        <w:spacing w:after="0"/>
        <w:rPr>
          <w:rFonts w:cstheme="minorHAnsi"/>
        </w:rPr>
      </w:pPr>
      <w:r w:rsidRPr="004113FE">
        <w:rPr>
          <w:rFonts w:cstheme="minorHAnsi"/>
        </w:rPr>
        <w:t>Ebe olduğunda neler hissettin?</w:t>
      </w:r>
    </w:p>
    <w:p w14:paraId="1D26DA66" w14:textId="77777777" w:rsidR="00B5010C" w:rsidRPr="004113FE" w:rsidRDefault="00B5010C" w:rsidP="00B5010C">
      <w:pPr>
        <w:pStyle w:val="ListeParagraf"/>
        <w:numPr>
          <w:ilvl w:val="0"/>
          <w:numId w:val="1"/>
        </w:numPr>
        <w:spacing w:after="0"/>
        <w:rPr>
          <w:rFonts w:cstheme="minorHAnsi"/>
        </w:rPr>
      </w:pPr>
      <w:r w:rsidRPr="004113FE">
        <w:rPr>
          <w:rFonts w:cstheme="minorHAnsi"/>
        </w:rPr>
        <w:t>Sence gerçek hayvanlar nasıl oyunlar oynuyorlardır?</w:t>
      </w:r>
    </w:p>
    <w:p w14:paraId="76953306" w14:textId="77777777" w:rsidR="00B5010C" w:rsidRPr="004113FE" w:rsidRDefault="00B5010C" w:rsidP="00B5010C">
      <w:pPr>
        <w:pStyle w:val="ListeParagraf"/>
        <w:numPr>
          <w:ilvl w:val="0"/>
          <w:numId w:val="2"/>
        </w:numPr>
        <w:spacing w:after="0"/>
        <w:rPr>
          <w:rFonts w:cstheme="minorHAnsi"/>
        </w:rPr>
      </w:pPr>
      <w:r w:rsidRPr="004113FE">
        <w:rPr>
          <w:rFonts w:cstheme="minorHAnsi"/>
        </w:rPr>
        <w:t>Deneyimizde hangi malzemeyi kullandık?</w:t>
      </w:r>
    </w:p>
    <w:p w14:paraId="54D36151" w14:textId="77777777" w:rsidR="00B5010C" w:rsidRPr="004113FE" w:rsidRDefault="00B5010C" w:rsidP="00B5010C">
      <w:pPr>
        <w:pStyle w:val="ListeParagraf"/>
        <w:numPr>
          <w:ilvl w:val="0"/>
          <w:numId w:val="2"/>
        </w:numPr>
        <w:spacing w:after="0"/>
        <w:rPr>
          <w:rFonts w:cstheme="minorHAnsi"/>
        </w:rPr>
      </w:pPr>
      <w:r w:rsidRPr="004113FE">
        <w:rPr>
          <w:rFonts w:cstheme="minorHAnsi"/>
        </w:rPr>
        <w:t>Kozalaklar hangi ağaca aitti?</w:t>
      </w:r>
    </w:p>
    <w:p w14:paraId="4C494F3F" w14:textId="77777777" w:rsidR="00B5010C" w:rsidRPr="004113FE" w:rsidRDefault="00B5010C" w:rsidP="00B5010C">
      <w:pPr>
        <w:pStyle w:val="ListeParagraf"/>
        <w:numPr>
          <w:ilvl w:val="0"/>
          <w:numId w:val="2"/>
        </w:numPr>
        <w:spacing w:after="0"/>
        <w:rPr>
          <w:rFonts w:cstheme="minorHAnsi"/>
        </w:rPr>
      </w:pPr>
      <w:r w:rsidRPr="004113FE">
        <w:rPr>
          <w:rFonts w:cstheme="minorHAnsi"/>
        </w:rPr>
        <w:t>Deneyi gözlemlerken neler hissettin?</w:t>
      </w:r>
    </w:p>
    <w:p w14:paraId="3371F02A" w14:textId="77777777" w:rsidR="00B5010C" w:rsidRPr="004113FE" w:rsidRDefault="00B5010C" w:rsidP="00B5010C">
      <w:pPr>
        <w:pStyle w:val="ListeParagraf"/>
        <w:numPr>
          <w:ilvl w:val="0"/>
          <w:numId w:val="2"/>
        </w:numPr>
        <w:spacing w:after="0"/>
        <w:rPr>
          <w:rFonts w:cstheme="minorHAnsi"/>
        </w:rPr>
      </w:pPr>
      <w:r w:rsidRPr="004113FE">
        <w:rPr>
          <w:rFonts w:cstheme="minorHAnsi"/>
        </w:rPr>
        <w:t>Kozalakları başka ne amaçla kullanabiliriz?</w:t>
      </w:r>
    </w:p>
    <w:p w14:paraId="68F9CB88" w14:textId="77777777" w:rsidR="00167BB5" w:rsidRPr="004113FE" w:rsidRDefault="00167BB5" w:rsidP="00167BB5">
      <w:pPr>
        <w:tabs>
          <w:tab w:val="left" w:pos="2450"/>
        </w:tabs>
        <w:spacing w:after="0"/>
        <w:rPr>
          <w:rFonts w:cstheme="minorHAnsi"/>
        </w:rPr>
      </w:pPr>
    </w:p>
    <w:p w14:paraId="520203C3" w14:textId="77777777" w:rsidR="00167BB5" w:rsidRPr="004113FE" w:rsidRDefault="00167BB5" w:rsidP="00167BB5">
      <w:pPr>
        <w:spacing w:after="0"/>
        <w:rPr>
          <w:rFonts w:cstheme="minorHAnsi"/>
        </w:rPr>
      </w:pPr>
      <w:r w:rsidRPr="004113FE">
        <w:rPr>
          <w:rFonts w:cstheme="minorHAnsi"/>
        </w:rPr>
        <w:t>GENEL DEĞERLENDİRME:</w:t>
      </w:r>
    </w:p>
    <w:p w14:paraId="54121374" w14:textId="77777777" w:rsidR="00056723" w:rsidRPr="004113FE" w:rsidRDefault="00056723" w:rsidP="00056723">
      <w:pPr>
        <w:tabs>
          <w:tab w:val="left" w:pos="2450"/>
        </w:tabs>
        <w:spacing w:after="0"/>
        <w:rPr>
          <w:rFonts w:cstheme="minorHAnsi"/>
        </w:rPr>
      </w:pPr>
    </w:p>
    <w:p w14:paraId="54812095" w14:textId="77777777" w:rsidR="00056723" w:rsidRPr="004113FE" w:rsidRDefault="00056723" w:rsidP="00056723">
      <w:pPr>
        <w:tabs>
          <w:tab w:val="left" w:pos="2450"/>
        </w:tabs>
        <w:spacing w:after="0"/>
        <w:rPr>
          <w:rFonts w:cstheme="minorHAnsi"/>
        </w:rPr>
      </w:pPr>
      <w:r w:rsidRPr="004113FE">
        <w:rPr>
          <w:rFonts w:cstheme="minorHAnsi"/>
        </w:rPr>
        <w:t>AİLE/TOPLUM KATILIMI</w:t>
      </w:r>
      <w:r w:rsidR="00B5010C" w:rsidRPr="004113FE">
        <w:rPr>
          <w:rFonts w:cstheme="minorHAnsi"/>
        </w:rPr>
        <w:t>: Ailelerden doğa yürüyüşleri yapıp, çocuklarına hayvanları gözlemleme fırsatı oluşturmaları istenir.</w:t>
      </w:r>
    </w:p>
    <w:p w14:paraId="78CBCCFE" w14:textId="77777777" w:rsidR="00056723" w:rsidRPr="004113FE" w:rsidRDefault="00056723" w:rsidP="00056723">
      <w:pPr>
        <w:tabs>
          <w:tab w:val="left" w:pos="2450"/>
        </w:tabs>
        <w:spacing w:after="0"/>
        <w:rPr>
          <w:rFonts w:cstheme="minorHAnsi"/>
        </w:rPr>
      </w:pPr>
    </w:p>
    <w:p w14:paraId="3D841673" w14:textId="77777777" w:rsidR="00056723" w:rsidRPr="004113FE" w:rsidRDefault="00056723" w:rsidP="00056723">
      <w:pPr>
        <w:tabs>
          <w:tab w:val="left" w:pos="2450"/>
        </w:tabs>
        <w:spacing w:after="0"/>
        <w:rPr>
          <w:rFonts w:cstheme="minorHAnsi"/>
        </w:rPr>
      </w:pPr>
    </w:p>
    <w:p w14:paraId="0F5DFC18" w14:textId="77777777" w:rsidR="00056723" w:rsidRPr="004113FE" w:rsidRDefault="00056723" w:rsidP="00056723">
      <w:pPr>
        <w:tabs>
          <w:tab w:val="left" w:pos="2450"/>
        </w:tabs>
        <w:spacing w:after="0"/>
        <w:rPr>
          <w:rFonts w:cstheme="minorHAnsi"/>
        </w:rPr>
      </w:pPr>
    </w:p>
    <w:p w14:paraId="239CCEAE" w14:textId="77777777" w:rsidR="00EB7016" w:rsidRPr="004113FE" w:rsidRDefault="00EB7016">
      <w:pPr>
        <w:rPr>
          <w:rFonts w:cstheme="minorHAnsi"/>
        </w:rPr>
      </w:pPr>
    </w:p>
    <w:sectPr w:rsidR="00EB7016" w:rsidRPr="004113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5026DD"/>
    <w:multiLevelType w:val="hybridMultilevel"/>
    <w:tmpl w:val="5F246F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B20286"/>
    <w:multiLevelType w:val="hybridMultilevel"/>
    <w:tmpl w:val="2126FD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56220433">
    <w:abstractNumId w:val="0"/>
  </w:num>
  <w:num w:numId="2" w16cid:durableId="892471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393421"/>
    <w:rsid w:val="004113FE"/>
    <w:rsid w:val="00737CB6"/>
    <w:rsid w:val="00767BAA"/>
    <w:rsid w:val="007F306C"/>
    <w:rsid w:val="009C5337"/>
    <w:rsid w:val="00B5010C"/>
    <w:rsid w:val="00BC0AB1"/>
    <w:rsid w:val="00C86B29"/>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EBAD3"/>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5010C"/>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907</Words>
  <Characters>5170</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2024-10-01T06:32:00Z</dcterms:modified>
</cp:coreProperties>
</file>