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3C0A3"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58A20C26" w14:textId="77777777" w:rsidR="00056723" w:rsidRPr="00BE5FF8" w:rsidRDefault="00056723" w:rsidP="00056723">
      <w:pPr>
        <w:spacing w:after="0" w:line="276" w:lineRule="auto"/>
        <w:rPr>
          <w:rFonts w:ascii="Calibri" w:hAnsi="Calibri" w:cs="Calibri"/>
          <w:b/>
          <w:bCs/>
        </w:rPr>
      </w:pPr>
    </w:p>
    <w:p w14:paraId="5BB8ECF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60678D6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7FA99CA8"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28EBE83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7D388AAD" w14:textId="77777777" w:rsidR="00056723" w:rsidRDefault="00056723" w:rsidP="00056723">
      <w:pPr>
        <w:spacing w:after="0" w:line="276" w:lineRule="auto"/>
        <w:rPr>
          <w:rFonts w:ascii="Calibri" w:hAnsi="Calibri" w:cs="Calibri"/>
        </w:rPr>
      </w:pPr>
    </w:p>
    <w:p w14:paraId="7D2D02FC"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42D86C5E" w14:textId="77777777" w:rsidR="00056723" w:rsidRDefault="00056723" w:rsidP="00056723">
      <w:pPr>
        <w:spacing w:after="0" w:line="276" w:lineRule="auto"/>
        <w:rPr>
          <w:rFonts w:ascii="Calibri" w:hAnsi="Calibri" w:cs="Calibri"/>
        </w:rPr>
      </w:pPr>
    </w:p>
    <w:p w14:paraId="03C21E81" w14:textId="77777777" w:rsidR="00056723" w:rsidRDefault="00056723" w:rsidP="00056723">
      <w:pPr>
        <w:spacing w:after="0" w:line="276" w:lineRule="auto"/>
        <w:rPr>
          <w:rFonts w:ascii="Calibri" w:hAnsi="Calibri" w:cs="Calibri"/>
        </w:rPr>
      </w:pPr>
      <w:r>
        <w:rPr>
          <w:rFonts w:ascii="Calibri" w:hAnsi="Calibri" w:cs="Calibri"/>
        </w:rPr>
        <w:t>BİLİŞSEL GELİŞİM</w:t>
      </w:r>
    </w:p>
    <w:p w14:paraId="4918F1DC" w14:textId="77777777" w:rsidR="00EC5F3C" w:rsidRPr="00C43D2E" w:rsidRDefault="00EC5F3C" w:rsidP="00EC5F3C">
      <w:pPr>
        <w:spacing w:after="0"/>
        <w:rPr>
          <w:rFonts w:cstheme="minorHAnsi"/>
          <w:b/>
        </w:rPr>
      </w:pPr>
      <w:r w:rsidRPr="00C43D2E">
        <w:rPr>
          <w:rFonts w:cstheme="minorHAnsi"/>
          <w:b/>
        </w:rPr>
        <w:t>Kazanım 2. Nesnelerin/varlıkların özelliklerini açıklar.</w:t>
      </w:r>
    </w:p>
    <w:p w14:paraId="5D036B33" w14:textId="77777777" w:rsidR="00EC5F3C" w:rsidRPr="00EC5F3C" w:rsidRDefault="00EC5F3C" w:rsidP="00EC5F3C">
      <w:pPr>
        <w:spacing w:after="0"/>
        <w:rPr>
          <w:rFonts w:cstheme="minorHAnsi"/>
          <w:b/>
        </w:rPr>
      </w:pPr>
      <w:r w:rsidRPr="00C43D2E">
        <w:rPr>
          <w:rFonts w:cstheme="minorHAnsi"/>
          <w:b/>
        </w:rPr>
        <w:t xml:space="preserve">Göstergeler </w:t>
      </w:r>
      <w:r w:rsidRPr="00C43D2E">
        <w:rPr>
          <w:rFonts w:cstheme="minorHAnsi"/>
        </w:rPr>
        <w:t>Nesnelerin/varlıkların adını söyler.</w:t>
      </w:r>
    </w:p>
    <w:p w14:paraId="67345B0B" w14:textId="77777777" w:rsidR="00EC5F3C" w:rsidRPr="00C43D2E" w:rsidRDefault="00EC5F3C" w:rsidP="00EC5F3C">
      <w:pPr>
        <w:spacing w:after="0"/>
        <w:rPr>
          <w:rFonts w:cstheme="minorHAnsi"/>
        </w:rPr>
      </w:pPr>
      <w:r w:rsidRPr="00C43D2E">
        <w:rPr>
          <w:rFonts w:cstheme="minorHAnsi"/>
        </w:rPr>
        <w:t xml:space="preserve">Nesneleri/varlıkları inceler. </w:t>
      </w:r>
    </w:p>
    <w:p w14:paraId="5E9594D4" w14:textId="77777777" w:rsidR="00EC5F3C" w:rsidRPr="00C43D2E" w:rsidRDefault="00EC5F3C" w:rsidP="00EC5F3C">
      <w:pPr>
        <w:spacing w:after="0"/>
        <w:rPr>
          <w:rFonts w:cstheme="minorHAnsi"/>
        </w:rPr>
      </w:pPr>
      <w:r w:rsidRPr="00C43D2E">
        <w:rPr>
          <w:rFonts w:cstheme="minorHAnsi"/>
        </w:rPr>
        <w:t>Nesnelerin/varlıkların fiziksel özelliklerini betimler.</w:t>
      </w:r>
    </w:p>
    <w:p w14:paraId="2B7B6F12" w14:textId="77777777" w:rsidR="00EC5F3C" w:rsidRPr="00C43D2E" w:rsidRDefault="00EC5F3C" w:rsidP="00EC5F3C">
      <w:pPr>
        <w:spacing w:after="0"/>
        <w:rPr>
          <w:rFonts w:cstheme="minorHAnsi"/>
        </w:rPr>
      </w:pPr>
      <w:r w:rsidRPr="00C43D2E">
        <w:rPr>
          <w:rFonts w:cstheme="minorHAnsi"/>
        </w:rPr>
        <w:t xml:space="preserve">Nesnelerin/varlıkların işlevsel özelliklerini betimler. </w:t>
      </w:r>
    </w:p>
    <w:p w14:paraId="3960C827" w14:textId="77777777" w:rsidR="00EC5F3C" w:rsidRPr="00C43D2E" w:rsidRDefault="00EC5F3C" w:rsidP="00EC5F3C">
      <w:pPr>
        <w:spacing w:after="0"/>
        <w:rPr>
          <w:rFonts w:cstheme="minorHAnsi"/>
        </w:rPr>
      </w:pPr>
      <w:r w:rsidRPr="00C43D2E">
        <w:rPr>
          <w:rFonts w:cstheme="minorHAnsi"/>
        </w:rPr>
        <w:t>Nesnelerin/varlıkların benzer yönlerine örnekler verir.</w:t>
      </w:r>
    </w:p>
    <w:p w14:paraId="50EB4600" w14:textId="77777777" w:rsidR="00EC5F3C" w:rsidRPr="00C43D2E" w:rsidRDefault="00EC5F3C" w:rsidP="00EC5F3C">
      <w:pPr>
        <w:spacing w:after="0"/>
        <w:rPr>
          <w:rFonts w:cstheme="minorHAnsi"/>
        </w:rPr>
      </w:pPr>
      <w:r w:rsidRPr="00C43D2E">
        <w:rPr>
          <w:rFonts w:cstheme="minorHAnsi"/>
        </w:rPr>
        <w:t>Nesnelerin/varlıkların farklı yönlerine örnekler verir.</w:t>
      </w:r>
    </w:p>
    <w:p w14:paraId="6CE952ED" w14:textId="77777777" w:rsidR="00EC5F3C" w:rsidRPr="00C43D2E" w:rsidRDefault="00EC5F3C" w:rsidP="00EC5F3C">
      <w:pPr>
        <w:spacing w:after="0"/>
        <w:rPr>
          <w:rFonts w:cstheme="minorHAnsi"/>
          <w:b/>
        </w:rPr>
      </w:pPr>
      <w:r w:rsidRPr="00C43D2E">
        <w:rPr>
          <w:rFonts w:cstheme="minorHAnsi"/>
          <w:b/>
        </w:rPr>
        <w:t xml:space="preserve">Kazanım 7. Nesne/varlık/olayları çeşitli özelliklerine göre düzenler. </w:t>
      </w:r>
    </w:p>
    <w:p w14:paraId="4E1F41A3" w14:textId="77777777" w:rsidR="00EC5F3C" w:rsidRPr="00EC5F3C" w:rsidRDefault="00EC5F3C" w:rsidP="00EC5F3C">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karşılaştırır. </w:t>
      </w:r>
    </w:p>
    <w:p w14:paraId="2025E7A7" w14:textId="77777777" w:rsidR="00EC5F3C" w:rsidRPr="00C43D2E" w:rsidRDefault="00EC5F3C" w:rsidP="00EC5F3C">
      <w:pPr>
        <w:spacing w:after="0"/>
        <w:rPr>
          <w:rFonts w:cstheme="minorHAnsi"/>
        </w:rPr>
      </w:pPr>
      <w:r w:rsidRPr="00C43D2E">
        <w:rPr>
          <w:rFonts w:cstheme="minorHAnsi"/>
        </w:rPr>
        <w:t xml:space="preserve">Nesne/varlık/olayları çeşitli özelliklerine göre eşleştirir. </w:t>
      </w:r>
    </w:p>
    <w:p w14:paraId="6934B88C" w14:textId="77777777" w:rsidR="00EC5F3C" w:rsidRPr="00C43D2E" w:rsidRDefault="00EC5F3C" w:rsidP="00EC5F3C">
      <w:pPr>
        <w:spacing w:after="0"/>
        <w:rPr>
          <w:rFonts w:cstheme="minorHAnsi"/>
        </w:rPr>
      </w:pPr>
      <w:r w:rsidRPr="00C43D2E">
        <w:rPr>
          <w:rFonts w:cstheme="minorHAnsi"/>
        </w:rPr>
        <w:t xml:space="preserve">Nesne/varlık/olayları çeşitli özelliklerine göre sınıflandırır. </w:t>
      </w:r>
    </w:p>
    <w:p w14:paraId="2698CC9F" w14:textId="77777777" w:rsidR="00EC5F3C" w:rsidRPr="00C43D2E" w:rsidRDefault="00EC5F3C" w:rsidP="00EC5F3C">
      <w:pPr>
        <w:spacing w:after="0"/>
        <w:rPr>
          <w:rFonts w:cstheme="minorHAnsi"/>
        </w:rPr>
      </w:pPr>
      <w:r w:rsidRPr="00C43D2E">
        <w:rPr>
          <w:rFonts w:cstheme="minorHAnsi"/>
        </w:rPr>
        <w:t xml:space="preserve">Nesne/varlık/olayları çeşitli özelliklerine göre sıralar. </w:t>
      </w:r>
    </w:p>
    <w:p w14:paraId="4EEEA99B" w14:textId="77777777" w:rsidR="00EC5F3C" w:rsidRPr="00C43D2E" w:rsidRDefault="00EC5F3C" w:rsidP="00EC5F3C">
      <w:pPr>
        <w:spacing w:after="0"/>
        <w:rPr>
          <w:rFonts w:cstheme="minorHAnsi"/>
          <w:b/>
        </w:rPr>
      </w:pPr>
      <w:r w:rsidRPr="00C43D2E">
        <w:rPr>
          <w:rFonts w:cstheme="minorHAnsi"/>
          <w:b/>
        </w:rPr>
        <w:t xml:space="preserve">Kazanım 15. Yer/yön/konum ile ilgili yönergeleri uygular. </w:t>
      </w:r>
    </w:p>
    <w:p w14:paraId="34ED81D7" w14:textId="77777777" w:rsidR="00EC5F3C" w:rsidRPr="00EC5F3C" w:rsidRDefault="00EC5F3C" w:rsidP="00EC5F3C">
      <w:pPr>
        <w:spacing w:after="0"/>
        <w:rPr>
          <w:rFonts w:cstheme="minorHAnsi"/>
          <w:b/>
        </w:rPr>
      </w:pPr>
      <w:r w:rsidRPr="00C43D2E">
        <w:rPr>
          <w:rFonts w:cstheme="minorHAnsi"/>
          <w:b/>
        </w:rPr>
        <w:t xml:space="preserve">Göstergeler </w:t>
      </w:r>
      <w:r w:rsidRPr="00C43D2E">
        <w:rPr>
          <w:rFonts w:cstheme="minorHAnsi"/>
        </w:rPr>
        <w:t xml:space="preserve">Nesnelerin/varlıkların mekândaki konumunu söyler. </w:t>
      </w:r>
    </w:p>
    <w:p w14:paraId="169AE97A" w14:textId="77777777" w:rsidR="00EC5F3C" w:rsidRPr="00C43D2E" w:rsidRDefault="00EC5F3C" w:rsidP="00EC5F3C">
      <w:pPr>
        <w:spacing w:after="0"/>
        <w:rPr>
          <w:rFonts w:cstheme="minorHAnsi"/>
        </w:rPr>
      </w:pPr>
      <w:r w:rsidRPr="00C43D2E">
        <w:rPr>
          <w:rFonts w:cstheme="minorHAnsi"/>
        </w:rPr>
        <w:t xml:space="preserve">Yönergeye uygun olarak nesne/varlığı doğru yere yerleştirir. </w:t>
      </w:r>
    </w:p>
    <w:p w14:paraId="4FFBB507" w14:textId="77777777" w:rsidR="00EC5F3C" w:rsidRPr="00C43D2E" w:rsidRDefault="00EC5F3C" w:rsidP="00EC5F3C">
      <w:pPr>
        <w:spacing w:after="0"/>
        <w:rPr>
          <w:rFonts w:cstheme="minorHAnsi"/>
        </w:rPr>
      </w:pPr>
      <w:r w:rsidRPr="00C43D2E">
        <w:rPr>
          <w:rFonts w:cstheme="minorHAnsi"/>
        </w:rPr>
        <w:t xml:space="preserve">Yönerge vererek kişileri mekânda konumlandırır. </w:t>
      </w:r>
    </w:p>
    <w:p w14:paraId="065CA0DE" w14:textId="77777777" w:rsidR="00EC5F3C" w:rsidRPr="00C43D2E" w:rsidRDefault="00EC5F3C" w:rsidP="00EC5F3C">
      <w:pPr>
        <w:spacing w:after="0"/>
        <w:rPr>
          <w:rFonts w:cstheme="minorHAnsi"/>
          <w:b/>
        </w:rPr>
      </w:pPr>
      <w:r w:rsidRPr="00C43D2E">
        <w:rPr>
          <w:rFonts w:cstheme="minorHAnsi"/>
          <w:b/>
        </w:rPr>
        <w:t xml:space="preserve">Kazanım 19. Bir etkinliği/görevi tamamlamak için çaba gösterir. </w:t>
      </w:r>
    </w:p>
    <w:p w14:paraId="2A941787" w14:textId="77777777" w:rsidR="00EC5F3C" w:rsidRPr="00EC5F3C" w:rsidRDefault="00EC5F3C" w:rsidP="00EC5F3C">
      <w:pPr>
        <w:spacing w:after="0"/>
        <w:rPr>
          <w:rFonts w:cstheme="minorHAnsi"/>
          <w:b/>
        </w:rPr>
      </w:pPr>
      <w:r w:rsidRPr="00C43D2E">
        <w:rPr>
          <w:rFonts w:cstheme="minorHAnsi"/>
          <w:b/>
        </w:rPr>
        <w:t xml:space="preserve">Göstergeler </w:t>
      </w:r>
      <w:r w:rsidRPr="00C43D2E">
        <w:rPr>
          <w:rFonts w:cstheme="minorHAnsi"/>
        </w:rPr>
        <w:t xml:space="preserve">Kendi başına bir etkinliğe/göreve başlar. </w:t>
      </w:r>
    </w:p>
    <w:p w14:paraId="0E575656" w14:textId="77777777" w:rsidR="00EC5F3C" w:rsidRPr="00C43D2E" w:rsidRDefault="00EC5F3C" w:rsidP="00EC5F3C">
      <w:pPr>
        <w:spacing w:after="0"/>
        <w:rPr>
          <w:rFonts w:cstheme="minorHAnsi"/>
        </w:rPr>
      </w:pPr>
      <w:r w:rsidRPr="00C43D2E">
        <w:rPr>
          <w:rFonts w:cstheme="minorHAnsi"/>
        </w:rPr>
        <w:t xml:space="preserve">Bir etkinliği/görevi tamamlanana kadar devam ettirir. </w:t>
      </w:r>
    </w:p>
    <w:p w14:paraId="4797CEE0" w14:textId="77777777" w:rsidR="00056723" w:rsidRPr="002154F5" w:rsidRDefault="00EC5F3C" w:rsidP="002154F5">
      <w:pPr>
        <w:spacing w:after="0"/>
        <w:rPr>
          <w:rFonts w:cstheme="minorHAnsi"/>
        </w:rPr>
      </w:pPr>
      <w:r w:rsidRPr="00C43D2E">
        <w:rPr>
          <w:rFonts w:cstheme="minorHAnsi"/>
        </w:rPr>
        <w:t xml:space="preserve">İki veya daha fazla aşamadan oluşan etkinliği/görevi tamamlar. </w:t>
      </w:r>
    </w:p>
    <w:p w14:paraId="25E8329B" w14:textId="77777777" w:rsidR="00056723" w:rsidRDefault="00056723" w:rsidP="00056723">
      <w:pPr>
        <w:spacing w:after="0" w:line="276" w:lineRule="auto"/>
        <w:rPr>
          <w:rFonts w:ascii="Calibri" w:hAnsi="Calibri" w:cs="Calibri"/>
        </w:rPr>
      </w:pPr>
    </w:p>
    <w:p w14:paraId="57EA25DF" w14:textId="77777777" w:rsidR="00056723" w:rsidRDefault="00056723" w:rsidP="00056723">
      <w:pPr>
        <w:spacing w:after="0" w:line="276" w:lineRule="auto"/>
        <w:rPr>
          <w:rFonts w:ascii="Calibri" w:hAnsi="Calibri" w:cs="Calibri"/>
        </w:rPr>
      </w:pPr>
      <w:r>
        <w:rPr>
          <w:rFonts w:ascii="Calibri" w:hAnsi="Calibri" w:cs="Calibri"/>
        </w:rPr>
        <w:t>DİL GELİŞİMİ</w:t>
      </w:r>
    </w:p>
    <w:p w14:paraId="4CBBB361" w14:textId="77777777" w:rsidR="00EC5F3C" w:rsidRPr="00C43D2E" w:rsidRDefault="00EC5F3C" w:rsidP="00EC5F3C">
      <w:pPr>
        <w:spacing w:after="0"/>
        <w:rPr>
          <w:rFonts w:cstheme="minorHAnsi"/>
          <w:b/>
        </w:rPr>
      </w:pPr>
      <w:r w:rsidRPr="00C43D2E">
        <w:rPr>
          <w:rFonts w:cstheme="minorHAnsi"/>
          <w:b/>
        </w:rPr>
        <w:t xml:space="preserve">Kazanım 7. Dinlediklerinin/izlediklerinin anlamını yorumlar. </w:t>
      </w:r>
    </w:p>
    <w:p w14:paraId="57DD6222" w14:textId="77777777" w:rsidR="00EC5F3C" w:rsidRPr="00EC5F3C" w:rsidRDefault="00EC5F3C" w:rsidP="00EC5F3C">
      <w:pPr>
        <w:spacing w:after="0"/>
        <w:rPr>
          <w:rFonts w:cstheme="minorHAnsi"/>
          <w:b/>
        </w:rPr>
      </w:pPr>
      <w:r w:rsidRPr="00C43D2E">
        <w:rPr>
          <w:rFonts w:cstheme="minorHAnsi"/>
          <w:b/>
        </w:rPr>
        <w:t xml:space="preserve">Göstergeler </w:t>
      </w:r>
      <w:r w:rsidRPr="00C43D2E">
        <w:rPr>
          <w:rFonts w:cstheme="minorHAnsi"/>
        </w:rPr>
        <w:t xml:space="preserve">Dinlediklerini/izlediklerini başkalarına açıklar. </w:t>
      </w:r>
    </w:p>
    <w:p w14:paraId="630AA0A5" w14:textId="77777777" w:rsidR="00EC5F3C" w:rsidRPr="00C43D2E" w:rsidRDefault="00EC5F3C" w:rsidP="00EC5F3C">
      <w:pPr>
        <w:spacing w:after="0"/>
        <w:rPr>
          <w:rFonts w:cstheme="minorHAnsi"/>
        </w:rPr>
      </w:pPr>
      <w:r w:rsidRPr="00C43D2E">
        <w:rPr>
          <w:rFonts w:cstheme="minorHAnsi"/>
        </w:rPr>
        <w:t xml:space="preserve">Dinledikleriyle/izledikleriyle ilgili sorulara yanıt verir. </w:t>
      </w:r>
    </w:p>
    <w:p w14:paraId="29C1C22B" w14:textId="77777777" w:rsidR="00EC5F3C" w:rsidRPr="00C43D2E" w:rsidRDefault="00EC5F3C" w:rsidP="00EC5F3C">
      <w:pPr>
        <w:spacing w:after="0"/>
        <w:rPr>
          <w:rFonts w:cstheme="minorHAnsi"/>
        </w:rPr>
      </w:pPr>
      <w:r w:rsidRPr="00C43D2E">
        <w:rPr>
          <w:rFonts w:cstheme="minorHAnsi"/>
        </w:rPr>
        <w:t xml:space="preserve">Dinledikleri/izledikleri ile ilgili sorular sorar. </w:t>
      </w:r>
    </w:p>
    <w:p w14:paraId="0942B880" w14:textId="77777777" w:rsidR="00EC5F3C" w:rsidRPr="00C43D2E" w:rsidRDefault="00EC5F3C" w:rsidP="00EC5F3C">
      <w:pPr>
        <w:spacing w:after="0"/>
        <w:rPr>
          <w:rFonts w:cstheme="minorHAnsi"/>
        </w:rPr>
      </w:pPr>
      <w:r w:rsidRPr="00C43D2E">
        <w:rPr>
          <w:rFonts w:cstheme="minorHAnsi"/>
        </w:rPr>
        <w:t xml:space="preserve">Dinlediklerini/izlediklerini yaşamıyla ilişkilendirir. </w:t>
      </w:r>
    </w:p>
    <w:p w14:paraId="5FACC7E9" w14:textId="77777777" w:rsidR="00056723" w:rsidRPr="002154F5" w:rsidRDefault="00EC5F3C" w:rsidP="002154F5">
      <w:pPr>
        <w:spacing w:after="0"/>
        <w:rPr>
          <w:rFonts w:cstheme="minorHAnsi"/>
        </w:rPr>
      </w:pPr>
      <w:r w:rsidRPr="00C43D2E">
        <w:rPr>
          <w:rFonts w:cstheme="minorHAnsi"/>
        </w:rPr>
        <w:t>Dinlediklerini/izlediklerini çeşitli yollarla sergiler.</w:t>
      </w:r>
    </w:p>
    <w:p w14:paraId="027E2571" w14:textId="77777777" w:rsidR="00056723" w:rsidRDefault="00056723" w:rsidP="00056723">
      <w:pPr>
        <w:spacing w:after="0" w:line="276" w:lineRule="auto"/>
        <w:rPr>
          <w:rFonts w:ascii="Calibri" w:hAnsi="Calibri" w:cs="Calibri"/>
        </w:rPr>
      </w:pPr>
    </w:p>
    <w:p w14:paraId="3C6F13D4"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0C587334" w14:textId="77777777" w:rsidR="002154F5" w:rsidRPr="00C43D2E" w:rsidRDefault="002154F5" w:rsidP="002154F5">
      <w:pPr>
        <w:spacing w:after="0"/>
        <w:rPr>
          <w:rFonts w:cstheme="minorHAnsi"/>
          <w:b/>
        </w:rPr>
      </w:pPr>
      <w:r w:rsidRPr="00C43D2E">
        <w:rPr>
          <w:rFonts w:cstheme="minorHAnsi"/>
          <w:b/>
        </w:rPr>
        <w:t xml:space="preserve">Kazanım 9. Empatik beceriler gösterir. </w:t>
      </w:r>
    </w:p>
    <w:p w14:paraId="38484B70" w14:textId="77777777" w:rsidR="002154F5" w:rsidRPr="00C43D2E" w:rsidRDefault="002154F5" w:rsidP="002154F5">
      <w:pPr>
        <w:spacing w:after="0"/>
        <w:rPr>
          <w:rFonts w:cstheme="minorHAnsi"/>
          <w:b/>
        </w:rPr>
      </w:pPr>
      <w:r w:rsidRPr="00C43D2E">
        <w:rPr>
          <w:rFonts w:cstheme="minorHAnsi"/>
          <w:b/>
        </w:rPr>
        <w:t xml:space="preserve">Göstergeler </w:t>
      </w:r>
    </w:p>
    <w:p w14:paraId="4882CE58" w14:textId="77777777" w:rsidR="002154F5" w:rsidRPr="00C43D2E" w:rsidRDefault="002154F5" w:rsidP="002154F5">
      <w:pPr>
        <w:spacing w:after="0"/>
        <w:rPr>
          <w:rFonts w:cstheme="minorHAnsi"/>
        </w:rPr>
      </w:pPr>
      <w:r w:rsidRPr="00C43D2E">
        <w:rPr>
          <w:rFonts w:cstheme="minorHAnsi"/>
        </w:rPr>
        <w:t xml:space="preserve">Başkalarının bakış açılarını/duygularını fark eder. </w:t>
      </w:r>
    </w:p>
    <w:p w14:paraId="5D32EAD2" w14:textId="77777777" w:rsidR="002154F5" w:rsidRPr="00C43D2E" w:rsidRDefault="002154F5" w:rsidP="002154F5">
      <w:pPr>
        <w:spacing w:after="0"/>
        <w:rPr>
          <w:rFonts w:cstheme="minorHAnsi"/>
        </w:rPr>
      </w:pPr>
      <w:r w:rsidRPr="00C43D2E">
        <w:rPr>
          <w:rFonts w:cstheme="minorHAnsi"/>
        </w:rPr>
        <w:t xml:space="preserve">Başkalarının bakış açılarını/duygularını farklı yollarla ifade eder. </w:t>
      </w:r>
    </w:p>
    <w:p w14:paraId="056766DD" w14:textId="77777777" w:rsidR="002154F5" w:rsidRPr="00C43D2E" w:rsidRDefault="002154F5" w:rsidP="002154F5">
      <w:pPr>
        <w:spacing w:after="0"/>
        <w:rPr>
          <w:rFonts w:cstheme="minorHAnsi"/>
        </w:rPr>
      </w:pPr>
      <w:r w:rsidRPr="00C43D2E">
        <w:rPr>
          <w:rFonts w:cstheme="minorHAnsi"/>
        </w:rPr>
        <w:t xml:space="preserve">Başkalarının bakış açılarının/duygularının nedenlerini açıklar. </w:t>
      </w:r>
    </w:p>
    <w:p w14:paraId="6AE1E754" w14:textId="77777777" w:rsidR="002154F5" w:rsidRPr="00C43D2E" w:rsidRDefault="002154F5" w:rsidP="002154F5">
      <w:pPr>
        <w:spacing w:after="0"/>
        <w:rPr>
          <w:rFonts w:cstheme="minorHAnsi"/>
        </w:rPr>
      </w:pPr>
      <w:r w:rsidRPr="00C43D2E">
        <w:rPr>
          <w:rFonts w:cstheme="minorHAnsi"/>
        </w:rPr>
        <w:t xml:space="preserve">Başkalarının duyguları ve davranışları arasındaki ilişkiyi açıklar. </w:t>
      </w:r>
    </w:p>
    <w:p w14:paraId="77746072" w14:textId="77777777" w:rsidR="002154F5" w:rsidRDefault="002154F5" w:rsidP="002154F5">
      <w:pPr>
        <w:spacing w:after="0"/>
        <w:rPr>
          <w:rFonts w:cstheme="minorHAnsi"/>
        </w:rPr>
      </w:pPr>
      <w:r w:rsidRPr="00C43D2E">
        <w:rPr>
          <w:rFonts w:cstheme="minorHAnsi"/>
        </w:rPr>
        <w:t xml:space="preserve">Kendi bakış açısı/duyguları ile başkalarının bakış açısını/duygularını karşılaştırır. </w:t>
      </w:r>
    </w:p>
    <w:p w14:paraId="46A4FB03" w14:textId="77777777" w:rsidR="00056723" w:rsidRPr="002154F5" w:rsidRDefault="00056723" w:rsidP="002154F5">
      <w:pPr>
        <w:spacing w:after="0"/>
        <w:rPr>
          <w:rFonts w:cstheme="minorHAnsi"/>
        </w:rPr>
      </w:pPr>
      <w:r>
        <w:rPr>
          <w:rFonts w:ascii="Calibri" w:hAnsi="Calibri" w:cs="Calibri"/>
        </w:rPr>
        <w:lastRenderedPageBreak/>
        <w:t xml:space="preserve">KAVRAMLAR </w:t>
      </w:r>
    </w:p>
    <w:p w14:paraId="423E76D5" w14:textId="77777777" w:rsidR="00EC5F3C" w:rsidRDefault="00EC5F3C" w:rsidP="00056723">
      <w:pPr>
        <w:tabs>
          <w:tab w:val="left" w:pos="2450"/>
        </w:tabs>
        <w:spacing w:after="0"/>
        <w:rPr>
          <w:rFonts w:cstheme="minorHAnsi"/>
        </w:rPr>
      </w:pPr>
      <w:r>
        <w:rPr>
          <w:rFonts w:ascii="Calibri" w:hAnsi="Calibri" w:cs="Calibri"/>
        </w:rPr>
        <w:t>Zıt:</w:t>
      </w:r>
      <w:r w:rsidRPr="00EC5F3C">
        <w:rPr>
          <w:rFonts w:cstheme="minorHAnsi"/>
        </w:rPr>
        <w:t xml:space="preserve"> </w:t>
      </w:r>
      <w:r>
        <w:rPr>
          <w:rFonts w:cstheme="minorHAnsi"/>
        </w:rPr>
        <w:t>Genç- yaşlı</w:t>
      </w:r>
    </w:p>
    <w:p w14:paraId="7161B3ED" w14:textId="77777777" w:rsidR="00EC5F3C" w:rsidRDefault="00EC5F3C" w:rsidP="00056723">
      <w:pPr>
        <w:tabs>
          <w:tab w:val="left" w:pos="2450"/>
        </w:tabs>
        <w:spacing w:after="0"/>
        <w:rPr>
          <w:rFonts w:ascii="Calibri" w:hAnsi="Calibri" w:cs="Calibri"/>
        </w:rPr>
      </w:pPr>
      <w:r>
        <w:rPr>
          <w:rFonts w:cstheme="minorHAnsi"/>
        </w:rPr>
        <w:t xml:space="preserve">Zaman: </w:t>
      </w:r>
      <w:r w:rsidRPr="00C06E2E">
        <w:rPr>
          <w:rFonts w:cstheme="minorHAnsi"/>
        </w:rPr>
        <w:t>önce- sonra</w:t>
      </w:r>
    </w:p>
    <w:p w14:paraId="4C40702D" w14:textId="77777777" w:rsidR="00056723" w:rsidRDefault="00EC5F3C" w:rsidP="00056723">
      <w:pPr>
        <w:tabs>
          <w:tab w:val="left" w:pos="2450"/>
        </w:tabs>
        <w:spacing w:after="0"/>
        <w:rPr>
          <w:rFonts w:cstheme="minorHAnsi"/>
        </w:rPr>
      </w:pPr>
      <w:r>
        <w:rPr>
          <w:rFonts w:ascii="Calibri" w:hAnsi="Calibri" w:cs="Calibri"/>
        </w:rPr>
        <w:t xml:space="preserve">Yön- mekânda konum: </w:t>
      </w:r>
      <w:r w:rsidRPr="00C06E2E">
        <w:rPr>
          <w:rFonts w:cstheme="minorHAnsi"/>
        </w:rPr>
        <w:t>Altında- üstünde</w:t>
      </w:r>
    </w:p>
    <w:p w14:paraId="5F1C4989" w14:textId="77777777" w:rsidR="00EC5F3C" w:rsidRDefault="00EC5F3C" w:rsidP="00056723">
      <w:pPr>
        <w:tabs>
          <w:tab w:val="left" w:pos="2450"/>
        </w:tabs>
        <w:spacing w:after="0"/>
        <w:rPr>
          <w:rFonts w:ascii="Calibri" w:hAnsi="Calibri" w:cs="Calibri"/>
        </w:rPr>
      </w:pPr>
    </w:p>
    <w:p w14:paraId="5B3DE8C8"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71181C97" w14:textId="77777777" w:rsidR="00056723" w:rsidRDefault="00056723" w:rsidP="00056723">
      <w:pPr>
        <w:tabs>
          <w:tab w:val="left" w:pos="2450"/>
        </w:tabs>
        <w:spacing w:after="0"/>
        <w:rPr>
          <w:rFonts w:ascii="Calibri" w:hAnsi="Calibri" w:cs="Calibri"/>
        </w:rPr>
      </w:pPr>
    </w:p>
    <w:p w14:paraId="450DC830"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3CC5B2AD"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07647D81" w14:textId="77777777" w:rsidR="00056723" w:rsidRDefault="00056723" w:rsidP="00056723">
      <w:pPr>
        <w:tabs>
          <w:tab w:val="left" w:pos="2450"/>
        </w:tabs>
        <w:spacing w:after="0"/>
        <w:rPr>
          <w:rFonts w:ascii="Calibri" w:hAnsi="Calibri" w:cs="Calibri"/>
        </w:rPr>
      </w:pPr>
    </w:p>
    <w:p w14:paraId="352F6B7F"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773BB25D"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483681B6" w14:textId="77777777" w:rsidR="00056723" w:rsidRDefault="00056723" w:rsidP="00056723">
      <w:pPr>
        <w:tabs>
          <w:tab w:val="left" w:pos="2450"/>
        </w:tabs>
        <w:spacing w:after="0"/>
        <w:rPr>
          <w:rFonts w:ascii="Calibri" w:hAnsi="Calibri" w:cs="Calibri"/>
        </w:rPr>
      </w:pPr>
    </w:p>
    <w:p w14:paraId="6E1AFA8E"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C0B18D1"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70C3CDE2" w14:textId="77777777" w:rsidR="00056723" w:rsidRDefault="00056723" w:rsidP="00056723">
      <w:pPr>
        <w:tabs>
          <w:tab w:val="left" w:pos="2450"/>
        </w:tabs>
        <w:spacing w:after="0"/>
        <w:rPr>
          <w:rFonts w:ascii="Calibri" w:hAnsi="Calibri" w:cs="Calibri"/>
        </w:rPr>
      </w:pPr>
    </w:p>
    <w:p w14:paraId="22BE4DA4" w14:textId="77777777" w:rsidR="00056723" w:rsidRDefault="00056723" w:rsidP="00EC5F3C">
      <w:pPr>
        <w:spacing w:after="0"/>
        <w:rPr>
          <w:rFonts w:cstheme="minorHAnsi"/>
        </w:rPr>
      </w:pPr>
      <w:r w:rsidRPr="00201392">
        <w:rPr>
          <w:rFonts w:ascii="Calibri" w:hAnsi="Calibri" w:cs="Calibri"/>
          <w:b/>
          <w:bCs/>
        </w:rPr>
        <w:t xml:space="preserve">ETKİNLİK ADI: </w:t>
      </w:r>
      <w:r w:rsidR="00EC5F3C" w:rsidRPr="00EC5F3C">
        <w:rPr>
          <w:rFonts w:cstheme="minorHAnsi"/>
          <w:b/>
        </w:rPr>
        <w:t>“KUKLA OYNATIYORUM”</w:t>
      </w:r>
      <w:r w:rsidR="00EC5F3C" w:rsidRPr="00C06E2E">
        <w:rPr>
          <w:rFonts w:cstheme="minorHAnsi"/>
          <w:b/>
        </w:rPr>
        <w:t xml:space="preserve"> </w:t>
      </w:r>
      <w:r w:rsidR="00EC5F3C" w:rsidRPr="00C06E2E">
        <w:rPr>
          <w:rFonts w:cstheme="minorHAnsi"/>
        </w:rPr>
        <w:t>Türkçe ve drama etkinliği</w:t>
      </w:r>
    </w:p>
    <w:p w14:paraId="79B54DD6" w14:textId="77777777" w:rsidR="00EC5F3C" w:rsidRPr="00EC5F3C" w:rsidRDefault="00EC5F3C" w:rsidP="00EC5F3C">
      <w:pPr>
        <w:spacing w:after="0"/>
        <w:rPr>
          <w:rFonts w:cstheme="minorHAnsi"/>
        </w:rPr>
      </w:pPr>
    </w:p>
    <w:p w14:paraId="3B7812F6" w14:textId="77777777" w:rsidR="00056723" w:rsidRDefault="00056723" w:rsidP="00056723">
      <w:pPr>
        <w:tabs>
          <w:tab w:val="left" w:pos="2450"/>
        </w:tabs>
        <w:spacing w:after="0"/>
        <w:rPr>
          <w:rFonts w:ascii="Calibri" w:hAnsi="Calibri" w:cs="Calibri"/>
        </w:rPr>
      </w:pPr>
      <w:r>
        <w:rPr>
          <w:rFonts w:ascii="Calibri" w:hAnsi="Calibri" w:cs="Calibri"/>
        </w:rPr>
        <w:t>Sözcükler:</w:t>
      </w:r>
    </w:p>
    <w:p w14:paraId="087C49E7"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232BD0ED" w14:textId="77777777" w:rsidR="00EC5F3C" w:rsidRPr="00EC5F3C" w:rsidRDefault="00056723" w:rsidP="00EC5F3C">
      <w:pPr>
        <w:spacing w:after="0"/>
        <w:rPr>
          <w:rFonts w:cstheme="minorHAnsi"/>
          <w:kern w:val="0"/>
          <w14:ligatures w14:val="none"/>
        </w:rPr>
      </w:pPr>
      <w:r>
        <w:rPr>
          <w:rFonts w:ascii="Calibri" w:hAnsi="Calibri" w:cs="Calibri"/>
        </w:rPr>
        <w:t>Materyaller:</w:t>
      </w:r>
      <w:r w:rsidR="00EC5F3C" w:rsidRPr="00EC5F3C">
        <w:rPr>
          <w:rFonts w:cstheme="minorHAnsi"/>
          <w:kern w:val="0"/>
          <w14:ligatures w14:val="none"/>
        </w:rPr>
        <w:t xml:space="preserve"> Bebek, çocuk, genç, yetişkin ve yaşlı parmak kuklaları</w:t>
      </w:r>
    </w:p>
    <w:p w14:paraId="62FADBCD" w14:textId="77777777" w:rsidR="00056723" w:rsidRPr="00201392" w:rsidRDefault="00056723" w:rsidP="00056723">
      <w:pPr>
        <w:tabs>
          <w:tab w:val="left" w:pos="2450"/>
        </w:tabs>
        <w:spacing w:after="0"/>
        <w:rPr>
          <w:rFonts w:ascii="Calibri" w:hAnsi="Calibri" w:cs="Calibri"/>
          <w:b/>
          <w:bCs/>
        </w:rPr>
      </w:pPr>
    </w:p>
    <w:p w14:paraId="4CCF4128" w14:textId="77777777" w:rsidR="00056723" w:rsidRPr="00EC5F3C" w:rsidRDefault="00EC5F3C" w:rsidP="00056723">
      <w:pPr>
        <w:tabs>
          <w:tab w:val="left" w:pos="2450"/>
        </w:tabs>
        <w:spacing w:after="0"/>
        <w:rPr>
          <w:rFonts w:ascii="Calibri" w:hAnsi="Calibri" w:cs="Calibri"/>
          <w:b/>
        </w:rPr>
      </w:pPr>
      <w:r w:rsidRPr="00EC5F3C">
        <w:rPr>
          <w:rFonts w:cstheme="minorHAnsi"/>
          <w:b/>
        </w:rPr>
        <w:t>TÜRKÇE VE DRAMA ETKİNLİĞİ</w:t>
      </w:r>
    </w:p>
    <w:p w14:paraId="460374C5" w14:textId="77777777" w:rsidR="00EC5F3C" w:rsidRPr="00EC5F3C" w:rsidRDefault="00EC5F3C" w:rsidP="00EC5F3C">
      <w:pPr>
        <w:spacing w:after="0" w:line="276" w:lineRule="auto"/>
        <w:rPr>
          <w:rFonts w:cstheme="minorHAnsi"/>
          <w:kern w:val="0"/>
          <w14:ligatures w14:val="none"/>
        </w:rPr>
      </w:pPr>
      <w:r w:rsidRPr="00EC5F3C">
        <w:rPr>
          <w:rFonts w:cstheme="minorHAnsi"/>
          <w:kern w:val="0"/>
          <w14:ligatures w14:val="none"/>
        </w:rPr>
        <w:t xml:space="preserve">Öğretmen keçelerden insan hayatının beş ayrı gelişim alanına ( bebek, çocuk, genç, yetişkin ve yaşlı) ait parmak kuklaları oluşturur. Kız ve erkek olarak iki grup hazırlığı yapar. Bir grup kuklayı sıralamaya dikkat ederek parmaklarına takar. Başparmak yaşlı, işaret parmağı yetişkin şeklinde sıralama devam eder. </w:t>
      </w:r>
    </w:p>
    <w:p w14:paraId="56E08856"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 xml:space="preserve">Inga ıngaa, ben minik bir bebeğim </w:t>
      </w:r>
      <w:r w:rsidRPr="00EC5F3C">
        <w:rPr>
          <w:rFonts w:cstheme="minorHAnsi"/>
          <w:kern w:val="0"/>
          <w14:ligatures w14:val="none"/>
        </w:rPr>
        <w:t>( Serçe parmaktaki bebek kuklası oynatılır.)</w:t>
      </w:r>
    </w:p>
    <w:p w14:paraId="7EDB3CD4"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Agu der, mama yerim.</w:t>
      </w:r>
    </w:p>
    <w:p w14:paraId="3BB99F4E"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Yalnız kalınca hüzünlenirim,</w:t>
      </w:r>
    </w:p>
    <w:p w14:paraId="5B214AC7" w14:textId="77777777" w:rsidR="00EC5F3C" w:rsidRDefault="00EC5F3C" w:rsidP="00EC5F3C">
      <w:pPr>
        <w:spacing w:after="0" w:line="276" w:lineRule="auto"/>
        <w:rPr>
          <w:rFonts w:cstheme="minorHAnsi"/>
          <w:b/>
          <w:kern w:val="0"/>
          <w14:ligatures w14:val="none"/>
        </w:rPr>
      </w:pPr>
      <w:r w:rsidRPr="00EC5F3C">
        <w:rPr>
          <w:rFonts w:cstheme="minorHAnsi"/>
          <w:b/>
          <w:kern w:val="0"/>
          <w14:ligatures w14:val="none"/>
        </w:rPr>
        <w:t>Hemen annemi isterim.</w:t>
      </w:r>
    </w:p>
    <w:p w14:paraId="273E8D29" w14:textId="77777777" w:rsidR="00EC5F3C" w:rsidRPr="00EC5F3C" w:rsidRDefault="00EC5F3C" w:rsidP="00EC5F3C">
      <w:pPr>
        <w:spacing w:after="0" w:line="276" w:lineRule="auto"/>
        <w:rPr>
          <w:rFonts w:cstheme="minorHAnsi"/>
          <w:b/>
          <w:kern w:val="0"/>
          <w14:ligatures w14:val="none"/>
        </w:rPr>
      </w:pPr>
    </w:p>
    <w:p w14:paraId="25BA21B5"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 xml:space="preserve">Ben tatlı bir çocuğum, </w:t>
      </w:r>
      <w:r w:rsidRPr="00EC5F3C">
        <w:rPr>
          <w:rFonts w:cstheme="minorHAnsi"/>
          <w:kern w:val="0"/>
          <w14:ligatures w14:val="none"/>
        </w:rPr>
        <w:t>( Yüzük parmağındaki çocuk kuklası oynatılır)</w:t>
      </w:r>
    </w:p>
    <w:p w14:paraId="70ABDEFD"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Çok meraklı, coşkuluyum.</w:t>
      </w:r>
    </w:p>
    <w:p w14:paraId="0C967FA2"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Sizin gibi anaokulluyum,</w:t>
      </w:r>
    </w:p>
    <w:p w14:paraId="04AB16BD"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Bitki ve hayvan dostuyum</w:t>
      </w:r>
    </w:p>
    <w:p w14:paraId="3293FC92" w14:textId="77777777" w:rsidR="00EC5F3C" w:rsidRPr="00EC5F3C" w:rsidRDefault="00EC5F3C" w:rsidP="00EC5F3C">
      <w:pPr>
        <w:spacing w:after="0" w:line="276" w:lineRule="auto"/>
        <w:rPr>
          <w:rFonts w:cstheme="minorHAnsi"/>
          <w:b/>
          <w:kern w:val="0"/>
          <w14:ligatures w14:val="none"/>
        </w:rPr>
      </w:pPr>
    </w:p>
    <w:p w14:paraId="724D3172"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 xml:space="preserve">Gencim ben çok hızlıyım, </w:t>
      </w:r>
      <w:r w:rsidRPr="00EC5F3C">
        <w:rPr>
          <w:rFonts w:cstheme="minorHAnsi"/>
          <w:kern w:val="0"/>
          <w14:ligatures w14:val="none"/>
        </w:rPr>
        <w:t>( Orta parmaktaki genç kuklası oynatılır.)</w:t>
      </w:r>
    </w:p>
    <w:p w14:paraId="166EDC66"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Okuyup öğrenmeliyim.</w:t>
      </w:r>
    </w:p>
    <w:p w14:paraId="360A03CE"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Bir meslek seçip çalışıp,</w:t>
      </w:r>
    </w:p>
    <w:p w14:paraId="3940CC01"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Kendimi geliştirmeliyim.</w:t>
      </w:r>
    </w:p>
    <w:p w14:paraId="05DF17DC" w14:textId="77777777" w:rsidR="00EC5F3C" w:rsidRPr="00EC5F3C" w:rsidRDefault="00EC5F3C" w:rsidP="00EC5F3C">
      <w:pPr>
        <w:spacing w:after="0" w:line="276" w:lineRule="auto"/>
        <w:rPr>
          <w:rFonts w:cstheme="minorHAnsi"/>
          <w:b/>
          <w:kern w:val="0"/>
          <w14:ligatures w14:val="none"/>
        </w:rPr>
      </w:pPr>
    </w:p>
    <w:p w14:paraId="5AA31010" w14:textId="77777777" w:rsidR="00EC5F3C" w:rsidRPr="00EC5F3C" w:rsidRDefault="00EC5F3C" w:rsidP="00EC5F3C">
      <w:pPr>
        <w:spacing w:after="0" w:line="276" w:lineRule="auto"/>
        <w:rPr>
          <w:rFonts w:cstheme="minorHAnsi"/>
          <w:kern w:val="0"/>
          <w14:ligatures w14:val="none"/>
        </w:rPr>
      </w:pPr>
      <w:r w:rsidRPr="00EC5F3C">
        <w:rPr>
          <w:rFonts w:cstheme="minorHAnsi"/>
          <w:b/>
          <w:kern w:val="0"/>
          <w14:ligatures w14:val="none"/>
        </w:rPr>
        <w:t xml:space="preserve">Ben yetişkin insanım, </w:t>
      </w:r>
      <w:r w:rsidRPr="00EC5F3C">
        <w:rPr>
          <w:rFonts w:cstheme="minorHAnsi"/>
          <w:kern w:val="0"/>
          <w14:ligatures w14:val="none"/>
        </w:rPr>
        <w:t>( İşaret parmağındaki yetişkin kuklası oynatılır.)</w:t>
      </w:r>
    </w:p>
    <w:p w14:paraId="3CAC180B"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Anne, babanızın yaşındayım.</w:t>
      </w:r>
    </w:p>
    <w:p w14:paraId="31233CDB"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Çocuklarıma bakarım,</w:t>
      </w:r>
    </w:p>
    <w:p w14:paraId="2FE275C0"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lastRenderedPageBreak/>
        <w:t>Ailemle birlikte yaşarım.</w:t>
      </w:r>
    </w:p>
    <w:p w14:paraId="1DCC1893" w14:textId="77777777" w:rsidR="00EC5F3C" w:rsidRPr="00EC5F3C" w:rsidRDefault="00EC5F3C" w:rsidP="00EC5F3C">
      <w:pPr>
        <w:spacing w:after="0" w:line="276" w:lineRule="auto"/>
        <w:rPr>
          <w:rFonts w:cstheme="minorHAnsi"/>
          <w:b/>
          <w:kern w:val="0"/>
          <w14:ligatures w14:val="none"/>
        </w:rPr>
      </w:pPr>
    </w:p>
    <w:p w14:paraId="39D7805E"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 xml:space="preserve">Ben yaşlı bir insanım,  </w:t>
      </w:r>
      <w:r w:rsidRPr="00EC5F3C">
        <w:rPr>
          <w:rFonts w:cstheme="minorHAnsi"/>
          <w:kern w:val="0"/>
          <w14:ligatures w14:val="none"/>
        </w:rPr>
        <w:t>( Başparmaktaki yaşlı kuklası oynatılır.)</w:t>
      </w:r>
    </w:p>
    <w:p w14:paraId="1B645C22"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Sizleri çok severim,</w:t>
      </w:r>
    </w:p>
    <w:p w14:paraId="742F50DA" w14:textId="77777777" w:rsidR="00EC5F3C" w:rsidRPr="00EC5F3C" w:rsidRDefault="00EC5F3C" w:rsidP="00EC5F3C">
      <w:pPr>
        <w:spacing w:after="0" w:line="276" w:lineRule="auto"/>
        <w:rPr>
          <w:rFonts w:cstheme="minorHAnsi"/>
          <w:b/>
          <w:kern w:val="0"/>
          <w14:ligatures w14:val="none"/>
        </w:rPr>
      </w:pPr>
      <w:r w:rsidRPr="00EC5F3C">
        <w:rPr>
          <w:rFonts w:cstheme="minorHAnsi"/>
          <w:b/>
          <w:kern w:val="0"/>
          <w14:ligatures w14:val="none"/>
        </w:rPr>
        <w:t>Huzurla yaşarım.</w:t>
      </w:r>
    </w:p>
    <w:p w14:paraId="563DA67E" w14:textId="77777777" w:rsidR="00EC5F3C" w:rsidRPr="00EC5F3C" w:rsidRDefault="00EC5F3C" w:rsidP="00EC5F3C">
      <w:pPr>
        <w:spacing w:after="0" w:line="276" w:lineRule="auto"/>
        <w:rPr>
          <w:rFonts w:cstheme="minorHAnsi"/>
          <w:kern w:val="0"/>
          <w14:ligatures w14:val="none"/>
        </w:rPr>
      </w:pPr>
    </w:p>
    <w:p w14:paraId="16290DD0" w14:textId="77777777" w:rsidR="00EC5F3C" w:rsidRPr="00EC5F3C" w:rsidRDefault="00EC5F3C" w:rsidP="00EC5F3C">
      <w:pPr>
        <w:spacing w:after="0" w:line="276" w:lineRule="auto"/>
        <w:rPr>
          <w:rFonts w:cstheme="minorHAnsi"/>
          <w:kern w:val="0"/>
          <w14:ligatures w14:val="none"/>
        </w:rPr>
      </w:pPr>
      <w:r w:rsidRPr="00EC5F3C">
        <w:rPr>
          <w:rFonts w:cstheme="minorHAnsi"/>
          <w:kern w:val="0"/>
          <w14:ligatures w14:val="none"/>
        </w:rPr>
        <w:t>Öğretmen kuklalar aracılığı ile gelişim dönemlerini anlatan parmak oyununu oynatır. Ardından beş kuklayı beş çocuğa verir. Aralarında rol dağılımı yaparlar ve kendi karakterlerini, kurguladıkları oyunda oynatırlar.</w:t>
      </w:r>
    </w:p>
    <w:p w14:paraId="40039677" w14:textId="77777777" w:rsidR="00EC5F3C" w:rsidRPr="00EC5F3C" w:rsidRDefault="00EC5F3C" w:rsidP="00EC5F3C">
      <w:pPr>
        <w:spacing w:after="0" w:line="276" w:lineRule="auto"/>
        <w:rPr>
          <w:rFonts w:cstheme="minorHAnsi"/>
          <w:kern w:val="0"/>
          <w14:ligatures w14:val="none"/>
        </w:rPr>
      </w:pPr>
      <w:r w:rsidRPr="00EC5F3C">
        <w:rPr>
          <w:rFonts w:cstheme="minorHAnsi"/>
          <w:kern w:val="0"/>
          <w14:ligatures w14:val="none"/>
        </w:rPr>
        <w:t xml:space="preserve"> </w:t>
      </w:r>
    </w:p>
    <w:p w14:paraId="68026F89"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407DCA1D"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34BF913A" w14:textId="77777777" w:rsidR="00056723" w:rsidRDefault="00056723" w:rsidP="00056723">
      <w:pPr>
        <w:tabs>
          <w:tab w:val="left" w:pos="2450"/>
        </w:tabs>
        <w:spacing w:after="0"/>
        <w:rPr>
          <w:rFonts w:ascii="Calibri" w:hAnsi="Calibri" w:cs="Calibri"/>
        </w:rPr>
      </w:pPr>
    </w:p>
    <w:p w14:paraId="34333DF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2CDD8CD8"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4A70F8F5" w14:textId="77777777" w:rsidR="00056723" w:rsidRDefault="00056723" w:rsidP="00056723">
      <w:pPr>
        <w:tabs>
          <w:tab w:val="left" w:pos="2450"/>
        </w:tabs>
        <w:spacing w:after="0"/>
        <w:rPr>
          <w:rFonts w:ascii="Calibri" w:hAnsi="Calibri" w:cs="Calibri"/>
        </w:rPr>
      </w:pPr>
    </w:p>
    <w:p w14:paraId="6B0BBB93" w14:textId="77777777" w:rsidR="00056723" w:rsidRPr="00EC5F3C" w:rsidRDefault="00056723" w:rsidP="00EC5F3C">
      <w:pPr>
        <w:spacing w:after="0"/>
        <w:rPr>
          <w:rFonts w:cstheme="minorHAnsi"/>
          <w:b/>
        </w:rPr>
      </w:pPr>
      <w:r w:rsidRPr="00201392">
        <w:rPr>
          <w:rFonts w:ascii="Calibri" w:hAnsi="Calibri" w:cs="Calibri"/>
          <w:b/>
          <w:bCs/>
        </w:rPr>
        <w:t xml:space="preserve">ETKİNLİK ADI: </w:t>
      </w:r>
      <w:r w:rsidR="00EC5F3C" w:rsidRPr="00EC5F3C">
        <w:rPr>
          <w:rFonts w:cstheme="minorHAnsi"/>
          <w:b/>
        </w:rPr>
        <w:t>“KÖPRÜNÜN ALTINDA- ÜSTÜNDE”</w:t>
      </w:r>
      <w:r w:rsidR="00EC5F3C" w:rsidRPr="00C06E2E">
        <w:rPr>
          <w:rFonts w:cstheme="minorHAnsi"/>
          <w:b/>
        </w:rPr>
        <w:t xml:space="preserve"> </w:t>
      </w:r>
      <w:r w:rsidR="00EC5F3C" w:rsidRPr="00C06E2E">
        <w:rPr>
          <w:rFonts w:cstheme="minorHAnsi"/>
        </w:rPr>
        <w:t>Oyun, hareket ve Türkçe etkinliği</w:t>
      </w:r>
    </w:p>
    <w:p w14:paraId="3C27D7CF" w14:textId="77777777" w:rsidR="00056723" w:rsidRDefault="00056723" w:rsidP="00056723">
      <w:pPr>
        <w:tabs>
          <w:tab w:val="left" w:pos="2450"/>
        </w:tabs>
        <w:spacing w:after="0"/>
        <w:rPr>
          <w:rFonts w:ascii="Calibri" w:hAnsi="Calibri" w:cs="Calibri"/>
        </w:rPr>
      </w:pPr>
    </w:p>
    <w:p w14:paraId="5F8EFF22" w14:textId="77777777" w:rsidR="00056723" w:rsidRPr="00EC5F3C" w:rsidRDefault="00056723" w:rsidP="00EC5F3C">
      <w:pPr>
        <w:spacing w:after="0"/>
        <w:rPr>
          <w:rFonts w:cstheme="minorHAnsi"/>
          <w:b/>
        </w:rPr>
      </w:pPr>
      <w:r>
        <w:rPr>
          <w:rFonts w:ascii="Calibri" w:hAnsi="Calibri" w:cs="Calibri"/>
        </w:rPr>
        <w:t>Sözcükler:</w:t>
      </w:r>
      <w:r w:rsidR="00EC5F3C" w:rsidRPr="00EC5F3C">
        <w:rPr>
          <w:rFonts w:cstheme="minorHAnsi"/>
          <w:b/>
        </w:rPr>
        <w:t xml:space="preserve"> </w:t>
      </w:r>
      <w:r w:rsidR="00EC5F3C" w:rsidRPr="00C06E2E">
        <w:rPr>
          <w:rFonts w:cstheme="minorHAnsi"/>
          <w:b/>
        </w:rPr>
        <w:t xml:space="preserve">:  </w:t>
      </w:r>
      <w:r w:rsidR="00EC5F3C">
        <w:rPr>
          <w:rFonts w:cstheme="minorHAnsi"/>
        </w:rPr>
        <w:t>D</w:t>
      </w:r>
      <w:r w:rsidR="00EC5F3C" w:rsidRPr="00C06E2E">
        <w:rPr>
          <w:rFonts w:cstheme="minorHAnsi"/>
        </w:rPr>
        <w:t>enge, inatçılık</w:t>
      </w:r>
    </w:p>
    <w:p w14:paraId="0BDE9A84"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75DA614A" w14:textId="77777777" w:rsidR="00EC5F3C" w:rsidRPr="00C06E2E" w:rsidRDefault="00056723" w:rsidP="00EC5F3C">
      <w:pPr>
        <w:spacing w:after="0"/>
        <w:rPr>
          <w:rFonts w:cstheme="minorHAnsi"/>
        </w:rPr>
      </w:pPr>
      <w:r>
        <w:rPr>
          <w:rFonts w:ascii="Calibri" w:hAnsi="Calibri" w:cs="Calibri"/>
        </w:rPr>
        <w:t>Materyaller:</w:t>
      </w:r>
      <w:r w:rsidR="00EC5F3C" w:rsidRPr="00EC5F3C">
        <w:rPr>
          <w:rFonts w:cstheme="minorHAnsi"/>
        </w:rPr>
        <w:t xml:space="preserve"> </w:t>
      </w:r>
      <w:r w:rsidR="00EC5F3C" w:rsidRPr="00C06E2E">
        <w:rPr>
          <w:rFonts w:cstheme="minorHAnsi"/>
        </w:rPr>
        <w:t>Kâğıt bardaklar ( Ahşap blok), abeslang ( dil çubuğu), ponponlar, düğmeler, kalemler, plastik hayvanlar vb.</w:t>
      </w:r>
    </w:p>
    <w:p w14:paraId="55D33B95" w14:textId="77777777" w:rsidR="00056723" w:rsidRDefault="00056723" w:rsidP="00056723">
      <w:pPr>
        <w:tabs>
          <w:tab w:val="left" w:pos="2450"/>
        </w:tabs>
        <w:spacing w:after="0"/>
        <w:rPr>
          <w:rFonts w:ascii="Calibri" w:hAnsi="Calibri" w:cs="Calibri"/>
        </w:rPr>
      </w:pPr>
    </w:p>
    <w:p w14:paraId="23A1ABF5" w14:textId="77777777" w:rsidR="00056723" w:rsidRPr="00EC5F3C" w:rsidRDefault="00EC5F3C" w:rsidP="00056723">
      <w:pPr>
        <w:tabs>
          <w:tab w:val="left" w:pos="2450"/>
        </w:tabs>
        <w:spacing w:after="0"/>
        <w:rPr>
          <w:rFonts w:ascii="Calibri" w:hAnsi="Calibri" w:cs="Calibri"/>
          <w:b/>
        </w:rPr>
      </w:pPr>
      <w:r w:rsidRPr="00EC5F3C">
        <w:rPr>
          <w:rFonts w:cstheme="minorHAnsi"/>
          <w:b/>
        </w:rPr>
        <w:t>OYUN, HAREKET VE TÜRKÇE ETKİNLİĞİ</w:t>
      </w:r>
      <w:r w:rsidR="004652D1">
        <w:rPr>
          <w:rFonts w:cstheme="minorHAnsi"/>
          <w:b/>
        </w:rPr>
        <w:t xml:space="preserve"> </w:t>
      </w:r>
      <w:r w:rsidR="004652D1" w:rsidRPr="004652D1">
        <w:rPr>
          <w:rFonts w:cstheme="minorHAnsi"/>
        </w:rPr>
        <w:t>( Bütünleştirilmiş büyük grup etkinliği)</w:t>
      </w:r>
    </w:p>
    <w:p w14:paraId="0C4E8DE7" w14:textId="77777777" w:rsidR="00EC5F3C" w:rsidRPr="00C06E2E" w:rsidRDefault="00EC5F3C" w:rsidP="00EC5F3C">
      <w:pPr>
        <w:spacing w:after="0"/>
        <w:rPr>
          <w:rFonts w:cstheme="minorHAnsi"/>
        </w:rPr>
      </w:pPr>
      <w:r w:rsidRPr="00C06E2E">
        <w:rPr>
          <w:rFonts w:cstheme="minorHAnsi"/>
        </w:rPr>
        <w:t>Öğretmen kâğıt bardak ya da ahşap Legoları  (jenga parçaları da olabilir) köprü ayağı gibi kullanır ve üstüne bir adet abeslang</w:t>
      </w:r>
      <w:r>
        <w:rPr>
          <w:rFonts w:cstheme="minorHAnsi"/>
        </w:rPr>
        <w:t xml:space="preserve"> (</w:t>
      </w:r>
      <w:r w:rsidRPr="00C06E2E">
        <w:rPr>
          <w:rFonts w:cstheme="minorHAnsi"/>
        </w:rPr>
        <w:t xml:space="preserve">dil çubuğu) koyarak bir köprü oluşturur. Çocuklardan da aynı malzemeler ile kendi köprülerini inşa etmelerini ister. Köprü istenilen uzunlukta oluşturulabilir. Öğretmen çocuklara düğme, ponpon, plastik hayvan oyuncağı vb. küçük nesnelerin olduğu malzeme kutusu verir. Köprülerine yönergeye uygun nesne yerleştirmelerini ister. </w:t>
      </w:r>
    </w:p>
    <w:p w14:paraId="3CA69DBA" w14:textId="77777777" w:rsidR="00EC5F3C" w:rsidRPr="00C06E2E" w:rsidRDefault="00EC5F3C" w:rsidP="00EC5F3C">
      <w:pPr>
        <w:spacing w:after="0"/>
        <w:rPr>
          <w:rFonts w:cstheme="minorHAnsi"/>
        </w:rPr>
      </w:pPr>
      <w:r w:rsidRPr="00C06E2E">
        <w:rPr>
          <w:rFonts w:cstheme="minorHAnsi"/>
          <w:b/>
        </w:rPr>
        <w:t xml:space="preserve">Köprümüzün üstünde iki ponpon var </w:t>
      </w:r>
      <w:r w:rsidRPr="00C06E2E">
        <w:rPr>
          <w:rFonts w:cstheme="minorHAnsi"/>
        </w:rPr>
        <w:t>( Çocuklar ponponlardan iki adet alır ve köprünün üstüne yerleştirir.)</w:t>
      </w:r>
    </w:p>
    <w:p w14:paraId="5EFDB4FF" w14:textId="77777777" w:rsidR="00EC5F3C" w:rsidRPr="00C06E2E" w:rsidRDefault="00EC5F3C" w:rsidP="00EC5F3C">
      <w:pPr>
        <w:spacing w:after="0"/>
        <w:rPr>
          <w:rFonts w:cstheme="minorHAnsi"/>
          <w:b/>
        </w:rPr>
      </w:pPr>
      <w:r w:rsidRPr="00C06E2E">
        <w:rPr>
          <w:rFonts w:cstheme="minorHAnsi"/>
          <w:b/>
        </w:rPr>
        <w:t>Köprümüzün altında bir hayvan var.</w:t>
      </w:r>
    </w:p>
    <w:p w14:paraId="46157EF7" w14:textId="77777777" w:rsidR="00EC5F3C" w:rsidRPr="00C06E2E" w:rsidRDefault="00EC5F3C" w:rsidP="00EC5F3C">
      <w:pPr>
        <w:spacing w:after="0"/>
        <w:rPr>
          <w:rFonts w:cstheme="minorHAnsi"/>
          <w:b/>
        </w:rPr>
      </w:pPr>
      <w:r w:rsidRPr="00C06E2E">
        <w:rPr>
          <w:rFonts w:cstheme="minorHAnsi"/>
          <w:b/>
        </w:rPr>
        <w:t>Köprünün üstünde üç kalem var.</w:t>
      </w:r>
    </w:p>
    <w:p w14:paraId="41B4ABE3" w14:textId="77777777" w:rsidR="00EC5F3C" w:rsidRPr="00C06E2E" w:rsidRDefault="00EC5F3C" w:rsidP="00EC5F3C">
      <w:pPr>
        <w:spacing w:after="0"/>
        <w:rPr>
          <w:rFonts w:cstheme="minorHAnsi"/>
        </w:rPr>
      </w:pPr>
      <w:r w:rsidRPr="00C06E2E">
        <w:rPr>
          <w:rFonts w:cstheme="minorHAnsi"/>
          <w:b/>
        </w:rPr>
        <w:t>Köprünün üstünde bir düğme var.</w:t>
      </w:r>
      <w:r w:rsidRPr="00C06E2E">
        <w:rPr>
          <w:rFonts w:cstheme="minorHAnsi"/>
        </w:rPr>
        <w:t xml:space="preserve"> vb. yönergelerde altında ve üstünde kavramı pekiştirilip, yerleştirmeler yapılır. Devrilen köprü olursa çocuklara tekrar yapma fırsatı verilir.</w:t>
      </w:r>
    </w:p>
    <w:p w14:paraId="4B32FB5B" w14:textId="77777777" w:rsidR="00EC5F3C" w:rsidRPr="00C06E2E" w:rsidRDefault="00EC5F3C" w:rsidP="00EC5F3C">
      <w:pPr>
        <w:spacing w:after="0"/>
        <w:rPr>
          <w:rFonts w:cstheme="minorHAnsi"/>
        </w:rPr>
      </w:pPr>
      <w:r w:rsidRPr="00C06E2E">
        <w:rPr>
          <w:rFonts w:cstheme="minorHAnsi"/>
        </w:rPr>
        <w:t xml:space="preserve">Ardından denge tahtası sınıfa getirilir. Sıra ile çocuklar denge tahtasının üstünde yürürler. Yürümeler tamamlandıktan sonra  </w:t>
      </w:r>
      <w:r w:rsidRPr="00A66B1F">
        <w:rPr>
          <w:rFonts w:cstheme="minorHAnsi"/>
        </w:rPr>
        <w:t>“İki inatçı keçi”</w:t>
      </w:r>
      <w:r w:rsidRPr="00C06E2E">
        <w:rPr>
          <w:rFonts w:cstheme="minorHAnsi"/>
        </w:rPr>
        <w:t xml:space="preserve"> masalı çocuklara anlatılır. Keçilerin köprünün üstünde karşılaşması ve birbirlerine yol vermeyip, köprüden düşmeleri dramatize edilir. İnatçılık davranışı hakkında sohbet edilir. İki çocuğun denge tahtasının iki ucundan başlayarak karşılıklı yürüyüp, yardımlaşıp yer değiştirerek soruna çözüm bulmaları sağlanır.</w:t>
      </w:r>
    </w:p>
    <w:p w14:paraId="7DE1AE5E" w14:textId="77777777" w:rsidR="00056723" w:rsidRDefault="00056723" w:rsidP="00056723">
      <w:pPr>
        <w:tabs>
          <w:tab w:val="left" w:pos="2450"/>
        </w:tabs>
        <w:spacing w:after="0"/>
        <w:rPr>
          <w:rFonts w:ascii="Calibri" w:hAnsi="Calibri" w:cs="Calibri"/>
        </w:rPr>
      </w:pPr>
    </w:p>
    <w:p w14:paraId="55EB43F5" w14:textId="77777777" w:rsidR="00056723" w:rsidRDefault="00056723" w:rsidP="00056723">
      <w:pPr>
        <w:tabs>
          <w:tab w:val="left" w:pos="2450"/>
        </w:tabs>
        <w:spacing w:after="0"/>
        <w:rPr>
          <w:rFonts w:ascii="Calibri" w:hAnsi="Calibri" w:cs="Calibri"/>
        </w:rPr>
      </w:pPr>
    </w:p>
    <w:p w14:paraId="3D9AF8ED"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7D4C7DA7"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7A7D5C89" w14:textId="77777777" w:rsidR="00056723" w:rsidRDefault="00056723" w:rsidP="00056723">
      <w:pPr>
        <w:tabs>
          <w:tab w:val="left" w:pos="2450"/>
        </w:tabs>
        <w:spacing w:after="0"/>
        <w:rPr>
          <w:rFonts w:ascii="Calibri" w:hAnsi="Calibri" w:cs="Calibri"/>
        </w:rPr>
      </w:pPr>
    </w:p>
    <w:p w14:paraId="3653F120"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D562E1E" w14:textId="77777777" w:rsidR="007F306C" w:rsidRPr="00C37C89" w:rsidRDefault="007F306C" w:rsidP="007F306C">
      <w:pPr>
        <w:spacing w:after="0"/>
        <w:rPr>
          <w:rFonts w:cstheme="minorHAnsi"/>
          <w:b/>
        </w:rPr>
      </w:pPr>
      <w:r w:rsidRPr="00C37C89">
        <w:rPr>
          <w:rFonts w:cstheme="minorHAnsi"/>
        </w:rPr>
        <w:lastRenderedPageBreak/>
        <w:t>Tuvalet ve temizlik ihtiyacı için lavabolara geçilir. Ellerin nasıl yıkanması gerektiği gösterilir. Sıra ile eller yıkanarak kahvaltıya geçilir.</w:t>
      </w:r>
      <w:r w:rsidRPr="00C37C89">
        <w:rPr>
          <w:rFonts w:cstheme="minorHAnsi"/>
          <w:b/>
        </w:rPr>
        <w:t xml:space="preserve"> </w:t>
      </w:r>
    </w:p>
    <w:p w14:paraId="7E341866" w14:textId="77777777" w:rsidR="00056723" w:rsidRDefault="00056723" w:rsidP="00056723">
      <w:pPr>
        <w:tabs>
          <w:tab w:val="left" w:pos="2450"/>
        </w:tabs>
        <w:spacing w:after="0"/>
        <w:rPr>
          <w:rFonts w:ascii="Calibri" w:hAnsi="Calibri" w:cs="Calibri"/>
        </w:rPr>
      </w:pPr>
    </w:p>
    <w:p w14:paraId="2F9909A6"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1D14043E"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EC5F3C">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23F37752" w14:textId="77777777" w:rsidR="00EC5F3C" w:rsidRPr="00AE595A" w:rsidRDefault="00EC5F3C" w:rsidP="00EC5F3C">
      <w:pPr>
        <w:pStyle w:val="ListeParagraf"/>
        <w:numPr>
          <w:ilvl w:val="0"/>
          <w:numId w:val="1"/>
        </w:numPr>
        <w:spacing w:after="0"/>
        <w:rPr>
          <w:rFonts w:cstheme="minorHAnsi"/>
        </w:rPr>
      </w:pPr>
      <w:r w:rsidRPr="00AE595A">
        <w:rPr>
          <w:rFonts w:cstheme="minorHAnsi"/>
        </w:rPr>
        <w:t>Sen hangi gelişim dönemindesin?</w:t>
      </w:r>
    </w:p>
    <w:p w14:paraId="4E35527D" w14:textId="77777777" w:rsidR="00EC5F3C" w:rsidRPr="00AE595A" w:rsidRDefault="00EC5F3C" w:rsidP="00EC5F3C">
      <w:pPr>
        <w:pStyle w:val="ListeParagraf"/>
        <w:numPr>
          <w:ilvl w:val="0"/>
          <w:numId w:val="1"/>
        </w:numPr>
        <w:spacing w:after="0"/>
        <w:rPr>
          <w:rFonts w:cstheme="minorHAnsi"/>
        </w:rPr>
      </w:pPr>
      <w:r w:rsidRPr="00AE595A">
        <w:rPr>
          <w:rFonts w:cstheme="minorHAnsi"/>
        </w:rPr>
        <w:t>Bebeklik dönemini hatırlıyor musun?</w:t>
      </w:r>
    </w:p>
    <w:p w14:paraId="6EAA6D1C" w14:textId="77777777" w:rsidR="00EC5F3C" w:rsidRPr="00AE595A" w:rsidRDefault="00EC5F3C" w:rsidP="00EC5F3C">
      <w:pPr>
        <w:pStyle w:val="ListeParagraf"/>
        <w:numPr>
          <w:ilvl w:val="0"/>
          <w:numId w:val="1"/>
        </w:numPr>
        <w:spacing w:after="0"/>
        <w:rPr>
          <w:rFonts w:cstheme="minorHAnsi"/>
        </w:rPr>
      </w:pPr>
      <w:r w:rsidRPr="00AE595A">
        <w:rPr>
          <w:rFonts w:cstheme="minorHAnsi"/>
        </w:rPr>
        <w:t>Şuan hangi dönemde olmak isterdin, neden?</w:t>
      </w:r>
    </w:p>
    <w:p w14:paraId="1B28B400" w14:textId="77777777" w:rsidR="00EC5F3C" w:rsidRPr="00AE595A" w:rsidRDefault="00EC5F3C" w:rsidP="00EC5F3C">
      <w:pPr>
        <w:pStyle w:val="ListeParagraf"/>
        <w:numPr>
          <w:ilvl w:val="0"/>
          <w:numId w:val="1"/>
        </w:numPr>
        <w:spacing w:after="0"/>
        <w:rPr>
          <w:rFonts w:cstheme="minorHAnsi"/>
        </w:rPr>
      </w:pPr>
      <w:r w:rsidRPr="00AE595A">
        <w:rPr>
          <w:rFonts w:cstheme="minorHAnsi"/>
        </w:rPr>
        <w:t>Kukla oyununda karakterin kimdi? Oyunda neler hissettin?</w:t>
      </w:r>
    </w:p>
    <w:p w14:paraId="038E1BFA" w14:textId="77777777" w:rsidR="00EC5F3C" w:rsidRPr="00A66B1F" w:rsidRDefault="00EC5F3C" w:rsidP="00EC5F3C">
      <w:pPr>
        <w:pStyle w:val="ListeParagraf"/>
        <w:numPr>
          <w:ilvl w:val="0"/>
          <w:numId w:val="2"/>
        </w:numPr>
        <w:spacing w:after="0"/>
        <w:rPr>
          <w:rFonts w:cstheme="minorHAnsi"/>
        </w:rPr>
      </w:pPr>
      <w:r w:rsidRPr="00A66B1F">
        <w:rPr>
          <w:rFonts w:cstheme="minorHAnsi"/>
        </w:rPr>
        <w:t>Dil çubukları ile köprü oluşturmak nasıldı?</w:t>
      </w:r>
    </w:p>
    <w:p w14:paraId="7DD3ED3B" w14:textId="77777777" w:rsidR="00EC5F3C" w:rsidRPr="00A66B1F" w:rsidRDefault="00EC5F3C" w:rsidP="00EC5F3C">
      <w:pPr>
        <w:pStyle w:val="ListeParagraf"/>
        <w:numPr>
          <w:ilvl w:val="0"/>
          <w:numId w:val="2"/>
        </w:numPr>
        <w:spacing w:after="0"/>
        <w:rPr>
          <w:rFonts w:cstheme="minorHAnsi"/>
        </w:rPr>
      </w:pPr>
      <w:r w:rsidRPr="00A66B1F">
        <w:rPr>
          <w:rFonts w:cstheme="minorHAnsi"/>
        </w:rPr>
        <w:t>Başka hangi malzemelerle köprü yapabiliriz?</w:t>
      </w:r>
    </w:p>
    <w:p w14:paraId="4640DF1A" w14:textId="77777777" w:rsidR="00EC5F3C" w:rsidRPr="00A66B1F" w:rsidRDefault="00EC5F3C" w:rsidP="00EC5F3C">
      <w:pPr>
        <w:pStyle w:val="ListeParagraf"/>
        <w:numPr>
          <w:ilvl w:val="0"/>
          <w:numId w:val="2"/>
        </w:numPr>
        <w:spacing w:after="0"/>
        <w:rPr>
          <w:rFonts w:cstheme="minorHAnsi"/>
        </w:rPr>
      </w:pPr>
      <w:r w:rsidRPr="00A66B1F">
        <w:rPr>
          <w:rFonts w:cstheme="minorHAnsi"/>
        </w:rPr>
        <w:t>Nesneleri köprünün altına mı yoksa üstüne mi yerleştirmek daha kolay?</w:t>
      </w:r>
    </w:p>
    <w:p w14:paraId="41BBCD39" w14:textId="77777777" w:rsidR="00EC5F3C" w:rsidRPr="00A66B1F" w:rsidRDefault="00EC5F3C" w:rsidP="00EC5F3C">
      <w:pPr>
        <w:pStyle w:val="ListeParagraf"/>
        <w:numPr>
          <w:ilvl w:val="0"/>
          <w:numId w:val="2"/>
        </w:numPr>
        <w:spacing w:after="0"/>
        <w:rPr>
          <w:rFonts w:cstheme="minorHAnsi"/>
        </w:rPr>
      </w:pPr>
      <w:r w:rsidRPr="00A66B1F">
        <w:rPr>
          <w:rFonts w:cstheme="minorHAnsi"/>
        </w:rPr>
        <w:t>Sen denge tahtasının üstünde yürürken neler hissettin?</w:t>
      </w:r>
    </w:p>
    <w:p w14:paraId="5CBCE94F" w14:textId="77777777" w:rsidR="00167BB5" w:rsidRDefault="00167BB5" w:rsidP="00167BB5">
      <w:pPr>
        <w:tabs>
          <w:tab w:val="left" w:pos="2450"/>
        </w:tabs>
        <w:spacing w:after="0"/>
        <w:rPr>
          <w:rFonts w:ascii="Calibri" w:hAnsi="Calibri" w:cs="Calibri"/>
        </w:rPr>
      </w:pPr>
    </w:p>
    <w:p w14:paraId="564F613A" w14:textId="77777777" w:rsidR="00167BB5" w:rsidRDefault="00167BB5" w:rsidP="00167BB5">
      <w:pPr>
        <w:tabs>
          <w:tab w:val="left" w:pos="2450"/>
        </w:tabs>
        <w:spacing w:after="0"/>
        <w:rPr>
          <w:rFonts w:ascii="Calibri" w:hAnsi="Calibri" w:cs="Calibri"/>
        </w:rPr>
      </w:pPr>
    </w:p>
    <w:p w14:paraId="3E51CCA1" w14:textId="77777777" w:rsidR="00167BB5" w:rsidRPr="006B45E2" w:rsidRDefault="00167BB5" w:rsidP="00167BB5">
      <w:pPr>
        <w:spacing w:after="0"/>
        <w:rPr>
          <w:rFonts w:cstheme="minorHAnsi"/>
        </w:rPr>
      </w:pPr>
      <w:r>
        <w:rPr>
          <w:rFonts w:cstheme="minorHAnsi"/>
        </w:rPr>
        <w:t>GENEL DEĞERLENDİRME:</w:t>
      </w:r>
    </w:p>
    <w:p w14:paraId="63241F2B" w14:textId="77777777" w:rsidR="00167BB5" w:rsidRDefault="00167BB5" w:rsidP="00056723">
      <w:pPr>
        <w:tabs>
          <w:tab w:val="left" w:pos="2450"/>
        </w:tabs>
        <w:spacing w:after="0"/>
        <w:rPr>
          <w:rFonts w:ascii="Calibri" w:hAnsi="Calibri" w:cs="Calibri"/>
        </w:rPr>
      </w:pPr>
    </w:p>
    <w:p w14:paraId="7BCC96EC" w14:textId="77777777" w:rsidR="00056723" w:rsidRDefault="00056723" w:rsidP="00056723">
      <w:pPr>
        <w:tabs>
          <w:tab w:val="left" w:pos="2450"/>
        </w:tabs>
        <w:spacing w:after="0"/>
        <w:rPr>
          <w:rFonts w:ascii="Calibri" w:hAnsi="Calibri" w:cs="Calibri"/>
        </w:rPr>
      </w:pPr>
    </w:p>
    <w:p w14:paraId="72C6E7EC"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53BC433E" w14:textId="77777777" w:rsidR="00056723" w:rsidRDefault="00056723" w:rsidP="00056723">
      <w:pPr>
        <w:tabs>
          <w:tab w:val="left" w:pos="2450"/>
        </w:tabs>
        <w:spacing w:after="0"/>
        <w:rPr>
          <w:rFonts w:ascii="Calibri" w:hAnsi="Calibri" w:cs="Calibri"/>
        </w:rPr>
      </w:pPr>
    </w:p>
    <w:p w14:paraId="786C7AC3" w14:textId="77777777" w:rsidR="00056723" w:rsidRDefault="00056723" w:rsidP="00056723">
      <w:pPr>
        <w:tabs>
          <w:tab w:val="left" w:pos="2450"/>
        </w:tabs>
        <w:spacing w:after="0"/>
        <w:rPr>
          <w:rFonts w:ascii="Calibri" w:hAnsi="Calibri" w:cs="Calibri"/>
        </w:rPr>
      </w:pPr>
    </w:p>
    <w:p w14:paraId="74AE717D" w14:textId="77777777" w:rsidR="00056723" w:rsidRPr="00BE5FF8" w:rsidRDefault="00056723" w:rsidP="00056723">
      <w:pPr>
        <w:tabs>
          <w:tab w:val="left" w:pos="2450"/>
        </w:tabs>
        <w:spacing w:after="0"/>
        <w:rPr>
          <w:rFonts w:ascii="Calibri" w:hAnsi="Calibri" w:cs="Calibri"/>
        </w:rPr>
      </w:pPr>
    </w:p>
    <w:p w14:paraId="6344C2EB"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1E77BD"/>
    <w:multiLevelType w:val="hybridMultilevel"/>
    <w:tmpl w:val="B28E8C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8184895"/>
    <w:multiLevelType w:val="hybridMultilevel"/>
    <w:tmpl w:val="7EE48F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2268474">
    <w:abstractNumId w:val="0"/>
  </w:num>
  <w:num w:numId="2" w16cid:durableId="20356874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154F5"/>
    <w:rsid w:val="004652D1"/>
    <w:rsid w:val="007F306C"/>
    <w:rsid w:val="00815360"/>
    <w:rsid w:val="009C5337"/>
    <w:rsid w:val="00A272DF"/>
    <w:rsid w:val="00B13EC7"/>
    <w:rsid w:val="00CA6115"/>
    <w:rsid w:val="00DE0757"/>
    <w:rsid w:val="00EB7016"/>
    <w:rsid w:val="00EC5F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56926"/>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C5F3C"/>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1014</Words>
  <Characters>5780</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2024-11-19T06:56:00Z</dcterms:modified>
</cp:coreProperties>
</file>