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30CDE37E"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5C7A0A" w:rsidRPr="00445549">
        <w:rPr>
          <w:rFonts w:cstheme="minorHAnsi"/>
        </w:rPr>
        <w:t>4</w:t>
      </w:r>
      <w:r w:rsidR="00A17818">
        <w:rPr>
          <w:rFonts w:cstheme="minorHAnsi"/>
        </w:rPr>
        <w:t>9</w:t>
      </w:r>
      <w:r w:rsidR="005C7A0A" w:rsidRPr="00445549">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3A58A3B1" w14:textId="77777777" w:rsidR="00AF36A7" w:rsidRPr="00C43D2E" w:rsidRDefault="00AF36A7" w:rsidP="00AF36A7">
      <w:pPr>
        <w:spacing w:after="0"/>
        <w:rPr>
          <w:rFonts w:cstheme="minorHAnsi"/>
          <w:b/>
        </w:rPr>
      </w:pPr>
      <w:r w:rsidRPr="00C43D2E">
        <w:rPr>
          <w:rFonts w:cstheme="minorHAnsi"/>
          <w:b/>
        </w:rPr>
        <w:t>Kazanım 1. Nesneye/duruma/olaya yönelik dikkatini sürdürür.</w:t>
      </w:r>
    </w:p>
    <w:p w14:paraId="758C9A82" w14:textId="77777777" w:rsidR="00AF36A7" w:rsidRPr="00C43D2E" w:rsidRDefault="00AF36A7" w:rsidP="00AF36A7">
      <w:pPr>
        <w:spacing w:after="0"/>
        <w:rPr>
          <w:rFonts w:cstheme="minorHAnsi"/>
          <w:b/>
        </w:rPr>
      </w:pPr>
      <w:r w:rsidRPr="00C43D2E">
        <w:rPr>
          <w:rFonts w:cstheme="minorHAnsi"/>
          <w:b/>
        </w:rPr>
        <w:t>Göstergeler</w:t>
      </w:r>
    </w:p>
    <w:p w14:paraId="2E106BEF" w14:textId="77777777" w:rsidR="00AF36A7" w:rsidRPr="00C43D2E" w:rsidRDefault="00AF36A7" w:rsidP="00AF36A7">
      <w:pPr>
        <w:spacing w:after="0"/>
        <w:rPr>
          <w:rFonts w:cstheme="minorHAnsi"/>
        </w:rPr>
      </w:pPr>
      <w:r w:rsidRPr="00C43D2E">
        <w:rPr>
          <w:rFonts w:cstheme="minorHAnsi"/>
        </w:rPr>
        <w:t xml:space="preserve">Dikkat edilmesi gereken nesneye/duruma/olaya odaklanır. </w:t>
      </w:r>
    </w:p>
    <w:p w14:paraId="4709694B" w14:textId="77777777" w:rsidR="00AF36A7" w:rsidRPr="00C43D2E" w:rsidRDefault="00AF36A7" w:rsidP="00AF36A7">
      <w:pPr>
        <w:spacing w:after="0"/>
        <w:rPr>
          <w:rFonts w:cstheme="minorHAnsi"/>
        </w:rPr>
      </w:pPr>
      <w:r w:rsidRPr="00C43D2E">
        <w:rPr>
          <w:rFonts w:cstheme="minorHAnsi"/>
        </w:rPr>
        <w:t xml:space="preserve">Dikkatini çeken nesne/durum/olay ile ilgili bir ya da birden fazla özelliği/niteliği söyler. </w:t>
      </w:r>
    </w:p>
    <w:p w14:paraId="4F19484C" w14:textId="77777777" w:rsidR="00AF36A7" w:rsidRPr="00C43D2E" w:rsidRDefault="00AF36A7" w:rsidP="00AF36A7">
      <w:pPr>
        <w:spacing w:after="0"/>
        <w:rPr>
          <w:rFonts w:cstheme="minorHAnsi"/>
        </w:rPr>
      </w:pPr>
      <w:r w:rsidRPr="00C43D2E">
        <w:rPr>
          <w:rFonts w:cstheme="minorHAnsi"/>
        </w:rPr>
        <w:t>Dikkatini çeken nesneye/duruma/olaya yönelik sorular sorar.</w:t>
      </w:r>
    </w:p>
    <w:p w14:paraId="17F77496" w14:textId="77777777" w:rsidR="00AF36A7" w:rsidRPr="00C43D2E" w:rsidRDefault="00AF36A7" w:rsidP="00AF36A7">
      <w:pPr>
        <w:spacing w:after="0"/>
        <w:rPr>
          <w:rFonts w:cstheme="minorHAnsi"/>
        </w:rPr>
      </w:pPr>
      <w:r w:rsidRPr="00C43D2E">
        <w:rPr>
          <w:rFonts w:cstheme="minorHAnsi"/>
        </w:rPr>
        <w:t>Dikkatini çeken nesneye/duruma/olaya yönelik yanıtları dinler.</w:t>
      </w:r>
    </w:p>
    <w:p w14:paraId="0B406454" w14:textId="77777777" w:rsidR="00AF36A7" w:rsidRPr="00C43D2E" w:rsidRDefault="00AF36A7" w:rsidP="00AF36A7">
      <w:pPr>
        <w:spacing w:after="0"/>
        <w:rPr>
          <w:rFonts w:cstheme="minorHAnsi"/>
        </w:rPr>
      </w:pPr>
      <w:r w:rsidRPr="00C43D2E">
        <w:rPr>
          <w:rFonts w:cstheme="minorHAnsi"/>
        </w:rPr>
        <w:t xml:space="preserve">Dikkat dağıtıcı uyaranlara rağmen etkinliğe yönelik dikkatini sürdürür. </w:t>
      </w:r>
    </w:p>
    <w:p w14:paraId="4055A915" w14:textId="77777777" w:rsidR="00AF36A7" w:rsidRPr="00C43D2E" w:rsidRDefault="00AF36A7" w:rsidP="00AF36A7">
      <w:pPr>
        <w:spacing w:after="0"/>
        <w:rPr>
          <w:rFonts w:cstheme="minorHAnsi"/>
        </w:rPr>
      </w:pPr>
      <w:r w:rsidRPr="00C43D2E">
        <w:rPr>
          <w:rFonts w:cstheme="minorHAnsi"/>
        </w:rPr>
        <w:t xml:space="preserve">Bir göreve/işe ara verdikten sonra yeniden odaklanır. </w:t>
      </w:r>
    </w:p>
    <w:p w14:paraId="314457CE" w14:textId="77777777" w:rsidR="00AF36A7" w:rsidRPr="00C43D2E" w:rsidRDefault="00AF36A7" w:rsidP="00AF36A7">
      <w:pPr>
        <w:spacing w:after="0"/>
        <w:rPr>
          <w:rFonts w:cstheme="minorHAnsi"/>
        </w:rPr>
      </w:pPr>
      <w:r w:rsidRPr="00C43D2E">
        <w:rPr>
          <w:rFonts w:cstheme="minorHAnsi"/>
        </w:rPr>
        <w:t xml:space="preserve">Yeniden odaklandığı işini tamamlar. </w:t>
      </w:r>
    </w:p>
    <w:p w14:paraId="141AB599" w14:textId="77777777" w:rsidR="00AF36A7" w:rsidRDefault="00AF36A7" w:rsidP="00AF36A7">
      <w:pPr>
        <w:spacing w:after="0"/>
        <w:rPr>
          <w:rFonts w:cstheme="minorHAnsi"/>
          <w:b/>
        </w:rPr>
      </w:pPr>
    </w:p>
    <w:p w14:paraId="2A1515F5" w14:textId="77777777" w:rsidR="00AF36A7" w:rsidRPr="00C43D2E" w:rsidRDefault="00AF36A7" w:rsidP="00AF36A7">
      <w:pPr>
        <w:spacing w:after="0"/>
        <w:rPr>
          <w:rFonts w:cstheme="minorHAnsi"/>
          <w:b/>
        </w:rPr>
      </w:pPr>
      <w:r w:rsidRPr="00C43D2E">
        <w:rPr>
          <w:rFonts w:cstheme="minorHAnsi"/>
          <w:b/>
        </w:rPr>
        <w:t xml:space="preserve">Kazanım 3. Algıladıklarını hatırladığını gösterir. </w:t>
      </w:r>
    </w:p>
    <w:p w14:paraId="05F82496" w14:textId="77777777" w:rsidR="00AF36A7" w:rsidRPr="00C43D2E" w:rsidRDefault="00AF36A7" w:rsidP="00AF36A7">
      <w:pPr>
        <w:spacing w:after="0"/>
        <w:rPr>
          <w:rFonts w:cstheme="minorHAnsi"/>
          <w:b/>
        </w:rPr>
      </w:pPr>
      <w:r w:rsidRPr="00C43D2E">
        <w:rPr>
          <w:rFonts w:cstheme="minorHAnsi"/>
          <w:b/>
        </w:rPr>
        <w:t xml:space="preserve">Göstergeler </w:t>
      </w:r>
    </w:p>
    <w:p w14:paraId="1BA03409" w14:textId="77777777" w:rsidR="00AF36A7" w:rsidRPr="00C43D2E" w:rsidRDefault="00AF36A7" w:rsidP="00AF36A7">
      <w:pPr>
        <w:spacing w:after="0"/>
        <w:rPr>
          <w:rFonts w:cstheme="minorHAnsi"/>
        </w:rPr>
      </w:pPr>
      <w:r w:rsidRPr="00C43D2E">
        <w:rPr>
          <w:rFonts w:cstheme="minorHAnsi"/>
        </w:rPr>
        <w:t>Nesne/durum/olayı bir süre sonra yeniden söyler.</w:t>
      </w:r>
    </w:p>
    <w:p w14:paraId="6BF8F0D1" w14:textId="77777777" w:rsidR="00AF36A7" w:rsidRPr="00C43D2E" w:rsidRDefault="00AF36A7" w:rsidP="00AF36A7">
      <w:pPr>
        <w:spacing w:after="0"/>
        <w:rPr>
          <w:rFonts w:cstheme="minorHAnsi"/>
        </w:rPr>
      </w:pPr>
      <w:r w:rsidRPr="00C43D2E">
        <w:rPr>
          <w:rFonts w:cstheme="minorHAnsi"/>
        </w:rPr>
        <w:t xml:space="preserve">Eksilen/eklenen nesneyi söyler. </w:t>
      </w:r>
    </w:p>
    <w:p w14:paraId="483B80EE" w14:textId="77777777" w:rsidR="00AF36A7" w:rsidRPr="00C43D2E" w:rsidRDefault="00AF36A7" w:rsidP="00AF36A7">
      <w:pPr>
        <w:spacing w:after="0"/>
        <w:rPr>
          <w:rFonts w:cstheme="minorHAnsi"/>
        </w:rPr>
      </w:pPr>
      <w:r w:rsidRPr="00C43D2E">
        <w:rPr>
          <w:rFonts w:cstheme="minorHAnsi"/>
        </w:rPr>
        <w:t xml:space="preserve">Hatırladıklarını yeni durumlarda kullanır. </w:t>
      </w:r>
    </w:p>
    <w:p w14:paraId="71549B65" w14:textId="77777777" w:rsidR="00AF36A7" w:rsidRDefault="00AF36A7" w:rsidP="00AF36A7">
      <w:pPr>
        <w:spacing w:after="0"/>
        <w:rPr>
          <w:rFonts w:cstheme="minorHAnsi"/>
          <w:b/>
        </w:rPr>
      </w:pPr>
    </w:p>
    <w:p w14:paraId="306AFF60" w14:textId="0A36BF46" w:rsidR="00AF36A7" w:rsidRPr="00C43D2E" w:rsidRDefault="00AF36A7" w:rsidP="00AF36A7">
      <w:pPr>
        <w:spacing w:after="0"/>
        <w:rPr>
          <w:rFonts w:cstheme="minorHAnsi"/>
          <w:b/>
        </w:rPr>
      </w:pPr>
      <w:r w:rsidRPr="00C43D2E">
        <w:rPr>
          <w:rFonts w:cstheme="minorHAnsi"/>
          <w:b/>
        </w:rPr>
        <w:t xml:space="preserve">Kazanım 4. Nesne/durum/olayla ilgili tahminlerini değerlendirir. </w:t>
      </w:r>
    </w:p>
    <w:p w14:paraId="13D3D9F3" w14:textId="77777777" w:rsidR="00AF36A7" w:rsidRPr="00C43D2E" w:rsidRDefault="00AF36A7" w:rsidP="00AF36A7">
      <w:pPr>
        <w:spacing w:after="0"/>
        <w:rPr>
          <w:rFonts w:cstheme="minorHAnsi"/>
          <w:b/>
        </w:rPr>
      </w:pPr>
      <w:r w:rsidRPr="00C43D2E">
        <w:rPr>
          <w:rFonts w:cstheme="minorHAnsi"/>
          <w:b/>
        </w:rPr>
        <w:t xml:space="preserve">Göstergeler </w:t>
      </w:r>
    </w:p>
    <w:p w14:paraId="415CEB1C" w14:textId="77777777" w:rsidR="00AF36A7" w:rsidRPr="00C43D2E" w:rsidRDefault="00AF36A7" w:rsidP="00AF36A7">
      <w:pPr>
        <w:spacing w:after="0"/>
        <w:rPr>
          <w:rFonts w:cstheme="minorHAnsi"/>
        </w:rPr>
      </w:pPr>
      <w:r w:rsidRPr="00C43D2E">
        <w:rPr>
          <w:rFonts w:cstheme="minorHAnsi"/>
        </w:rPr>
        <w:t xml:space="preserve">Nesne/durum/olayı inceler. </w:t>
      </w:r>
    </w:p>
    <w:p w14:paraId="24B474FA" w14:textId="77777777" w:rsidR="00AF36A7" w:rsidRPr="00C43D2E" w:rsidRDefault="00AF36A7" w:rsidP="00AF36A7">
      <w:pPr>
        <w:spacing w:after="0"/>
        <w:rPr>
          <w:rFonts w:cstheme="minorHAnsi"/>
        </w:rPr>
      </w:pPr>
      <w:r w:rsidRPr="00C43D2E">
        <w:rPr>
          <w:rFonts w:cstheme="minorHAnsi"/>
        </w:rPr>
        <w:t xml:space="preserve">Tahminini söyler. </w:t>
      </w:r>
    </w:p>
    <w:p w14:paraId="39F87290" w14:textId="77777777" w:rsidR="00AF36A7" w:rsidRPr="00C43D2E" w:rsidRDefault="00AF36A7" w:rsidP="00AF36A7">
      <w:pPr>
        <w:spacing w:after="0"/>
        <w:rPr>
          <w:rFonts w:cstheme="minorHAnsi"/>
        </w:rPr>
      </w:pPr>
      <w:r w:rsidRPr="00C43D2E">
        <w:rPr>
          <w:rFonts w:cstheme="minorHAnsi"/>
        </w:rPr>
        <w:t xml:space="preserve">Gerçek durumu inceler. </w:t>
      </w:r>
    </w:p>
    <w:p w14:paraId="0B4FCCB1" w14:textId="77777777" w:rsidR="00AF36A7" w:rsidRPr="00C43D2E" w:rsidRDefault="00AF36A7" w:rsidP="00AF36A7">
      <w:pPr>
        <w:spacing w:after="0"/>
        <w:rPr>
          <w:rFonts w:cstheme="minorHAnsi"/>
        </w:rPr>
      </w:pPr>
      <w:r w:rsidRPr="00C43D2E">
        <w:rPr>
          <w:rFonts w:cstheme="minorHAnsi"/>
        </w:rPr>
        <w:t xml:space="preserve">Tahmini ile gerçek durumu karşılaştırır. </w:t>
      </w:r>
    </w:p>
    <w:p w14:paraId="0F6C55A1" w14:textId="77777777" w:rsidR="00AF36A7" w:rsidRPr="00C43D2E" w:rsidRDefault="00AF36A7" w:rsidP="00AF36A7">
      <w:pPr>
        <w:spacing w:after="0"/>
        <w:rPr>
          <w:rFonts w:cstheme="minorHAnsi"/>
        </w:rPr>
      </w:pPr>
      <w:r w:rsidRPr="00C43D2E">
        <w:rPr>
          <w:rFonts w:cstheme="minorHAnsi"/>
        </w:rPr>
        <w:t xml:space="preserve">Tahmini ile gerçek durum arasındaki benzerlikleri/farklılıkları açıklar. </w:t>
      </w:r>
    </w:p>
    <w:p w14:paraId="4A1DC539" w14:textId="77777777" w:rsidR="00AF36A7" w:rsidRPr="00C43D2E" w:rsidRDefault="00AF36A7" w:rsidP="00AF36A7">
      <w:pPr>
        <w:spacing w:after="0"/>
        <w:rPr>
          <w:rFonts w:cstheme="minorHAnsi"/>
        </w:rPr>
      </w:pPr>
      <w:r w:rsidRPr="00C43D2E">
        <w:rPr>
          <w:rFonts w:cstheme="minorHAnsi"/>
        </w:rPr>
        <w:t xml:space="preserve">Tahminine ilişkin çıkarımda bulunur. </w:t>
      </w:r>
    </w:p>
    <w:p w14:paraId="7323FD56" w14:textId="77777777" w:rsidR="00AF36A7" w:rsidRPr="00C43D2E" w:rsidRDefault="00AF36A7" w:rsidP="00AF36A7">
      <w:pPr>
        <w:spacing w:after="0"/>
        <w:rPr>
          <w:rFonts w:cstheme="minorHAnsi"/>
        </w:rPr>
      </w:pPr>
    </w:p>
    <w:p w14:paraId="46BAC015" w14:textId="77777777" w:rsidR="00AF36A7" w:rsidRPr="00C43D2E" w:rsidRDefault="00AF36A7" w:rsidP="00AF36A7">
      <w:pPr>
        <w:spacing w:after="0"/>
        <w:rPr>
          <w:rFonts w:cstheme="minorHAnsi"/>
          <w:b/>
        </w:rPr>
      </w:pPr>
      <w:r w:rsidRPr="00C43D2E">
        <w:rPr>
          <w:rFonts w:cstheme="minorHAnsi"/>
          <w:b/>
        </w:rPr>
        <w:t xml:space="preserve">Kazanım 5. Neden-sonuç ilişkisi kurar. </w:t>
      </w:r>
    </w:p>
    <w:p w14:paraId="0567B894" w14:textId="77777777" w:rsidR="00AF36A7" w:rsidRPr="00C43D2E" w:rsidRDefault="00AF36A7" w:rsidP="00AF36A7">
      <w:pPr>
        <w:spacing w:after="0"/>
        <w:rPr>
          <w:rFonts w:cstheme="minorHAnsi"/>
          <w:b/>
        </w:rPr>
      </w:pPr>
      <w:r w:rsidRPr="00C43D2E">
        <w:rPr>
          <w:rFonts w:cstheme="minorHAnsi"/>
          <w:b/>
        </w:rPr>
        <w:t xml:space="preserve">Göstergeler </w:t>
      </w:r>
    </w:p>
    <w:p w14:paraId="7720BC29" w14:textId="77777777" w:rsidR="00AF36A7" w:rsidRPr="00C43D2E" w:rsidRDefault="00AF36A7" w:rsidP="00AF36A7">
      <w:pPr>
        <w:spacing w:after="0"/>
        <w:rPr>
          <w:rFonts w:cstheme="minorHAnsi"/>
        </w:rPr>
      </w:pPr>
      <w:r w:rsidRPr="00C43D2E">
        <w:rPr>
          <w:rFonts w:cstheme="minorHAnsi"/>
        </w:rPr>
        <w:t xml:space="preserve">Bir olayın olası nedenlerini söyler. </w:t>
      </w:r>
    </w:p>
    <w:p w14:paraId="3DDF6C27" w14:textId="77777777" w:rsidR="00AF36A7" w:rsidRPr="00C43D2E" w:rsidRDefault="00AF36A7" w:rsidP="00AF36A7">
      <w:pPr>
        <w:spacing w:after="0"/>
        <w:rPr>
          <w:rFonts w:cstheme="minorHAnsi"/>
        </w:rPr>
      </w:pPr>
      <w:r w:rsidRPr="00C43D2E">
        <w:rPr>
          <w:rFonts w:cstheme="minorHAnsi"/>
        </w:rPr>
        <w:t xml:space="preserve">Bir olayın olası sonuçlarını söyler. </w:t>
      </w:r>
    </w:p>
    <w:p w14:paraId="3F44E65D" w14:textId="77777777" w:rsidR="00AF36A7" w:rsidRPr="00C43D2E" w:rsidRDefault="00AF36A7" w:rsidP="00AF36A7">
      <w:pPr>
        <w:spacing w:after="0"/>
        <w:rPr>
          <w:rFonts w:cstheme="minorHAnsi"/>
        </w:rPr>
      </w:pPr>
      <w:r w:rsidRPr="00C43D2E">
        <w:rPr>
          <w:rFonts w:cstheme="minorHAnsi"/>
        </w:rPr>
        <w:t>Nesne/durum/olaylar arasındaki neden-sonuç ilişkisini açıklar.</w:t>
      </w:r>
    </w:p>
    <w:p w14:paraId="369B6FED" w14:textId="776FDAFD" w:rsidR="00BE5FF8" w:rsidRDefault="00AF36A7" w:rsidP="00AF36A7">
      <w:pPr>
        <w:tabs>
          <w:tab w:val="left" w:pos="5040"/>
        </w:tabs>
        <w:spacing w:after="0" w:line="276" w:lineRule="auto"/>
        <w:rPr>
          <w:rFonts w:ascii="Calibri" w:hAnsi="Calibri" w:cs="Calibri"/>
        </w:rPr>
      </w:pPr>
      <w:r>
        <w:rPr>
          <w:rFonts w:ascii="Calibri" w:hAnsi="Calibri" w:cs="Calibri"/>
        </w:rPr>
        <w:tab/>
      </w:r>
    </w:p>
    <w:p w14:paraId="301B5159" w14:textId="77777777" w:rsidR="00AF36A7" w:rsidRPr="00C43D2E" w:rsidRDefault="00AF36A7" w:rsidP="00AF36A7">
      <w:pPr>
        <w:spacing w:after="0"/>
        <w:rPr>
          <w:rFonts w:cstheme="minorHAnsi"/>
          <w:b/>
        </w:rPr>
      </w:pPr>
      <w:r w:rsidRPr="00C43D2E">
        <w:rPr>
          <w:rFonts w:cstheme="minorHAnsi"/>
          <w:b/>
        </w:rPr>
        <w:t xml:space="preserve">Kazanım 7. Nesne/varlık/olayları çeşitli özelliklerine göre düzenler. </w:t>
      </w:r>
    </w:p>
    <w:p w14:paraId="230CA258" w14:textId="77777777" w:rsidR="00AF36A7" w:rsidRPr="00C43D2E" w:rsidRDefault="00AF36A7" w:rsidP="00AF36A7">
      <w:pPr>
        <w:spacing w:after="0"/>
        <w:rPr>
          <w:rFonts w:cstheme="minorHAnsi"/>
          <w:b/>
        </w:rPr>
      </w:pPr>
      <w:r w:rsidRPr="00C43D2E">
        <w:rPr>
          <w:rFonts w:cstheme="minorHAnsi"/>
          <w:b/>
        </w:rPr>
        <w:t xml:space="preserve">Göstergeler </w:t>
      </w:r>
    </w:p>
    <w:p w14:paraId="36BCC9BC" w14:textId="77777777" w:rsidR="00AF36A7" w:rsidRPr="00C43D2E" w:rsidRDefault="00AF36A7" w:rsidP="00AF36A7">
      <w:pPr>
        <w:spacing w:after="0"/>
        <w:rPr>
          <w:rFonts w:cstheme="minorHAnsi"/>
        </w:rPr>
      </w:pPr>
      <w:r w:rsidRPr="00C43D2E">
        <w:rPr>
          <w:rFonts w:cstheme="minorHAnsi"/>
        </w:rPr>
        <w:t xml:space="preserve">Nesne/varlık/olayları çeşitli özelliklerine göre karşılaştırır. </w:t>
      </w:r>
    </w:p>
    <w:p w14:paraId="0393FAE1" w14:textId="77777777" w:rsidR="00AF36A7" w:rsidRPr="00C43D2E" w:rsidRDefault="00AF36A7" w:rsidP="00AF36A7">
      <w:pPr>
        <w:spacing w:after="0"/>
        <w:rPr>
          <w:rFonts w:cstheme="minorHAnsi"/>
        </w:rPr>
      </w:pPr>
      <w:r w:rsidRPr="00C43D2E">
        <w:rPr>
          <w:rFonts w:cstheme="minorHAnsi"/>
        </w:rPr>
        <w:t xml:space="preserve">Nesne/varlık/olayları çeşitli özelliklerine göre eşleştirir. </w:t>
      </w:r>
    </w:p>
    <w:p w14:paraId="5F0C4B73" w14:textId="77777777" w:rsidR="00AF36A7" w:rsidRPr="00C43D2E" w:rsidRDefault="00AF36A7" w:rsidP="00AF36A7">
      <w:pPr>
        <w:spacing w:after="0"/>
        <w:rPr>
          <w:rFonts w:cstheme="minorHAnsi"/>
        </w:rPr>
      </w:pPr>
      <w:r w:rsidRPr="00C43D2E">
        <w:rPr>
          <w:rFonts w:cstheme="minorHAnsi"/>
        </w:rPr>
        <w:t xml:space="preserve">Nesne/varlık/olayları çeşitli özelliklerine göre sınıflandırır. </w:t>
      </w:r>
    </w:p>
    <w:p w14:paraId="75B76014" w14:textId="77777777" w:rsidR="00AF36A7" w:rsidRPr="00C43D2E" w:rsidRDefault="00AF36A7" w:rsidP="00AF36A7">
      <w:pPr>
        <w:spacing w:after="0"/>
        <w:rPr>
          <w:rFonts w:cstheme="minorHAnsi"/>
        </w:rPr>
      </w:pPr>
      <w:r w:rsidRPr="00C43D2E">
        <w:rPr>
          <w:rFonts w:cstheme="minorHAnsi"/>
        </w:rPr>
        <w:t xml:space="preserve">Nesne/varlık/olayları çeşitli özelliklerine göre sıralar. </w:t>
      </w:r>
    </w:p>
    <w:p w14:paraId="61DBA93B" w14:textId="77777777" w:rsidR="00AF36A7" w:rsidRDefault="00AF36A7" w:rsidP="00BE5FF8">
      <w:pPr>
        <w:spacing w:after="0" w:line="276" w:lineRule="auto"/>
        <w:rPr>
          <w:rFonts w:ascii="Calibri" w:hAnsi="Calibri" w:cs="Calibri"/>
        </w:rPr>
      </w:pPr>
    </w:p>
    <w:p w14:paraId="466F1F94" w14:textId="77777777" w:rsidR="00AF36A7" w:rsidRDefault="00AF36A7" w:rsidP="00BE5FF8">
      <w:pPr>
        <w:spacing w:after="0" w:line="276" w:lineRule="auto"/>
        <w:rPr>
          <w:rFonts w:ascii="Calibri" w:hAnsi="Calibri" w:cs="Calibri"/>
        </w:rPr>
      </w:pPr>
    </w:p>
    <w:p w14:paraId="1A1AE98C" w14:textId="5260AD0D" w:rsidR="00BE5FF8" w:rsidRDefault="00BE5FF8" w:rsidP="00BE5FF8">
      <w:pPr>
        <w:spacing w:after="0" w:line="276" w:lineRule="auto"/>
        <w:rPr>
          <w:rFonts w:ascii="Calibri" w:hAnsi="Calibri" w:cs="Calibri"/>
        </w:rPr>
      </w:pPr>
      <w:r>
        <w:rPr>
          <w:rFonts w:ascii="Calibri" w:hAnsi="Calibri" w:cs="Calibri"/>
        </w:rPr>
        <w:t>DİL GELİŞİMİ</w:t>
      </w:r>
    </w:p>
    <w:p w14:paraId="7AF73694" w14:textId="77777777" w:rsidR="00700F22" w:rsidRPr="00C43D2E" w:rsidRDefault="00700F22" w:rsidP="00700F22">
      <w:pPr>
        <w:spacing w:after="0"/>
        <w:rPr>
          <w:rFonts w:cstheme="minorHAnsi"/>
          <w:b/>
        </w:rPr>
      </w:pPr>
      <w:r w:rsidRPr="00C43D2E">
        <w:rPr>
          <w:rFonts w:cstheme="minorHAnsi"/>
          <w:b/>
        </w:rPr>
        <w:t xml:space="preserve">Kazanım 2. Konuşurken/şarkı söylerken sesini uygun şekilde kullanır. </w:t>
      </w:r>
    </w:p>
    <w:p w14:paraId="78F5C4D9" w14:textId="77777777" w:rsidR="00700F22" w:rsidRPr="00C43D2E" w:rsidRDefault="00700F22" w:rsidP="00700F22">
      <w:pPr>
        <w:spacing w:after="0"/>
        <w:rPr>
          <w:rFonts w:cstheme="minorHAnsi"/>
          <w:b/>
        </w:rPr>
      </w:pPr>
      <w:r w:rsidRPr="00C43D2E">
        <w:rPr>
          <w:rFonts w:cstheme="minorHAnsi"/>
          <w:b/>
        </w:rPr>
        <w:t xml:space="preserve">Göstergeler </w:t>
      </w:r>
    </w:p>
    <w:p w14:paraId="078DA70E" w14:textId="77777777" w:rsidR="00700F22" w:rsidRPr="00C43D2E" w:rsidRDefault="00700F22" w:rsidP="00700F22">
      <w:pPr>
        <w:spacing w:after="0"/>
        <w:rPr>
          <w:rFonts w:cstheme="minorHAnsi"/>
        </w:rPr>
      </w:pPr>
      <w:r w:rsidRPr="00C43D2E">
        <w:rPr>
          <w:rFonts w:cstheme="minorHAnsi"/>
        </w:rPr>
        <w:t xml:space="preserve">Nefesini doğru kullanır. </w:t>
      </w:r>
    </w:p>
    <w:p w14:paraId="604E7F0E" w14:textId="77777777" w:rsidR="00700F22" w:rsidRPr="00C43D2E" w:rsidRDefault="00700F22" w:rsidP="00700F22">
      <w:pPr>
        <w:spacing w:after="0"/>
        <w:rPr>
          <w:rFonts w:cstheme="minorHAnsi"/>
        </w:rPr>
      </w:pPr>
      <w:r w:rsidRPr="00C43D2E">
        <w:rPr>
          <w:rFonts w:cstheme="minorHAnsi"/>
        </w:rPr>
        <w:t xml:space="preserve">Sesinin tonunu ayarlar. </w:t>
      </w:r>
    </w:p>
    <w:p w14:paraId="3E6D140D" w14:textId="77777777" w:rsidR="00700F22" w:rsidRPr="00C43D2E" w:rsidRDefault="00700F22" w:rsidP="00700F22">
      <w:pPr>
        <w:spacing w:after="0"/>
        <w:rPr>
          <w:rFonts w:cstheme="minorHAnsi"/>
        </w:rPr>
      </w:pPr>
      <w:r w:rsidRPr="00C43D2E">
        <w:rPr>
          <w:rFonts w:cstheme="minorHAnsi"/>
        </w:rPr>
        <w:t xml:space="preserve">Sesinin şiddetini ayarlar. </w:t>
      </w:r>
    </w:p>
    <w:p w14:paraId="79A71A00" w14:textId="77777777" w:rsidR="00700F22" w:rsidRPr="00C43D2E" w:rsidRDefault="00700F22" w:rsidP="00700F22">
      <w:pPr>
        <w:spacing w:after="0"/>
        <w:rPr>
          <w:rFonts w:cstheme="minorHAnsi"/>
        </w:rPr>
      </w:pPr>
      <w:r w:rsidRPr="00C43D2E">
        <w:rPr>
          <w:rFonts w:cstheme="minorHAnsi"/>
        </w:rPr>
        <w:t xml:space="preserve">Gerektiğinde sözcükleri vurgulu kullanır. </w:t>
      </w:r>
    </w:p>
    <w:p w14:paraId="1A9D65B1" w14:textId="77777777" w:rsidR="00700F22" w:rsidRPr="00C43D2E" w:rsidRDefault="00700F22" w:rsidP="00700F22">
      <w:pPr>
        <w:spacing w:after="0"/>
        <w:rPr>
          <w:rFonts w:cstheme="minorHAnsi"/>
        </w:rPr>
      </w:pPr>
      <w:r w:rsidRPr="00C43D2E">
        <w:rPr>
          <w:rFonts w:cstheme="minorHAnsi"/>
        </w:rPr>
        <w:t>Konuşma hızını ayarlar.</w:t>
      </w:r>
    </w:p>
    <w:p w14:paraId="07EB1078" w14:textId="77777777" w:rsidR="00BE5FF8" w:rsidRDefault="00BE5FF8" w:rsidP="00BE5FF8">
      <w:pPr>
        <w:spacing w:after="0" w:line="276" w:lineRule="auto"/>
        <w:rPr>
          <w:rFonts w:ascii="Calibri" w:hAnsi="Calibri" w:cs="Calibri"/>
        </w:rPr>
      </w:pPr>
    </w:p>
    <w:p w14:paraId="1264C06C" w14:textId="77777777" w:rsidR="00700F22" w:rsidRPr="00C43D2E" w:rsidRDefault="00700F22" w:rsidP="00700F22">
      <w:pPr>
        <w:spacing w:after="0"/>
        <w:rPr>
          <w:rFonts w:cstheme="minorHAnsi"/>
          <w:b/>
        </w:rPr>
      </w:pPr>
      <w:r w:rsidRPr="00C43D2E">
        <w:rPr>
          <w:rFonts w:cstheme="minorHAnsi"/>
          <w:b/>
        </w:rPr>
        <w:t xml:space="preserve">Kazanım 7. Dinlediklerinin/izlediklerinin anlamını yorumlar. </w:t>
      </w:r>
    </w:p>
    <w:p w14:paraId="3E36B78A" w14:textId="77777777" w:rsidR="00700F22" w:rsidRPr="00C43D2E" w:rsidRDefault="00700F22" w:rsidP="00700F22">
      <w:pPr>
        <w:spacing w:after="0"/>
        <w:rPr>
          <w:rFonts w:cstheme="minorHAnsi"/>
          <w:b/>
        </w:rPr>
      </w:pPr>
      <w:r w:rsidRPr="00C43D2E">
        <w:rPr>
          <w:rFonts w:cstheme="minorHAnsi"/>
          <w:b/>
        </w:rPr>
        <w:t xml:space="preserve">Göstergeler </w:t>
      </w:r>
    </w:p>
    <w:p w14:paraId="542C0DD6" w14:textId="77777777" w:rsidR="00700F22" w:rsidRPr="00C43D2E" w:rsidRDefault="00700F22" w:rsidP="00700F22">
      <w:pPr>
        <w:spacing w:after="0"/>
        <w:rPr>
          <w:rFonts w:cstheme="minorHAnsi"/>
        </w:rPr>
      </w:pPr>
      <w:r w:rsidRPr="00C43D2E">
        <w:rPr>
          <w:rFonts w:cstheme="minorHAnsi"/>
        </w:rPr>
        <w:t xml:space="preserve">Dinlediklerini/izlediklerini başkalarına açıklar. </w:t>
      </w:r>
    </w:p>
    <w:p w14:paraId="391BA961" w14:textId="77777777" w:rsidR="00700F22" w:rsidRPr="00C43D2E" w:rsidRDefault="00700F22" w:rsidP="00700F22">
      <w:pPr>
        <w:spacing w:after="0"/>
        <w:rPr>
          <w:rFonts w:cstheme="minorHAnsi"/>
        </w:rPr>
      </w:pPr>
      <w:r w:rsidRPr="00C43D2E">
        <w:rPr>
          <w:rFonts w:cstheme="minorHAnsi"/>
        </w:rPr>
        <w:t xml:space="preserve">Dinledikleriyle/izledikleriyle ilgili sorulara yanıt verir. </w:t>
      </w:r>
    </w:p>
    <w:p w14:paraId="753DB185" w14:textId="77777777" w:rsidR="00700F22" w:rsidRPr="00C43D2E" w:rsidRDefault="00700F22" w:rsidP="00700F22">
      <w:pPr>
        <w:spacing w:after="0"/>
        <w:rPr>
          <w:rFonts w:cstheme="minorHAnsi"/>
        </w:rPr>
      </w:pPr>
      <w:r w:rsidRPr="00C43D2E">
        <w:rPr>
          <w:rFonts w:cstheme="minorHAnsi"/>
        </w:rPr>
        <w:t xml:space="preserve">Dinledikleri/izledikleri ile ilgili sorular sorar. </w:t>
      </w:r>
    </w:p>
    <w:p w14:paraId="5AD03FDD" w14:textId="77777777" w:rsidR="00700F22" w:rsidRPr="00C43D2E" w:rsidRDefault="00700F22" w:rsidP="00700F22">
      <w:pPr>
        <w:spacing w:after="0"/>
        <w:rPr>
          <w:rFonts w:cstheme="minorHAnsi"/>
        </w:rPr>
      </w:pPr>
      <w:r w:rsidRPr="00C43D2E">
        <w:rPr>
          <w:rFonts w:cstheme="minorHAnsi"/>
        </w:rPr>
        <w:t xml:space="preserve">Dinlediklerini/izlediklerini yaşamıyla ilişkilendirir. </w:t>
      </w:r>
    </w:p>
    <w:p w14:paraId="022EE791" w14:textId="77777777" w:rsidR="00700F22" w:rsidRPr="00C43D2E" w:rsidRDefault="00700F22" w:rsidP="00700F22">
      <w:pPr>
        <w:spacing w:after="0"/>
        <w:rPr>
          <w:rFonts w:cstheme="minorHAnsi"/>
        </w:rPr>
      </w:pPr>
      <w:r w:rsidRPr="00C43D2E">
        <w:rPr>
          <w:rFonts w:cstheme="minorHAnsi"/>
        </w:rPr>
        <w:t>Dinlediklerini/izlediklerini çeşitli yollarla sergiler.</w:t>
      </w:r>
    </w:p>
    <w:p w14:paraId="5460D0CC" w14:textId="77777777" w:rsidR="00700F22" w:rsidRDefault="00700F22" w:rsidP="00BE5FF8">
      <w:pPr>
        <w:spacing w:after="0" w:line="276" w:lineRule="auto"/>
        <w:rPr>
          <w:rFonts w:ascii="Calibri" w:hAnsi="Calibri" w:cs="Calibri"/>
        </w:rPr>
      </w:pPr>
    </w:p>
    <w:p w14:paraId="424AB0E9" w14:textId="77777777" w:rsidR="00700F22" w:rsidRPr="00C43D2E" w:rsidRDefault="00700F22" w:rsidP="00700F22">
      <w:pPr>
        <w:spacing w:after="0"/>
        <w:rPr>
          <w:rFonts w:cstheme="minorHAnsi"/>
          <w:b/>
        </w:rPr>
      </w:pPr>
      <w:r w:rsidRPr="00C43D2E">
        <w:rPr>
          <w:rFonts w:cstheme="minorHAnsi"/>
          <w:b/>
        </w:rPr>
        <w:t xml:space="preserve">Kazanım 8. Görsel materyalleri kullanarak özgün ürünler oluşturur. </w:t>
      </w:r>
    </w:p>
    <w:p w14:paraId="4671AFC3" w14:textId="77777777" w:rsidR="00700F22" w:rsidRPr="00C43D2E" w:rsidRDefault="00700F22" w:rsidP="00700F22">
      <w:pPr>
        <w:spacing w:after="0"/>
        <w:rPr>
          <w:rFonts w:cstheme="minorHAnsi"/>
          <w:b/>
        </w:rPr>
      </w:pPr>
      <w:r w:rsidRPr="00C43D2E">
        <w:rPr>
          <w:rFonts w:cstheme="minorHAnsi"/>
          <w:b/>
        </w:rPr>
        <w:t xml:space="preserve">Göstergeler </w:t>
      </w:r>
    </w:p>
    <w:p w14:paraId="1270B2DF" w14:textId="77777777" w:rsidR="00700F22" w:rsidRPr="00C43D2E" w:rsidRDefault="00700F22" w:rsidP="00700F22">
      <w:pPr>
        <w:spacing w:after="0"/>
        <w:rPr>
          <w:rFonts w:cstheme="minorHAnsi"/>
        </w:rPr>
      </w:pPr>
      <w:r w:rsidRPr="00C43D2E">
        <w:rPr>
          <w:rFonts w:cstheme="minorHAnsi"/>
        </w:rPr>
        <w:t xml:space="preserve">Görsel materyalleri inceler. </w:t>
      </w:r>
    </w:p>
    <w:p w14:paraId="088ABF20" w14:textId="77777777" w:rsidR="00700F22" w:rsidRPr="00C43D2E" w:rsidRDefault="00700F22" w:rsidP="00700F22">
      <w:pPr>
        <w:spacing w:after="0"/>
        <w:rPr>
          <w:rFonts w:cstheme="minorHAnsi"/>
        </w:rPr>
      </w:pPr>
      <w:r w:rsidRPr="00C43D2E">
        <w:rPr>
          <w:rFonts w:cstheme="minorHAnsi"/>
        </w:rPr>
        <w:t xml:space="preserve">Görsel materyalleri açıklar. </w:t>
      </w:r>
    </w:p>
    <w:p w14:paraId="4DD2E53F" w14:textId="77777777" w:rsidR="00700F22" w:rsidRPr="00C43D2E" w:rsidRDefault="00700F22" w:rsidP="00700F22">
      <w:pPr>
        <w:spacing w:after="0"/>
        <w:rPr>
          <w:rFonts w:cstheme="minorHAnsi"/>
        </w:rPr>
      </w:pPr>
      <w:r w:rsidRPr="00C43D2E">
        <w:rPr>
          <w:rFonts w:cstheme="minorHAnsi"/>
        </w:rPr>
        <w:t xml:space="preserve">Görsel materyalleri birbiriyle/yaşamla ilişkilendirir. </w:t>
      </w:r>
    </w:p>
    <w:p w14:paraId="2EB18BB0" w14:textId="77777777" w:rsidR="00700F22" w:rsidRPr="00C43D2E" w:rsidRDefault="00700F22" w:rsidP="00700F22">
      <w:pPr>
        <w:spacing w:after="0"/>
        <w:rPr>
          <w:rFonts w:cstheme="minorHAnsi"/>
        </w:rPr>
      </w:pPr>
      <w:r w:rsidRPr="00C43D2E">
        <w:rPr>
          <w:rFonts w:cstheme="minorHAnsi"/>
        </w:rPr>
        <w:t xml:space="preserve">Görsel materyallerde anlatılanları oluş sırasına göre sıralar. </w:t>
      </w:r>
    </w:p>
    <w:p w14:paraId="6C48A4B2" w14:textId="77777777" w:rsidR="00700F22" w:rsidRPr="00C43D2E" w:rsidRDefault="00700F22" w:rsidP="00700F22">
      <w:pPr>
        <w:spacing w:after="0"/>
        <w:rPr>
          <w:rFonts w:cstheme="minorHAnsi"/>
        </w:rPr>
      </w:pPr>
      <w:r w:rsidRPr="00C43D2E">
        <w:rPr>
          <w:rFonts w:cstheme="minorHAnsi"/>
        </w:rPr>
        <w:t xml:space="preserve">Görsel materyallerle ilgili sorulara yanıt verir. </w:t>
      </w:r>
    </w:p>
    <w:p w14:paraId="39E31EA0" w14:textId="77777777" w:rsidR="00700F22" w:rsidRPr="00C43D2E" w:rsidRDefault="00700F22" w:rsidP="00700F22">
      <w:pPr>
        <w:spacing w:after="0"/>
        <w:rPr>
          <w:rFonts w:cstheme="minorHAnsi"/>
        </w:rPr>
      </w:pPr>
      <w:r w:rsidRPr="00C43D2E">
        <w:rPr>
          <w:rFonts w:cstheme="minorHAnsi"/>
        </w:rPr>
        <w:t xml:space="preserve">Görsel materyallerle ilgili sorular sorar. </w:t>
      </w:r>
    </w:p>
    <w:p w14:paraId="591AB192" w14:textId="77777777" w:rsidR="00700F22" w:rsidRPr="00C43D2E" w:rsidRDefault="00700F22" w:rsidP="00700F22">
      <w:pPr>
        <w:spacing w:after="0"/>
        <w:rPr>
          <w:rFonts w:cstheme="minorHAnsi"/>
        </w:rPr>
      </w:pPr>
      <w:r w:rsidRPr="00C43D2E">
        <w:rPr>
          <w:rFonts w:cstheme="minorHAnsi"/>
        </w:rPr>
        <w:t xml:space="preserve">Görsel materyallerin içeriğini yorumlar. </w:t>
      </w:r>
    </w:p>
    <w:p w14:paraId="701B18E2" w14:textId="77777777" w:rsidR="00700F22" w:rsidRPr="00C43D2E" w:rsidRDefault="00700F22" w:rsidP="00700F22">
      <w:pPr>
        <w:spacing w:after="0"/>
        <w:rPr>
          <w:rFonts w:cstheme="minorHAnsi"/>
        </w:rPr>
      </w:pPr>
      <w:r w:rsidRPr="00C43D2E">
        <w:rPr>
          <w:rFonts w:cstheme="minorHAnsi"/>
        </w:rPr>
        <w:t>Görsel materyaller aracılığıyla farklı kompozisyonlar oluşturur.</w:t>
      </w:r>
    </w:p>
    <w:p w14:paraId="1F34A92C" w14:textId="77777777" w:rsidR="00700F22" w:rsidRDefault="00700F22"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1952F0FE" w14:textId="77777777" w:rsidR="00700F22" w:rsidRDefault="00700F22" w:rsidP="00700F22">
      <w:pPr>
        <w:spacing w:after="0"/>
        <w:rPr>
          <w:rFonts w:cstheme="minorHAnsi"/>
          <w:b/>
        </w:rPr>
      </w:pPr>
    </w:p>
    <w:p w14:paraId="065AF0E0" w14:textId="431BB747" w:rsidR="00700F22" w:rsidRPr="00C43D2E" w:rsidRDefault="00700F22" w:rsidP="00700F22">
      <w:pPr>
        <w:spacing w:after="0"/>
        <w:rPr>
          <w:rFonts w:cstheme="minorHAnsi"/>
          <w:b/>
        </w:rPr>
      </w:pPr>
      <w:r w:rsidRPr="00C43D2E">
        <w:rPr>
          <w:rFonts w:cstheme="minorHAnsi"/>
          <w:b/>
        </w:rPr>
        <w:t xml:space="preserve">Kazanım 7. Küçük kaslarını kullanarak güç gerektiren hareketleri yapar. </w:t>
      </w:r>
    </w:p>
    <w:p w14:paraId="69D7773F" w14:textId="77777777" w:rsidR="00700F22" w:rsidRPr="00C43D2E" w:rsidRDefault="00700F22" w:rsidP="00700F22">
      <w:pPr>
        <w:spacing w:after="0"/>
        <w:rPr>
          <w:rFonts w:cstheme="minorHAnsi"/>
          <w:b/>
        </w:rPr>
      </w:pPr>
      <w:r w:rsidRPr="00C43D2E">
        <w:rPr>
          <w:rFonts w:cstheme="minorHAnsi"/>
          <w:b/>
        </w:rPr>
        <w:t xml:space="preserve">Göstergeler </w:t>
      </w:r>
    </w:p>
    <w:p w14:paraId="2BE4DA59" w14:textId="77777777" w:rsidR="00700F22" w:rsidRPr="00C43D2E" w:rsidRDefault="00700F22" w:rsidP="00700F22">
      <w:pPr>
        <w:spacing w:after="0"/>
        <w:rPr>
          <w:rFonts w:cstheme="minorHAnsi"/>
        </w:rPr>
      </w:pPr>
      <w:r w:rsidRPr="00C43D2E">
        <w:rPr>
          <w:rFonts w:cstheme="minorHAnsi"/>
        </w:rPr>
        <w:t xml:space="preserve">Nesneleri sıkar. </w:t>
      </w:r>
    </w:p>
    <w:p w14:paraId="0599567C" w14:textId="77777777" w:rsidR="00700F22" w:rsidRPr="00C43D2E" w:rsidRDefault="00700F22" w:rsidP="00700F22">
      <w:pPr>
        <w:spacing w:after="0"/>
        <w:rPr>
          <w:rFonts w:cstheme="minorHAnsi"/>
        </w:rPr>
      </w:pPr>
      <w:r w:rsidRPr="00C43D2E">
        <w:rPr>
          <w:rFonts w:cstheme="minorHAnsi"/>
        </w:rPr>
        <w:t xml:space="preserve">Nesneleri gerer. </w:t>
      </w:r>
    </w:p>
    <w:p w14:paraId="780B6255" w14:textId="77777777" w:rsidR="00700F22" w:rsidRPr="00C43D2E" w:rsidRDefault="00700F22" w:rsidP="00700F22">
      <w:pPr>
        <w:spacing w:after="0"/>
        <w:rPr>
          <w:rFonts w:cstheme="minorHAnsi"/>
        </w:rPr>
      </w:pPr>
      <w:r w:rsidRPr="00C43D2E">
        <w:rPr>
          <w:rFonts w:cstheme="minorHAnsi"/>
        </w:rPr>
        <w:t xml:space="preserve">Nesneleri eğer/büker. </w:t>
      </w:r>
    </w:p>
    <w:p w14:paraId="67C84672" w14:textId="77777777" w:rsidR="00700F22" w:rsidRPr="00C43D2E" w:rsidRDefault="00700F22" w:rsidP="00700F22">
      <w:pPr>
        <w:spacing w:after="0"/>
        <w:rPr>
          <w:rFonts w:cstheme="minorHAnsi"/>
        </w:rPr>
      </w:pPr>
      <w:r w:rsidRPr="00C43D2E">
        <w:rPr>
          <w:rFonts w:cstheme="minorHAnsi"/>
        </w:rPr>
        <w:t xml:space="preserve">Nesneleri döndürür. </w:t>
      </w:r>
    </w:p>
    <w:p w14:paraId="09436F17" w14:textId="77777777" w:rsidR="00700F22" w:rsidRPr="00C43D2E" w:rsidRDefault="00700F22" w:rsidP="00700F22">
      <w:pPr>
        <w:spacing w:after="0"/>
        <w:rPr>
          <w:rFonts w:cstheme="minorHAnsi"/>
        </w:rPr>
      </w:pPr>
      <w:r w:rsidRPr="00C43D2E">
        <w:rPr>
          <w:rFonts w:cstheme="minorHAnsi"/>
        </w:rPr>
        <w:t xml:space="preserve">Nesneleri elleri/parmakları ile iter. </w:t>
      </w:r>
    </w:p>
    <w:p w14:paraId="7B097981" w14:textId="77777777" w:rsidR="00700F22" w:rsidRPr="00C43D2E" w:rsidRDefault="00700F22" w:rsidP="00700F22">
      <w:pPr>
        <w:spacing w:after="0"/>
        <w:rPr>
          <w:rFonts w:cstheme="minorHAnsi"/>
        </w:rPr>
      </w:pPr>
      <w:r w:rsidRPr="00C43D2E">
        <w:rPr>
          <w:rFonts w:cstheme="minorHAnsi"/>
        </w:rPr>
        <w:t xml:space="preserve">Nesneleri elleri/parmakları ile çeker. </w:t>
      </w:r>
    </w:p>
    <w:p w14:paraId="358733E3" w14:textId="77777777" w:rsidR="00700F22" w:rsidRPr="00C43D2E" w:rsidRDefault="00700F22" w:rsidP="00700F22">
      <w:pPr>
        <w:spacing w:after="0"/>
        <w:rPr>
          <w:rFonts w:cstheme="minorHAnsi"/>
        </w:rPr>
      </w:pPr>
      <w:r w:rsidRPr="00C43D2E">
        <w:rPr>
          <w:rFonts w:cstheme="minorHAnsi"/>
        </w:rPr>
        <w:t>Materyallere elleri/parmakları ile şekil verir.</w:t>
      </w:r>
    </w:p>
    <w:p w14:paraId="1EAB0654" w14:textId="77777777" w:rsidR="00BE5FF8" w:rsidRDefault="00BE5FF8" w:rsidP="00BE5FF8">
      <w:pPr>
        <w:spacing w:after="0" w:line="276" w:lineRule="auto"/>
        <w:rPr>
          <w:rFonts w:ascii="Calibri" w:hAnsi="Calibri" w:cs="Calibri"/>
        </w:rPr>
      </w:pPr>
    </w:p>
    <w:p w14:paraId="06B4BB53" w14:textId="77777777" w:rsidR="00700F22" w:rsidRPr="00C43D2E" w:rsidRDefault="00700F22" w:rsidP="00700F22">
      <w:pPr>
        <w:spacing w:after="0"/>
        <w:rPr>
          <w:rFonts w:cstheme="minorHAnsi"/>
          <w:b/>
        </w:rPr>
      </w:pPr>
      <w:r w:rsidRPr="00C43D2E">
        <w:rPr>
          <w:rFonts w:cstheme="minorHAnsi"/>
          <w:b/>
        </w:rPr>
        <w:t xml:space="preserve">Kazanım 11. Bedenini kullanarak yaratıcı hareketler yapar. </w:t>
      </w:r>
    </w:p>
    <w:p w14:paraId="5E83030B" w14:textId="77777777" w:rsidR="00700F22" w:rsidRPr="00C43D2E" w:rsidRDefault="00700F22" w:rsidP="00700F22">
      <w:pPr>
        <w:spacing w:after="0"/>
        <w:rPr>
          <w:rFonts w:cstheme="minorHAnsi"/>
          <w:b/>
        </w:rPr>
      </w:pPr>
      <w:r w:rsidRPr="00C43D2E">
        <w:rPr>
          <w:rFonts w:cstheme="minorHAnsi"/>
          <w:b/>
        </w:rPr>
        <w:t xml:space="preserve">Göstergeler </w:t>
      </w:r>
    </w:p>
    <w:p w14:paraId="6318970F" w14:textId="77777777" w:rsidR="00700F22" w:rsidRPr="00C43D2E" w:rsidRDefault="00700F22" w:rsidP="00700F22">
      <w:pPr>
        <w:spacing w:after="0"/>
        <w:rPr>
          <w:rFonts w:cstheme="minorHAnsi"/>
        </w:rPr>
      </w:pPr>
      <w:r w:rsidRPr="00C43D2E">
        <w:rPr>
          <w:rFonts w:cstheme="minorHAnsi"/>
        </w:rPr>
        <w:t xml:space="preserve">Nesne/durum/olayı hareketleri ile taklit eder. </w:t>
      </w:r>
    </w:p>
    <w:p w14:paraId="41680107" w14:textId="77777777" w:rsidR="00700F22" w:rsidRPr="00C43D2E" w:rsidRDefault="00700F22" w:rsidP="00700F22">
      <w:pPr>
        <w:spacing w:after="0"/>
        <w:rPr>
          <w:rFonts w:cstheme="minorHAnsi"/>
        </w:rPr>
      </w:pPr>
      <w:r w:rsidRPr="00C43D2E">
        <w:rPr>
          <w:rFonts w:cstheme="minorHAnsi"/>
        </w:rPr>
        <w:t xml:space="preserve">Verilen bir yönergeye/göreve uygun farklı hareket formları üretir. </w:t>
      </w:r>
    </w:p>
    <w:p w14:paraId="4DFC3692" w14:textId="77777777" w:rsidR="00700F22" w:rsidRPr="00C43D2E" w:rsidRDefault="00700F22" w:rsidP="00700F22">
      <w:pPr>
        <w:spacing w:after="0"/>
        <w:rPr>
          <w:rFonts w:cstheme="minorHAnsi"/>
        </w:rPr>
      </w:pPr>
      <w:r w:rsidRPr="00C43D2E">
        <w:rPr>
          <w:rFonts w:cstheme="minorHAnsi"/>
        </w:rPr>
        <w:t xml:space="preserve">Farklı hareket formlarını ardışık olarak/aynı anda sergiler. </w:t>
      </w:r>
    </w:p>
    <w:p w14:paraId="5FC64E63" w14:textId="77777777" w:rsidR="00700F22" w:rsidRPr="00C43D2E" w:rsidRDefault="00700F22" w:rsidP="00700F22">
      <w:pPr>
        <w:spacing w:after="0"/>
        <w:rPr>
          <w:rFonts w:cstheme="minorHAnsi"/>
        </w:rPr>
      </w:pPr>
      <w:r w:rsidRPr="00C43D2E">
        <w:rPr>
          <w:rFonts w:cstheme="minorHAnsi"/>
        </w:rPr>
        <w:lastRenderedPageBreak/>
        <w:t xml:space="preserve">Eşli olarak özgün hareket formları oluşturur. </w:t>
      </w:r>
    </w:p>
    <w:p w14:paraId="55BA1384" w14:textId="77777777" w:rsidR="00700F22" w:rsidRPr="00C43D2E" w:rsidRDefault="00700F22" w:rsidP="00700F22">
      <w:pPr>
        <w:spacing w:after="0"/>
        <w:rPr>
          <w:rFonts w:cstheme="minorHAnsi"/>
        </w:rPr>
      </w:pPr>
      <w:r w:rsidRPr="00C43D2E">
        <w:rPr>
          <w:rFonts w:cstheme="minorHAnsi"/>
        </w:rPr>
        <w:t xml:space="preserve">Nesneleri farklı şekillerde kullanarak hareket doğaçlamaları yapar. </w:t>
      </w:r>
    </w:p>
    <w:p w14:paraId="516794A8" w14:textId="118C2887" w:rsidR="00700F22" w:rsidRPr="00700F22" w:rsidRDefault="00700F22" w:rsidP="00700F22">
      <w:pPr>
        <w:spacing w:after="0"/>
        <w:rPr>
          <w:rFonts w:cstheme="minorHAnsi"/>
        </w:rPr>
      </w:pPr>
      <w:r w:rsidRPr="00C43D2E">
        <w:rPr>
          <w:rFonts w:cstheme="minorHAnsi"/>
        </w:rPr>
        <w:t>Bedenini rahatlatmak için farklı hareket formları kullanır.</w:t>
      </w:r>
    </w:p>
    <w:p w14:paraId="6A34CD4C" w14:textId="77777777" w:rsidR="00700F22" w:rsidRDefault="00700F22" w:rsidP="00BE5FF8">
      <w:pPr>
        <w:spacing w:after="0" w:line="276" w:lineRule="auto"/>
        <w:rPr>
          <w:rFonts w:ascii="Calibri" w:hAnsi="Calibri" w:cs="Calibri"/>
        </w:rPr>
      </w:pPr>
    </w:p>
    <w:p w14:paraId="0A54EA41" w14:textId="40247349"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423068B1" w14:textId="77777777" w:rsidR="00700F22" w:rsidRPr="00C43D2E" w:rsidRDefault="00700F22" w:rsidP="00700F22">
      <w:pPr>
        <w:spacing w:after="0"/>
        <w:rPr>
          <w:rFonts w:cstheme="minorHAnsi"/>
          <w:b/>
        </w:rPr>
      </w:pPr>
      <w:r w:rsidRPr="00C43D2E">
        <w:rPr>
          <w:rFonts w:cstheme="minorHAnsi"/>
          <w:b/>
        </w:rPr>
        <w:t xml:space="preserve">Kazanım 7. Farklı kültürel özellikleri irdeler. </w:t>
      </w:r>
    </w:p>
    <w:p w14:paraId="562D2C69" w14:textId="77777777" w:rsidR="00700F22" w:rsidRPr="00C43D2E" w:rsidRDefault="00700F22" w:rsidP="00700F22">
      <w:pPr>
        <w:spacing w:after="0"/>
        <w:rPr>
          <w:rFonts w:cstheme="minorHAnsi"/>
          <w:b/>
        </w:rPr>
      </w:pPr>
      <w:r w:rsidRPr="00C43D2E">
        <w:rPr>
          <w:rFonts w:cstheme="minorHAnsi"/>
          <w:b/>
        </w:rPr>
        <w:t xml:space="preserve">Göstergeler </w:t>
      </w:r>
    </w:p>
    <w:p w14:paraId="1E0D9761" w14:textId="77777777" w:rsidR="00700F22" w:rsidRPr="00C43D2E" w:rsidRDefault="00700F22" w:rsidP="00700F22">
      <w:pPr>
        <w:spacing w:after="0"/>
        <w:rPr>
          <w:rFonts w:cstheme="minorHAnsi"/>
        </w:rPr>
      </w:pPr>
      <w:r w:rsidRPr="00C43D2E">
        <w:rPr>
          <w:rFonts w:cstheme="minorHAnsi"/>
        </w:rPr>
        <w:t xml:space="preserve">Kendi ülkesinin kültürüne ait özellikleri tanıtır. </w:t>
      </w:r>
    </w:p>
    <w:p w14:paraId="0A7538E9" w14:textId="77777777" w:rsidR="00700F22" w:rsidRPr="00C43D2E" w:rsidRDefault="00700F22" w:rsidP="00700F22">
      <w:pPr>
        <w:spacing w:after="0"/>
        <w:rPr>
          <w:rFonts w:cstheme="minorHAnsi"/>
        </w:rPr>
      </w:pPr>
      <w:r w:rsidRPr="00C43D2E">
        <w:rPr>
          <w:rFonts w:cstheme="minorHAnsi"/>
        </w:rPr>
        <w:t xml:space="preserve">Farklı kültürel özelliklere ve uygulamalara dair sorular sorar. </w:t>
      </w:r>
    </w:p>
    <w:p w14:paraId="4E14FFDC" w14:textId="77777777" w:rsidR="00700F22" w:rsidRPr="00C43D2E" w:rsidRDefault="00700F22" w:rsidP="00700F22">
      <w:pPr>
        <w:spacing w:after="0"/>
        <w:rPr>
          <w:rFonts w:cstheme="minorHAnsi"/>
        </w:rPr>
      </w:pPr>
      <w:r w:rsidRPr="00C43D2E">
        <w:rPr>
          <w:rFonts w:cstheme="minorHAnsi"/>
        </w:rPr>
        <w:t xml:space="preserve">Farklı ülkelere özgü kültürel özellikleri söyler. </w:t>
      </w:r>
    </w:p>
    <w:p w14:paraId="16A88420" w14:textId="77777777" w:rsidR="00700F22" w:rsidRPr="00C43D2E" w:rsidRDefault="00700F22" w:rsidP="00700F22">
      <w:pPr>
        <w:spacing w:after="0"/>
        <w:rPr>
          <w:rFonts w:cstheme="minorHAnsi"/>
        </w:rPr>
      </w:pPr>
      <w:r w:rsidRPr="00C43D2E">
        <w:rPr>
          <w:rFonts w:cstheme="minorHAnsi"/>
        </w:rPr>
        <w:t xml:space="preserve">Kendi ülkesinin kültürü ile diğer kültürlerin benzer ve farklı özelliklerini karşılaştırır. </w:t>
      </w:r>
    </w:p>
    <w:p w14:paraId="59E17400" w14:textId="77777777" w:rsidR="00700F22" w:rsidRPr="00C43D2E" w:rsidRDefault="00700F22" w:rsidP="00700F22">
      <w:pPr>
        <w:spacing w:after="0"/>
        <w:rPr>
          <w:rFonts w:cstheme="minorHAnsi"/>
        </w:rPr>
      </w:pPr>
      <w:r w:rsidRPr="00C43D2E">
        <w:rPr>
          <w:rFonts w:cstheme="minorHAnsi"/>
        </w:rPr>
        <w:t>Farklı kültürel miras ve varlıkları koruma etkinliklerine katılır. </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7B494E7B" w14:textId="77777777" w:rsidR="005C7A0A" w:rsidRPr="00445549" w:rsidRDefault="005C7A0A" w:rsidP="005C7A0A">
      <w:pPr>
        <w:spacing w:after="0"/>
        <w:rPr>
          <w:rFonts w:cstheme="minorHAnsi"/>
        </w:rPr>
      </w:pPr>
      <w:r w:rsidRPr="00445549">
        <w:rPr>
          <w:rFonts w:cstheme="minorHAnsi"/>
        </w:rPr>
        <w:t>Dağ, sıradağ, yukarı- aşağı, yüksek- alçak</w:t>
      </w:r>
    </w:p>
    <w:p w14:paraId="6DC67123" w14:textId="73B59FB4" w:rsidR="00BE5FF8" w:rsidRDefault="005C7A0A" w:rsidP="00BE5FF8">
      <w:pPr>
        <w:tabs>
          <w:tab w:val="left" w:pos="2450"/>
        </w:tabs>
        <w:spacing w:after="0"/>
        <w:rPr>
          <w:rFonts w:ascii="Calibri" w:hAnsi="Calibri" w:cs="Calibri"/>
        </w:rPr>
      </w:pPr>
      <w:r w:rsidRPr="00445549">
        <w:rPr>
          <w:rFonts w:cstheme="minorHAnsi"/>
          <w:color w:val="000000"/>
        </w:rPr>
        <w:t>Aynı- farklı, birinci, ikinci, üçüncü, dördüncü      </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45FEFC2B"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5C7A0A" w:rsidRPr="005C7A0A">
        <w:rPr>
          <w:rFonts w:ascii="Calibri" w:hAnsi="Calibri" w:cs="Calibri"/>
          <w:b/>
          <w:bCs/>
        </w:rPr>
        <w:t>DAĞDAN İNEN SU DAMLACIKLARI</w:t>
      </w:r>
    </w:p>
    <w:p w14:paraId="66689B0E" w14:textId="77777777" w:rsidR="00201392" w:rsidRDefault="00201392" w:rsidP="00201392">
      <w:pPr>
        <w:tabs>
          <w:tab w:val="left" w:pos="2450"/>
        </w:tabs>
        <w:spacing w:after="0"/>
        <w:rPr>
          <w:rFonts w:ascii="Calibri" w:hAnsi="Calibri" w:cs="Calibri"/>
        </w:rPr>
      </w:pPr>
    </w:p>
    <w:p w14:paraId="36114A7B" w14:textId="63F4EB42" w:rsidR="00201392" w:rsidRPr="00AF36A7" w:rsidRDefault="00201392" w:rsidP="00AF36A7">
      <w:pPr>
        <w:spacing w:after="0"/>
        <w:rPr>
          <w:rFonts w:cstheme="minorHAnsi"/>
        </w:rPr>
      </w:pPr>
      <w:r>
        <w:rPr>
          <w:rFonts w:ascii="Calibri" w:hAnsi="Calibri" w:cs="Calibri"/>
        </w:rPr>
        <w:t>Sözcükler:</w:t>
      </w:r>
      <w:r w:rsidR="005C7A0A">
        <w:rPr>
          <w:rFonts w:ascii="Calibri" w:hAnsi="Calibri" w:cs="Calibri"/>
        </w:rPr>
        <w:t xml:space="preserve"> </w:t>
      </w:r>
      <w:r w:rsidR="005C7A0A" w:rsidRPr="00445549">
        <w:rPr>
          <w:rFonts w:cstheme="minorHAnsi"/>
        </w:rPr>
        <w:t>Dağ</w:t>
      </w:r>
      <w:r w:rsidR="00AF36A7" w:rsidRPr="00445549">
        <w:rPr>
          <w:rFonts w:cstheme="minorHAnsi"/>
        </w:rPr>
        <w:t>, Sıradağ, Yukarı- Aşağı, Yüksek- Alçak</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F631759" w14:textId="14C7C45D" w:rsidR="005C7A0A" w:rsidRPr="00445549" w:rsidRDefault="00201392" w:rsidP="005C7A0A">
      <w:pPr>
        <w:spacing w:after="0"/>
        <w:rPr>
          <w:rFonts w:cstheme="minorHAnsi"/>
        </w:rPr>
      </w:pPr>
      <w:r>
        <w:rPr>
          <w:rFonts w:ascii="Calibri" w:hAnsi="Calibri" w:cs="Calibri"/>
        </w:rPr>
        <w:t>Materyaller:</w:t>
      </w:r>
      <w:r w:rsidR="005C7A0A">
        <w:rPr>
          <w:rFonts w:ascii="Calibri" w:hAnsi="Calibri" w:cs="Calibri"/>
        </w:rPr>
        <w:t xml:space="preserve"> </w:t>
      </w:r>
      <w:r w:rsidR="005C7A0A" w:rsidRPr="00445549">
        <w:rPr>
          <w:rFonts w:cstheme="minorHAnsi"/>
        </w:rPr>
        <w:t>A3</w:t>
      </w:r>
      <w:r w:rsidR="00AF36A7">
        <w:rPr>
          <w:rFonts w:cstheme="minorHAnsi"/>
        </w:rPr>
        <w:t xml:space="preserve"> </w:t>
      </w:r>
      <w:r w:rsidR="005C7A0A" w:rsidRPr="00445549">
        <w:rPr>
          <w:rFonts w:cstheme="minorHAnsi"/>
        </w:rPr>
        <w:t>Kağıtlar</w:t>
      </w:r>
      <w:r w:rsidR="00AF36A7" w:rsidRPr="00445549">
        <w:rPr>
          <w:rFonts w:cstheme="minorHAnsi"/>
        </w:rPr>
        <w:t>, Sprey Şişe, Su, Mavi Keçeli Boya, Bant</w:t>
      </w:r>
    </w:p>
    <w:p w14:paraId="7F152659" w14:textId="77777777" w:rsidR="00201392" w:rsidRPr="00201392" w:rsidRDefault="00201392" w:rsidP="00BE5FF8">
      <w:pPr>
        <w:tabs>
          <w:tab w:val="left" w:pos="2450"/>
        </w:tabs>
        <w:spacing w:after="0"/>
        <w:rPr>
          <w:rFonts w:ascii="Calibri" w:hAnsi="Calibri" w:cs="Calibri"/>
          <w:b/>
          <w:bCs/>
        </w:rPr>
      </w:pPr>
    </w:p>
    <w:p w14:paraId="002A65EE" w14:textId="50DFCC53" w:rsidR="00BE5FF8" w:rsidRPr="00201392" w:rsidRDefault="00AF36A7" w:rsidP="00BE5FF8">
      <w:pPr>
        <w:tabs>
          <w:tab w:val="left" w:pos="2450"/>
        </w:tabs>
        <w:spacing w:after="0"/>
        <w:rPr>
          <w:rFonts w:ascii="Calibri" w:hAnsi="Calibri" w:cs="Calibri"/>
          <w:b/>
          <w:bCs/>
        </w:rPr>
      </w:pPr>
      <w:r>
        <w:rPr>
          <w:rFonts w:ascii="Calibri" w:hAnsi="Calibri" w:cs="Calibri"/>
          <w:b/>
          <w:bCs/>
        </w:rPr>
        <w:t xml:space="preserve">TÜRKÇE VE FEN </w:t>
      </w:r>
      <w:r w:rsidRPr="00201392">
        <w:rPr>
          <w:rFonts w:ascii="Calibri" w:hAnsi="Calibri" w:cs="Calibri"/>
          <w:b/>
          <w:bCs/>
        </w:rPr>
        <w:t xml:space="preserve">ETKİNLİĞİ </w:t>
      </w:r>
      <w:r>
        <w:rPr>
          <w:rFonts w:ascii="Calibri" w:hAnsi="Calibri" w:cs="Calibri"/>
          <w:b/>
          <w:bCs/>
        </w:rPr>
        <w:t xml:space="preserve"> </w:t>
      </w:r>
    </w:p>
    <w:p w14:paraId="2032A277" w14:textId="77777777" w:rsidR="00AF36A7" w:rsidRDefault="00AF36A7" w:rsidP="005C7A0A">
      <w:pPr>
        <w:spacing w:after="0"/>
        <w:rPr>
          <w:rFonts w:cstheme="minorHAnsi"/>
        </w:rPr>
      </w:pPr>
    </w:p>
    <w:p w14:paraId="1F20F80C" w14:textId="34AE5D00" w:rsidR="005C7A0A" w:rsidRPr="00445549" w:rsidRDefault="005C7A0A" w:rsidP="005C7A0A">
      <w:pPr>
        <w:spacing w:after="0"/>
        <w:rPr>
          <w:rFonts w:cstheme="minorHAnsi"/>
        </w:rPr>
      </w:pPr>
      <w:r w:rsidRPr="00445549">
        <w:rPr>
          <w:rFonts w:cstheme="minorHAnsi"/>
        </w:rPr>
        <w:t xml:space="preserve">Öğretmen </w:t>
      </w:r>
      <w:proofErr w:type="spellStart"/>
      <w:r w:rsidRPr="00445549">
        <w:rPr>
          <w:rFonts w:cstheme="minorHAnsi"/>
        </w:rPr>
        <w:t>kraft</w:t>
      </w:r>
      <w:proofErr w:type="spellEnd"/>
      <w:r w:rsidRPr="00445549">
        <w:rPr>
          <w:rFonts w:cstheme="minorHAnsi"/>
        </w:rPr>
        <w:t xml:space="preserve"> kâğıttan yapılmış içi doldurulmuş dağ modelini sınıfa getirir.  </w:t>
      </w:r>
      <w:r>
        <w:rPr>
          <w:rFonts w:cstheme="minorHAnsi"/>
        </w:rPr>
        <w:t>“</w:t>
      </w:r>
      <w:r w:rsidRPr="00445549">
        <w:rPr>
          <w:rFonts w:cstheme="minorHAnsi"/>
        </w:rPr>
        <w:t xml:space="preserve">Komşu </w:t>
      </w:r>
      <w:proofErr w:type="spellStart"/>
      <w:r w:rsidRPr="00445549">
        <w:rPr>
          <w:rFonts w:cstheme="minorHAnsi"/>
        </w:rPr>
        <w:t>komşu</w:t>
      </w:r>
      <w:proofErr w:type="spellEnd"/>
      <w:r w:rsidRPr="00445549">
        <w:rPr>
          <w:rFonts w:cstheme="minorHAnsi"/>
        </w:rPr>
        <w:t xml:space="preserve"> hu</w:t>
      </w:r>
      <w:r>
        <w:rPr>
          <w:rFonts w:cstheme="minorHAnsi"/>
        </w:rPr>
        <w:t>”</w:t>
      </w:r>
      <w:r w:rsidRPr="00445549">
        <w:rPr>
          <w:rFonts w:cstheme="minorHAnsi"/>
        </w:rPr>
        <w:t xml:space="preserve"> tekerlemesini söylemeye başlar. Öğretmen soruları sorar, çocuklar cevap verirler.</w:t>
      </w:r>
    </w:p>
    <w:p w14:paraId="4ED8A2C6" w14:textId="77777777" w:rsidR="005C7A0A" w:rsidRPr="00857AE9" w:rsidRDefault="005C7A0A" w:rsidP="005C7A0A">
      <w:pPr>
        <w:spacing w:after="0"/>
        <w:rPr>
          <w:rFonts w:cstheme="minorHAnsi"/>
        </w:rPr>
      </w:pPr>
      <w:r w:rsidRPr="00857AE9">
        <w:rPr>
          <w:rFonts w:cstheme="minorHAnsi"/>
        </w:rPr>
        <w:t xml:space="preserve">Komşu </w:t>
      </w:r>
      <w:proofErr w:type="spellStart"/>
      <w:r w:rsidRPr="00857AE9">
        <w:rPr>
          <w:rFonts w:cstheme="minorHAnsi"/>
        </w:rPr>
        <w:t>komşu</w:t>
      </w:r>
      <w:proofErr w:type="spellEnd"/>
      <w:r w:rsidRPr="00857AE9">
        <w:rPr>
          <w:rFonts w:cstheme="minorHAnsi"/>
        </w:rPr>
        <w:t xml:space="preserve"> </w:t>
      </w:r>
      <w:proofErr w:type="spellStart"/>
      <w:r w:rsidRPr="00857AE9">
        <w:rPr>
          <w:rFonts w:cstheme="minorHAnsi"/>
        </w:rPr>
        <w:t>huu</w:t>
      </w:r>
      <w:proofErr w:type="spellEnd"/>
      <w:r w:rsidRPr="00857AE9">
        <w:rPr>
          <w:rFonts w:cstheme="minorHAnsi"/>
        </w:rPr>
        <w:t xml:space="preserve">, </w:t>
      </w:r>
      <w:proofErr w:type="spellStart"/>
      <w:r w:rsidRPr="00857AE9">
        <w:rPr>
          <w:rFonts w:cstheme="minorHAnsi"/>
        </w:rPr>
        <w:t>huu</w:t>
      </w:r>
      <w:proofErr w:type="spellEnd"/>
    </w:p>
    <w:p w14:paraId="67E96B88" w14:textId="77777777" w:rsidR="005C7A0A" w:rsidRPr="00857AE9" w:rsidRDefault="005C7A0A" w:rsidP="005C7A0A">
      <w:pPr>
        <w:spacing w:after="0"/>
        <w:rPr>
          <w:rFonts w:cstheme="minorHAnsi"/>
        </w:rPr>
      </w:pPr>
      <w:r w:rsidRPr="00857AE9">
        <w:rPr>
          <w:rFonts w:cstheme="minorHAnsi"/>
        </w:rPr>
        <w:t>Oğlun geldi mi?</w:t>
      </w:r>
    </w:p>
    <w:p w14:paraId="00CF25F0" w14:textId="77777777" w:rsidR="005C7A0A" w:rsidRPr="00857AE9" w:rsidRDefault="005C7A0A" w:rsidP="005C7A0A">
      <w:pPr>
        <w:spacing w:after="0"/>
        <w:rPr>
          <w:rFonts w:cstheme="minorHAnsi"/>
        </w:rPr>
      </w:pPr>
      <w:r w:rsidRPr="00857AE9">
        <w:rPr>
          <w:rFonts w:cstheme="minorHAnsi"/>
        </w:rPr>
        <w:t>Geldi.</w:t>
      </w:r>
    </w:p>
    <w:p w14:paraId="25EF2063" w14:textId="77777777" w:rsidR="005C7A0A" w:rsidRPr="00857AE9" w:rsidRDefault="005C7A0A" w:rsidP="005C7A0A">
      <w:pPr>
        <w:spacing w:after="0"/>
        <w:rPr>
          <w:rFonts w:cstheme="minorHAnsi"/>
        </w:rPr>
      </w:pPr>
      <w:r w:rsidRPr="00857AE9">
        <w:rPr>
          <w:rFonts w:cstheme="minorHAnsi"/>
        </w:rPr>
        <w:lastRenderedPageBreak/>
        <w:t>Ne getirdi?</w:t>
      </w:r>
    </w:p>
    <w:p w14:paraId="61BA3248" w14:textId="77777777" w:rsidR="005C7A0A" w:rsidRPr="00857AE9" w:rsidRDefault="005C7A0A" w:rsidP="005C7A0A">
      <w:pPr>
        <w:spacing w:after="0"/>
        <w:rPr>
          <w:rFonts w:cstheme="minorHAnsi"/>
        </w:rPr>
      </w:pPr>
      <w:r w:rsidRPr="00857AE9">
        <w:rPr>
          <w:rFonts w:cstheme="minorHAnsi"/>
        </w:rPr>
        <w:t>İnci, boncuk.</w:t>
      </w:r>
    </w:p>
    <w:p w14:paraId="3F27E1F7" w14:textId="77777777" w:rsidR="005C7A0A" w:rsidRPr="00857AE9" w:rsidRDefault="005C7A0A" w:rsidP="005C7A0A">
      <w:pPr>
        <w:spacing w:after="0"/>
        <w:rPr>
          <w:rFonts w:cstheme="minorHAnsi"/>
        </w:rPr>
      </w:pPr>
      <w:r w:rsidRPr="00857AE9">
        <w:rPr>
          <w:rFonts w:cstheme="minorHAnsi"/>
        </w:rPr>
        <w:t xml:space="preserve">Kime </w:t>
      </w:r>
      <w:proofErr w:type="spellStart"/>
      <w:r w:rsidRPr="00857AE9">
        <w:rPr>
          <w:rFonts w:cstheme="minorHAnsi"/>
        </w:rPr>
        <w:t>kime</w:t>
      </w:r>
      <w:proofErr w:type="spellEnd"/>
      <w:r w:rsidRPr="00857AE9">
        <w:rPr>
          <w:rFonts w:cstheme="minorHAnsi"/>
        </w:rPr>
        <w:t>?</w:t>
      </w:r>
    </w:p>
    <w:p w14:paraId="78148ECD" w14:textId="77777777" w:rsidR="005C7A0A" w:rsidRPr="00857AE9" w:rsidRDefault="005C7A0A" w:rsidP="005C7A0A">
      <w:pPr>
        <w:spacing w:after="0"/>
        <w:rPr>
          <w:rFonts w:cstheme="minorHAnsi"/>
        </w:rPr>
      </w:pPr>
      <w:r w:rsidRPr="00857AE9">
        <w:rPr>
          <w:rFonts w:cstheme="minorHAnsi"/>
        </w:rPr>
        <w:t>Sana bana.</w:t>
      </w:r>
    </w:p>
    <w:p w14:paraId="47B75904" w14:textId="77777777" w:rsidR="005C7A0A" w:rsidRPr="00857AE9" w:rsidRDefault="005C7A0A" w:rsidP="005C7A0A">
      <w:pPr>
        <w:spacing w:after="0"/>
        <w:rPr>
          <w:rFonts w:cstheme="minorHAnsi"/>
        </w:rPr>
      </w:pPr>
      <w:r w:rsidRPr="00857AE9">
        <w:rPr>
          <w:rFonts w:cstheme="minorHAnsi"/>
        </w:rPr>
        <w:t>Başka kime?</w:t>
      </w:r>
    </w:p>
    <w:p w14:paraId="5FDEC2BF" w14:textId="77777777" w:rsidR="005C7A0A" w:rsidRPr="00857AE9" w:rsidRDefault="005C7A0A" w:rsidP="005C7A0A">
      <w:pPr>
        <w:spacing w:after="0"/>
        <w:rPr>
          <w:rFonts w:cstheme="minorHAnsi"/>
        </w:rPr>
      </w:pPr>
      <w:r w:rsidRPr="00857AE9">
        <w:rPr>
          <w:rFonts w:cstheme="minorHAnsi"/>
        </w:rPr>
        <w:t>Kara kediye.</w:t>
      </w:r>
    </w:p>
    <w:p w14:paraId="7FE2007C" w14:textId="77777777" w:rsidR="005C7A0A" w:rsidRPr="00857AE9" w:rsidRDefault="005C7A0A" w:rsidP="005C7A0A">
      <w:pPr>
        <w:spacing w:after="0"/>
        <w:rPr>
          <w:rFonts w:cstheme="minorHAnsi"/>
        </w:rPr>
      </w:pPr>
      <w:r w:rsidRPr="00857AE9">
        <w:rPr>
          <w:rFonts w:cstheme="minorHAnsi"/>
        </w:rPr>
        <w:t>Kara kedi nerede?</w:t>
      </w:r>
    </w:p>
    <w:p w14:paraId="1C3992DB" w14:textId="77777777" w:rsidR="005C7A0A" w:rsidRPr="00857AE9" w:rsidRDefault="005C7A0A" w:rsidP="005C7A0A">
      <w:pPr>
        <w:spacing w:after="0"/>
        <w:rPr>
          <w:rFonts w:cstheme="minorHAnsi"/>
        </w:rPr>
      </w:pPr>
      <w:r w:rsidRPr="00857AE9">
        <w:rPr>
          <w:rFonts w:cstheme="minorHAnsi"/>
        </w:rPr>
        <w:t>Ağaca çıktı.</w:t>
      </w:r>
    </w:p>
    <w:p w14:paraId="67C38E22" w14:textId="77777777" w:rsidR="005C7A0A" w:rsidRPr="00857AE9" w:rsidRDefault="005C7A0A" w:rsidP="005C7A0A">
      <w:pPr>
        <w:spacing w:after="0"/>
        <w:rPr>
          <w:rFonts w:cstheme="minorHAnsi"/>
        </w:rPr>
      </w:pPr>
      <w:r w:rsidRPr="00857AE9">
        <w:rPr>
          <w:rFonts w:cstheme="minorHAnsi"/>
        </w:rPr>
        <w:t>Ağaç nerede?</w:t>
      </w:r>
    </w:p>
    <w:p w14:paraId="54309F7E" w14:textId="77777777" w:rsidR="005C7A0A" w:rsidRPr="00857AE9" w:rsidRDefault="005C7A0A" w:rsidP="005C7A0A">
      <w:pPr>
        <w:spacing w:after="0"/>
        <w:rPr>
          <w:rFonts w:cstheme="minorHAnsi"/>
        </w:rPr>
      </w:pPr>
      <w:r w:rsidRPr="00857AE9">
        <w:rPr>
          <w:rFonts w:cstheme="minorHAnsi"/>
        </w:rPr>
        <w:t>Balta kesti?</w:t>
      </w:r>
    </w:p>
    <w:p w14:paraId="68638940" w14:textId="77777777" w:rsidR="005C7A0A" w:rsidRPr="00857AE9" w:rsidRDefault="005C7A0A" w:rsidP="005C7A0A">
      <w:pPr>
        <w:spacing w:after="0"/>
        <w:rPr>
          <w:rFonts w:cstheme="minorHAnsi"/>
        </w:rPr>
      </w:pPr>
      <w:r w:rsidRPr="00857AE9">
        <w:rPr>
          <w:rFonts w:cstheme="minorHAnsi"/>
        </w:rPr>
        <w:t>Balta nerede?</w:t>
      </w:r>
    </w:p>
    <w:p w14:paraId="4D954C58" w14:textId="77777777" w:rsidR="005C7A0A" w:rsidRPr="00857AE9" w:rsidRDefault="005C7A0A" w:rsidP="005C7A0A">
      <w:pPr>
        <w:spacing w:after="0"/>
        <w:rPr>
          <w:rFonts w:cstheme="minorHAnsi"/>
        </w:rPr>
      </w:pPr>
      <w:r w:rsidRPr="00857AE9">
        <w:rPr>
          <w:rFonts w:cstheme="minorHAnsi"/>
        </w:rPr>
        <w:t>Suya düştü.</w:t>
      </w:r>
    </w:p>
    <w:p w14:paraId="739E9B9D" w14:textId="77777777" w:rsidR="005C7A0A" w:rsidRPr="00857AE9" w:rsidRDefault="005C7A0A" w:rsidP="005C7A0A">
      <w:pPr>
        <w:spacing w:after="0"/>
        <w:rPr>
          <w:rFonts w:cstheme="minorHAnsi"/>
        </w:rPr>
      </w:pPr>
      <w:r w:rsidRPr="00857AE9">
        <w:rPr>
          <w:rFonts w:cstheme="minorHAnsi"/>
        </w:rPr>
        <w:t>Su nerede?</w:t>
      </w:r>
    </w:p>
    <w:p w14:paraId="26C4D976" w14:textId="77777777" w:rsidR="005C7A0A" w:rsidRPr="00857AE9" w:rsidRDefault="005C7A0A" w:rsidP="005C7A0A">
      <w:pPr>
        <w:spacing w:after="0"/>
        <w:rPr>
          <w:rFonts w:cstheme="minorHAnsi"/>
        </w:rPr>
      </w:pPr>
      <w:r w:rsidRPr="00857AE9">
        <w:rPr>
          <w:rFonts w:cstheme="minorHAnsi"/>
        </w:rPr>
        <w:t>İnek içti.</w:t>
      </w:r>
    </w:p>
    <w:p w14:paraId="68D74E6B" w14:textId="77777777" w:rsidR="005C7A0A" w:rsidRPr="00857AE9" w:rsidRDefault="005C7A0A" w:rsidP="005C7A0A">
      <w:pPr>
        <w:spacing w:after="0"/>
        <w:rPr>
          <w:rFonts w:cstheme="minorHAnsi"/>
        </w:rPr>
      </w:pPr>
      <w:r w:rsidRPr="00857AE9">
        <w:rPr>
          <w:rFonts w:cstheme="minorHAnsi"/>
        </w:rPr>
        <w:t>İnek nerede?</w:t>
      </w:r>
    </w:p>
    <w:p w14:paraId="26E854CF" w14:textId="77777777" w:rsidR="005C7A0A" w:rsidRPr="00857AE9" w:rsidRDefault="005C7A0A" w:rsidP="005C7A0A">
      <w:pPr>
        <w:spacing w:after="0"/>
        <w:rPr>
          <w:rFonts w:cstheme="minorHAnsi"/>
        </w:rPr>
      </w:pPr>
      <w:r w:rsidRPr="00857AE9">
        <w:rPr>
          <w:rFonts w:cstheme="minorHAnsi"/>
        </w:rPr>
        <w:t>Dağa kaçtı?</w:t>
      </w:r>
    </w:p>
    <w:p w14:paraId="3A0A5F4B" w14:textId="77777777" w:rsidR="005C7A0A" w:rsidRPr="00857AE9" w:rsidRDefault="005C7A0A" w:rsidP="005C7A0A">
      <w:pPr>
        <w:spacing w:after="0"/>
        <w:rPr>
          <w:rFonts w:cstheme="minorHAnsi"/>
        </w:rPr>
      </w:pPr>
      <w:r w:rsidRPr="00857AE9">
        <w:rPr>
          <w:rFonts w:cstheme="minorHAnsi"/>
        </w:rPr>
        <w:t>Dağ nerede?</w:t>
      </w:r>
    </w:p>
    <w:p w14:paraId="3AF68EC6" w14:textId="77777777" w:rsidR="005C7A0A" w:rsidRPr="00857AE9" w:rsidRDefault="005C7A0A" w:rsidP="005C7A0A">
      <w:pPr>
        <w:spacing w:after="0"/>
        <w:rPr>
          <w:rFonts w:cstheme="minorHAnsi"/>
        </w:rPr>
      </w:pPr>
      <w:r w:rsidRPr="00857AE9">
        <w:rPr>
          <w:rFonts w:cstheme="minorHAnsi"/>
        </w:rPr>
        <w:t>Yandı, bitti, kül oldu!</w:t>
      </w:r>
    </w:p>
    <w:p w14:paraId="1FD00332" w14:textId="77777777" w:rsidR="005C7A0A" w:rsidRPr="00445549" w:rsidRDefault="005C7A0A" w:rsidP="005C7A0A">
      <w:pPr>
        <w:spacing w:after="0"/>
        <w:rPr>
          <w:rFonts w:cstheme="minorHAnsi"/>
        </w:rPr>
      </w:pPr>
      <w:r w:rsidRPr="00445549">
        <w:rPr>
          <w:rFonts w:cstheme="minorHAnsi"/>
        </w:rPr>
        <w:t>Çocuklar tekerlememizde dağ ile ilgili bir bölüm dikkatinizi çekti mi?</w:t>
      </w:r>
    </w:p>
    <w:p w14:paraId="0A1750A9" w14:textId="77777777" w:rsidR="005C7A0A" w:rsidRPr="00445549" w:rsidRDefault="005C7A0A" w:rsidP="005C7A0A">
      <w:pPr>
        <w:spacing w:after="0"/>
        <w:rPr>
          <w:rFonts w:cstheme="minorHAnsi"/>
        </w:rPr>
      </w:pPr>
      <w:r w:rsidRPr="00445549">
        <w:rPr>
          <w:rFonts w:cstheme="minorHAnsi"/>
        </w:rPr>
        <w:t>Ne olmuştu dağa?</w:t>
      </w:r>
    </w:p>
    <w:p w14:paraId="3B7E1F6A" w14:textId="77777777" w:rsidR="005C7A0A" w:rsidRPr="00445549" w:rsidRDefault="005C7A0A" w:rsidP="005C7A0A">
      <w:pPr>
        <w:spacing w:after="0"/>
        <w:rPr>
          <w:rFonts w:cstheme="minorHAnsi"/>
        </w:rPr>
      </w:pPr>
      <w:r w:rsidRPr="00445549">
        <w:rPr>
          <w:rFonts w:cstheme="minorHAnsi"/>
        </w:rPr>
        <w:t>Dağ nedir? Nasıl bir yeryüzü şeklidir?</w:t>
      </w:r>
    </w:p>
    <w:p w14:paraId="7087EBF0" w14:textId="77777777" w:rsidR="005C7A0A" w:rsidRPr="00445549" w:rsidRDefault="005C7A0A" w:rsidP="005C7A0A">
      <w:pPr>
        <w:spacing w:after="0"/>
        <w:rPr>
          <w:rFonts w:cstheme="minorHAnsi"/>
        </w:rPr>
      </w:pPr>
      <w:r w:rsidRPr="00445549">
        <w:rPr>
          <w:rFonts w:cstheme="minorHAnsi"/>
        </w:rPr>
        <w:t>Daha önce bir dağa çıktın</w:t>
      </w:r>
      <w:r>
        <w:rPr>
          <w:rFonts w:cstheme="minorHAnsi"/>
        </w:rPr>
        <w:t>ız</w:t>
      </w:r>
      <w:r w:rsidRPr="00445549">
        <w:rPr>
          <w:rFonts w:cstheme="minorHAnsi"/>
        </w:rPr>
        <w:t xml:space="preserve"> mı?</w:t>
      </w:r>
      <w:r w:rsidRPr="00445549">
        <w:rPr>
          <w:rFonts w:cstheme="minorHAnsi"/>
        </w:rPr>
        <w:br/>
        <w:t>Dünyanın en yüksek dağının adını biliyor musun? Vb. sorular sorar ve çocukların cevapları ile dağ hakkında sohbet edilir. Everest Dağına ait görseller incelenir. Türkiye’ deki en yüksek dağ olan Ağrı dağının ner</w:t>
      </w:r>
      <w:r>
        <w:rPr>
          <w:rFonts w:cstheme="minorHAnsi"/>
        </w:rPr>
        <w:t>e</w:t>
      </w:r>
      <w:r w:rsidRPr="00445549">
        <w:rPr>
          <w:rFonts w:cstheme="minorHAnsi"/>
        </w:rPr>
        <w:t>de olduğu konuşulur ve görselleri incelenir.</w:t>
      </w:r>
    </w:p>
    <w:p w14:paraId="29734C80" w14:textId="77777777" w:rsidR="005C7A0A" w:rsidRPr="00445549" w:rsidRDefault="005C7A0A" w:rsidP="005C7A0A">
      <w:pPr>
        <w:spacing w:after="0"/>
        <w:rPr>
          <w:rFonts w:cstheme="minorHAnsi"/>
        </w:rPr>
      </w:pPr>
      <w:r w:rsidRPr="00445549">
        <w:rPr>
          <w:rFonts w:cstheme="minorHAnsi"/>
        </w:rPr>
        <w:t>Ardından öğrenciler ikişer kişilik gruplar oluşturup, masada yan yana otururlar. Her çocuğa iki adet A3 kâğıdı verilir. Bir kâğıt masada durur. Bir çocuk elini yumruk şeklinde sıkar. Diğer çocuk ikinci kâğıdı alır ve arkadaşının yumruğunun üstüne sıkıca sarar ve yumruk şeklini kâğıda çıkarır. Kâğıdı yavaşça açıp, arkadaşının elinden çıkarır ama tam olarak düzleştirmez. Yumruk şekli bir dağ modeli oluşturmuştur ve bu model masada bulunan diğer kâğıdın üstüne yerleştirilir. Hafifçe düzleştirilen birkaç kenarından diğer kâğıda tutturulur. Dağ üst</w:t>
      </w:r>
      <w:r>
        <w:rPr>
          <w:rFonts w:cstheme="minorHAnsi"/>
        </w:rPr>
        <w:t>t</w:t>
      </w:r>
      <w:r w:rsidRPr="00445549">
        <w:rPr>
          <w:rFonts w:cstheme="minorHAnsi"/>
        </w:rPr>
        <w:t>e kalmıştır. Dağın kenarları ve keskin kıvrımları mavi keçeli kalemlerle belirginleştirilir. Ardından öğretmen</w:t>
      </w:r>
      <w:r w:rsidRPr="00445549">
        <w:rPr>
          <w:rFonts w:cstheme="minorHAnsi"/>
          <w:b/>
        </w:rPr>
        <w:t xml:space="preserve">; </w:t>
      </w:r>
      <w:r w:rsidRPr="00857AE9">
        <w:rPr>
          <w:rFonts w:cstheme="minorHAnsi"/>
        </w:rPr>
        <w:t>“Dağımız hazır. Şimdi bu dağa biraz yağmur yağacak. Bakalım yağmur suları nasıl bir yolculuk yapacak?”</w:t>
      </w:r>
      <w:r w:rsidRPr="00445549">
        <w:rPr>
          <w:rFonts w:cstheme="minorHAnsi"/>
        </w:rPr>
        <w:t xml:space="preserve"> der.</w:t>
      </w:r>
    </w:p>
    <w:p w14:paraId="15F534FC" w14:textId="147B7BB2" w:rsidR="00201392" w:rsidRDefault="005C7A0A" w:rsidP="005C7A0A">
      <w:pPr>
        <w:tabs>
          <w:tab w:val="left" w:pos="2450"/>
        </w:tabs>
        <w:spacing w:after="0"/>
        <w:rPr>
          <w:rFonts w:cstheme="minorHAnsi"/>
        </w:rPr>
      </w:pPr>
      <w:r w:rsidRPr="00445549">
        <w:rPr>
          <w:rFonts w:cstheme="minorHAnsi"/>
        </w:rPr>
        <w:t>Sprey şişelerine su koyulur. Çocuklar dağlarının üstüne şişedeki sudan sıkarlar. Su damlacıkları mavileşerek dağlardan süzülerek düzlüklerde ve çukurlarda birikmeye başlaması gözlemlenir. Oluşan minik göletler incelenir.</w:t>
      </w:r>
    </w:p>
    <w:p w14:paraId="60451AAD" w14:textId="77777777" w:rsidR="005C7A0A" w:rsidRDefault="005C7A0A" w:rsidP="005C7A0A">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35300820"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5C7A0A" w:rsidRPr="005C7A0A">
        <w:rPr>
          <w:rFonts w:ascii="Calibri" w:hAnsi="Calibri" w:cs="Calibri"/>
          <w:b/>
          <w:bCs/>
        </w:rPr>
        <w:t>NEDEN FARKLI?</w:t>
      </w:r>
    </w:p>
    <w:p w14:paraId="74D7D0AE" w14:textId="77777777" w:rsidR="00201392" w:rsidRDefault="00201392" w:rsidP="00201392">
      <w:pPr>
        <w:tabs>
          <w:tab w:val="left" w:pos="2450"/>
        </w:tabs>
        <w:spacing w:after="0"/>
        <w:rPr>
          <w:rFonts w:ascii="Calibri" w:hAnsi="Calibri" w:cs="Calibri"/>
        </w:rPr>
      </w:pPr>
    </w:p>
    <w:p w14:paraId="137CEACA" w14:textId="281540ED" w:rsidR="00201392" w:rsidRDefault="00201392" w:rsidP="00201392">
      <w:pPr>
        <w:tabs>
          <w:tab w:val="left" w:pos="2450"/>
        </w:tabs>
        <w:spacing w:after="0"/>
        <w:rPr>
          <w:rFonts w:ascii="Calibri" w:hAnsi="Calibri" w:cs="Calibri"/>
        </w:rPr>
      </w:pPr>
      <w:r>
        <w:rPr>
          <w:rFonts w:ascii="Calibri" w:hAnsi="Calibri" w:cs="Calibri"/>
        </w:rPr>
        <w:t>Sözcükler:</w:t>
      </w:r>
      <w:r w:rsidR="005C7A0A" w:rsidRPr="005C7A0A">
        <w:rPr>
          <w:rFonts w:cstheme="minorHAnsi"/>
          <w:color w:val="000000"/>
        </w:rPr>
        <w:t xml:space="preserve"> </w:t>
      </w:r>
      <w:r w:rsidR="005C7A0A" w:rsidRPr="00445549">
        <w:rPr>
          <w:rFonts w:cstheme="minorHAnsi"/>
          <w:color w:val="000000"/>
        </w:rPr>
        <w:t>Aynı</w:t>
      </w:r>
      <w:r w:rsidR="00AF36A7" w:rsidRPr="00445549">
        <w:rPr>
          <w:rFonts w:cstheme="minorHAnsi"/>
          <w:color w:val="000000"/>
        </w:rPr>
        <w:t>- Farklı, Birinci, İkinci, Üçüncü, Dördüncü      </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462AD33B" w14:textId="2226A343" w:rsidR="005C7A0A" w:rsidRPr="00445549" w:rsidRDefault="00201392" w:rsidP="005C7A0A">
      <w:pPr>
        <w:pStyle w:val="NormalWeb"/>
        <w:spacing w:before="0" w:beforeAutospacing="0" w:after="0" w:afterAutospacing="0"/>
        <w:rPr>
          <w:rFonts w:asciiTheme="minorHAnsi" w:hAnsiTheme="minorHAnsi" w:cstheme="minorHAnsi"/>
          <w:sz w:val="22"/>
          <w:szCs w:val="22"/>
        </w:rPr>
      </w:pPr>
      <w:proofErr w:type="spellStart"/>
      <w:r>
        <w:rPr>
          <w:rFonts w:ascii="Calibri" w:hAnsi="Calibri" w:cs="Calibri"/>
        </w:rPr>
        <w:t>Materyaller</w:t>
      </w:r>
      <w:proofErr w:type="spellEnd"/>
      <w:r>
        <w:rPr>
          <w:rFonts w:ascii="Calibri" w:hAnsi="Calibri" w:cs="Calibri"/>
        </w:rPr>
        <w:t>:</w:t>
      </w:r>
      <w:r w:rsidR="005C7A0A" w:rsidRPr="005C7A0A">
        <w:rPr>
          <w:rFonts w:cstheme="minorHAnsi"/>
          <w:color w:val="000000"/>
        </w:rPr>
        <w:t xml:space="preserve"> </w:t>
      </w:r>
      <w:proofErr w:type="spellStart"/>
      <w:r w:rsidR="005C7A0A" w:rsidRPr="00445549">
        <w:rPr>
          <w:rFonts w:asciiTheme="minorHAnsi" w:hAnsiTheme="minorHAnsi" w:cstheme="minorHAnsi"/>
          <w:color w:val="000000"/>
          <w:sz w:val="22"/>
          <w:szCs w:val="22"/>
        </w:rPr>
        <w:t>Eldiven</w:t>
      </w:r>
      <w:proofErr w:type="spellEnd"/>
      <w:r w:rsidR="00AF36A7" w:rsidRPr="00445549">
        <w:rPr>
          <w:rFonts w:asciiTheme="minorHAnsi" w:hAnsiTheme="minorHAnsi" w:cstheme="minorHAnsi"/>
          <w:color w:val="000000"/>
          <w:sz w:val="22"/>
          <w:szCs w:val="22"/>
        </w:rPr>
        <w:t xml:space="preserve">, </w:t>
      </w:r>
      <w:proofErr w:type="spellStart"/>
      <w:r w:rsidR="00AF36A7" w:rsidRPr="00445549">
        <w:rPr>
          <w:rFonts w:asciiTheme="minorHAnsi" w:hAnsiTheme="minorHAnsi" w:cstheme="minorHAnsi"/>
          <w:color w:val="000000"/>
          <w:sz w:val="22"/>
          <w:szCs w:val="22"/>
        </w:rPr>
        <w:t>Çorap</w:t>
      </w:r>
      <w:proofErr w:type="spellEnd"/>
      <w:r w:rsidR="00AF36A7" w:rsidRPr="00445549">
        <w:rPr>
          <w:rFonts w:asciiTheme="minorHAnsi" w:hAnsiTheme="minorHAnsi" w:cstheme="minorHAnsi"/>
          <w:color w:val="000000"/>
          <w:sz w:val="22"/>
          <w:szCs w:val="22"/>
        </w:rPr>
        <w:t xml:space="preserve">, Bere, </w:t>
      </w:r>
      <w:proofErr w:type="spellStart"/>
      <w:r w:rsidR="00AF36A7" w:rsidRPr="00445549">
        <w:rPr>
          <w:rFonts w:asciiTheme="minorHAnsi" w:hAnsiTheme="minorHAnsi" w:cstheme="minorHAnsi"/>
          <w:color w:val="000000"/>
          <w:sz w:val="22"/>
          <w:szCs w:val="22"/>
        </w:rPr>
        <w:t>Silgi</w:t>
      </w:r>
      <w:proofErr w:type="spellEnd"/>
      <w:r w:rsidR="00AF36A7" w:rsidRPr="00445549">
        <w:rPr>
          <w:rFonts w:asciiTheme="minorHAnsi" w:hAnsiTheme="minorHAnsi" w:cstheme="minorHAnsi"/>
          <w:color w:val="000000"/>
          <w:sz w:val="22"/>
          <w:szCs w:val="22"/>
        </w:rPr>
        <w:t xml:space="preserve">, </w:t>
      </w:r>
      <w:proofErr w:type="spellStart"/>
      <w:r w:rsidR="00AF36A7" w:rsidRPr="00445549">
        <w:rPr>
          <w:rFonts w:asciiTheme="minorHAnsi" w:hAnsiTheme="minorHAnsi" w:cstheme="minorHAnsi"/>
          <w:color w:val="000000"/>
          <w:sz w:val="22"/>
          <w:szCs w:val="22"/>
        </w:rPr>
        <w:t>Soğan</w:t>
      </w:r>
      <w:proofErr w:type="spellEnd"/>
      <w:r w:rsidR="00AF36A7" w:rsidRPr="00445549">
        <w:rPr>
          <w:rFonts w:asciiTheme="minorHAnsi" w:hAnsiTheme="minorHAnsi" w:cstheme="minorHAnsi"/>
          <w:color w:val="000000"/>
          <w:sz w:val="22"/>
          <w:szCs w:val="22"/>
        </w:rPr>
        <w:t xml:space="preserve">, </w:t>
      </w:r>
      <w:proofErr w:type="spellStart"/>
      <w:r w:rsidR="00AF36A7" w:rsidRPr="00445549">
        <w:rPr>
          <w:rFonts w:asciiTheme="minorHAnsi" w:hAnsiTheme="minorHAnsi" w:cstheme="minorHAnsi"/>
          <w:color w:val="000000"/>
          <w:sz w:val="22"/>
          <w:szCs w:val="22"/>
        </w:rPr>
        <w:t>Havuç</w:t>
      </w:r>
      <w:proofErr w:type="spellEnd"/>
      <w:r w:rsidR="00AF36A7" w:rsidRPr="00445549">
        <w:rPr>
          <w:rFonts w:asciiTheme="minorHAnsi" w:hAnsiTheme="minorHAnsi" w:cstheme="minorHAnsi"/>
          <w:color w:val="000000"/>
          <w:sz w:val="22"/>
          <w:szCs w:val="22"/>
        </w:rPr>
        <w:t xml:space="preserve">, </w:t>
      </w:r>
      <w:proofErr w:type="spellStart"/>
      <w:r w:rsidR="00AF36A7" w:rsidRPr="00445549">
        <w:rPr>
          <w:rFonts w:asciiTheme="minorHAnsi" w:hAnsiTheme="minorHAnsi" w:cstheme="minorHAnsi"/>
          <w:color w:val="000000"/>
          <w:sz w:val="22"/>
          <w:szCs w:val="22"/>
        </w:rPr>
        <w:t>Pırasa</w:t>
      </w:r>
      <w:proofErr w:type="spellEnd"/>
      <w:r w:rsidR="00AF36A7" w:rsidRPr="00445549">
        <w:rPr>
          <w:rFonts w:asciiTheme="minorHAnsi" w:hAnsiTheme="minorHAnsi" w:cstheme="minorHAnsi"/>
          <w:color w:val="000000"/>
          <w:sz w:val="22"/>
          <w:szCs w:val="22"/>
        </w:rPr>
        <w:t xml:space="preserve">, Elma, </w:t>
      </w:r>
    </w:p>
    <w:p w14:paraId="28691F66" w14:textId="77777777" w:rsidR="00201392" w:rsidRDefault="00201392" w:rsidP="00201392">
      <w:pPr>
        <w:tabs>
          <w:tab w:val="left" w:pos="2450"/>
        </w:tabs>
        <w:spacing w:after="0"/>
        <w:rPr>
          <w:rFonts w:ascii="Calibri" w:hAnsi="Calibri" w:cs="Calibri"/>
        </w:rPr>
      </w:pPr>
    </w:p>
    <w:p w14:paraId="35DFB230" w14:textId="4E6E1CDD" w:rsidR="00D36F6B" w:rsidRPr="00201392" w:rsidRDefault="00AF36A7" w:rsidP="00D36F6B">
      <w:pPr>
        <w:tabs>
          <w:tab w:val="left" w:pos="2450"/>
        </w:tabs>
        <w:spacing w:after="0"/>
        <w:rPr>
          <w:rFonts w:ascii="Calibri" w:hAnsi="Calibri" w:cs="Calibri"/>
          <w:b/>
          <w:bCs/>
        </w:rPr>
      </w:pPr>
      <w:r>
        <w:rPr>
          <w:rFonts w:ascii="Calibri" w:hAnsi="Calibri" w:cs="Calibri"/>
          <w:b/>
          <w:bCs/>
        </w:rPr>
        <w:t xml:space="preserve">ERKEN OKURYAZARLIK, OYUN VE HAREKET </w:t>
      </w:r>
      <w:r w:rsidRPr="00201392">
        <w:rPr>
          <w:rFonts w:ascii="Calibri" w:hAnsi="Calibri" w:cs="Calibri"/>
          <w:b/>
          <w:bCs/>
        </w:rPr>
        <w:t xml:space="preserve">ETKİNLİĞİ </w:t>
      </w:r>
      <w:r>
        <w:rPr>
          <w:rFonts w:ascii="Calibri" w:hAnsi="Calibri" w:cs="Calibri"/>
          <w:b/>
          <w:bCs/>
        </w:rPr>
        <w:t xml:space="preserve"> </w:t>
      </w:r>
    </w:p>
    <w:p w14:paraId="01E1B112" w14:textId="77777777" w:rsidR="00AF36A7" w:rsidRDefault="00AF36A7" w:rsidP="005C7A0A">
      <w:pPr>
        <w:spacing w:after="0"/>
        <w:rPr>
          <w:rFonts w:cstheme="minorHAnsi"/>
        </w:rPr>
      </w:pPr>
    </w:p>
    <w:p w14:paraId="703845DF" w14:textId="77777777" w:rsidR="00AF36A7" w:rsidRDefault="00AF36A7" w:rsidP="005C7A0A">
      <w:pPr>
        <w:pStyle w:val="NormalWeb"/>
        <w:spacing w:before="0" w:beforeAutospacing="0" w:after="0" w:afterAutospacing="0"/>
        <w:rPr>
          <w:rFonts w:asciiTheme="minorHAnsi" w:hAnsiTheme="minorHAnsi" w:cstheme="minorHAnsi"/>
          <w:color w:val="000000"/>
          <w:sz w:val="22"/>
          <w:szCs w:val="22"/>
        </w:rPr>
      </w:pPr>
    </w:p>
    <w:p w14:paraId="4747576C" w14:textId="4EC4D550" w:rsidR="005C7A0A" w:rsidRPr="00445549" w:rsidRDefault="005C7A0A" w:rsidP="005C7A0A">
      <w:pPr>
        <w:pStyle w:val="NormalWeb"/>
        <w:spacing w:before="0" w:beforeAutospacing="0" w:after="0" w:afterAutospacing="0"/>
        <w:rPr>
          <w:rFonts w:asciiTheme="minorHAnsi" w:hAnsiTheme="minorHAnsi" w:cstheme="minorHAnsi"/>
          <w:sz w:val="22"/>
          <w:szCs w:val="22"/>
        </w:rPr>
      </w:pPr>
      <w:proofErr w:type="spellStart"/>
      <w:r w:rsidRPr="00445549">
        <w:rPr>
          <w:rFonts w:asciiTheme="minorHAnsi" w:hAnsiTheme="minorHAnsi" w:cstheme="minorHAnsi"/>
          <w:color w:val="000000"/>
          <w:sz w:val="22"/>
          <w:szCs w:val="22"/>
        </w:rPr>
        <w:t>Öğretmen</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çocukların</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karşısına</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geçer</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İçinde</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faklı</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nesnelerin</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olduğu</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kutuyu</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tutar</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Kutunun</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içinden</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çıkardığı</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dört</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nesneyi</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çocuklara</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göstererek</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birlikte</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isimlerini</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söylerler</w:t>
      </w:r>
      <w:proofErr w:type="spellEnd"/>
      <w:r w:rsidRPr="00445549">
        <w:rPr>
          <w:rFonts w:asciiTheme="minorHAnsi" w:hAnsiTheme="minorHAnsi" w:cstheme="minorHAnsi"/>
          <w:color w:val="000000"/>
          <w:sz w:val="22"/>
          <w:szCs w:val="22"/>
        </w:rPr>
        <w:t>.</w:t>
      </w:r>
    </w:p>
    <w:p w14:paraId="16F194CA" w14:textId="77777777" w:rsidR="005C7A0A" w:rsidRPr="00445549" w:rsidRDefault="005C7A0A" w:rsidP="005C7A0A">
      <w:pPr>
        <w:pStyle w:val="NormalWeb"/>
        <w:spacing w:before="0" w:beforeAutospacing="0" w:after="0" w:afterAutospacing="0"/>
        <w:rPr>
          <w:rFonts w:asciiTheme="minorHAnsi" w:hAnsiTheme="minorHAnsi" w:cstheme="minorHAnsi"/>
          <w:sz w:val="22"/>
          <w:szCs w:val="22"/>
        </w:rPr>
      </w:pPr>
      <w:proofErr w:type="spellStart"/>
      <w:r w:rsidRPr="00445549">
        <w:rPr>
          <w:rFonts w:asciiTheme="minorHAnsi" w:hAnsiTheme="minorHAnsi" w:cstheme="minorHAnsi"/>
          <w:color w:val="000000"/>
          <w:sz w:val="22"/>
          <w:szCs w:val="22"/>
        </w:rPr>
        <w:t>Eldiven</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çorap</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bere</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kalem</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Hangisi</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farklı</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diye</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sorar</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Çocuklardan</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cevapları</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alır</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ve</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kalemin</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neden</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farklı</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olduğunu</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söyler</w:t>
      </w:r>
      <w:proofErr w:type="spellEnd"/>
      <w:r w:rsidRPr="00445549">
        <w:rPr>
          <w:rFonts w:asciiTheme="minorHAnsi" w:hAnsiTheme="minorHAnsi" w:cstheme="minorHAnsi"/>
          <w:color w:val="000000"/>
          <w:sz w:val="22"/>
          <w:szCs w:val="22"/>
        </w:rPr>
        <w:t>.</w:t>
      </w:r>
    </w:p>
    <w:p w14:paraId="4CE5D8F5" w14:textId="77777777" w:rsidR="005C7A0A" w:rsidRPr="00445549" w:rsidRDefault="005C7A0A" w:rsidP="005C7A0A">
      <w:pPr>
        <w:pStyle w:val="NormalWeb"/>
        <w:spacing w:before="0" w:beforeAutospacing="0" w:after="0" w:afterAutospacing="0"/>
        <w:rPr>
          <w:rFonts w:asciiTheme="minorHAnsi" w:hAnsiTheme="minorHAnsi" w:cstheme="minorHAnsi"/>
          <w:sz w:val="22"/>
          <w:szCs w:val="22"/>
        </w:rPr>
      </w:pPr>
      <w:r w:rsidRPr="00445549">
        <w:rPr>
          <w:rFonts w:asciiTheme="minorHAnsi" w:hAnsiTheme="minorHAnsi" w:cstheme="minorHAnsi"/>
          <w:bCs/>
          <w:color w:val="000000"/>
          <w:sz w:val="22"/>
          <w:szCs w:val="22"/>
        </w:rPr>
        <w:t xml:space="preserve">Daha </w:t>
      </w:r>
      <w:proofErr w:type="spellStart"/>
      <w:r w:rsidRPr="00445549">
        <w:rPr>
          <w:rFonts w:asciiTheme="minorHAnsi" w:hAnsiTheme="minorHAnsi" w:cstheme="minorHAnsi"/>
          <w:bCs/>
          <w:color w:val="000000"/>
          <w:sz w:val="22"/>
          <w:szCs w:val="22"/>
        </w:rPr>
        <w:t>sonra</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bir</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dörtlü</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grup</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daha</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gösterir</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Soğan</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havuç</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pırasa</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elma</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Yine</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çocuklar</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farklı</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olanı</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bulur</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ve</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farkının</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nedenini</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ifade</w:t>
      </w:r>
      <w:proofErr w:type="spellEnd"/>
      <w:r w:rsidRPr="00445549">
        <w:rPr>
          <w:rFonts w:asciiTheme="minorHAnsi" w:hAnsiTheme="minorHAnsi" w:cstheme="minorHAnsi"/>
          <w:bCs/>
          <w:color w:val="000000"/>
          <w:sz w:val="22"/>
          <w:szCs w:val="22"/>
        </w:rPr>
        <w:t xml:space="preserve"> </w:t>
      </w:r>
      <w:proofErr w:type="spellStart"/>
      <w:r w:rsidRPr="00445549">
        <w:rPr>
          <w:rFonts w:asciiTheme="minorHAnsi" w:hAnsiTheme="minorHAnsi" w:cstheme="minorHAnsi"/>
          <w:bCs/>
          <w:color w:val="000000"/>
          <w:sz w:val="22"/>
          <w:szCs w:val="22"/>
        </w:rPr>
        <w:t>ederler</w:t>
      </w:r>
      <w:proofErr w:type="spellEnd"/>
      <w:r w:rsidRPr="00445549">
        <w:rPr>
          <w:rFonts w:asciiTheme="minorHAnsi" w:hAnsiTheme="minorHAnsi" w:cstheme="minorHAnsi"/>
          <w:b/>
          <w:bCs/>
          <w:color w:val="000000"/>
          <w:sz w:val="22"/>
          <w:szCs w:val="22"/>
        </w:rPr>
        <w:t>.</w:t>
      </w:r>
    </w:p>
    <w:p w14:paraId="28C10519" w14:textId="77777777" w:rsidR="005C7A0A" w:rsidRPr="00445549" w:rsidRDefault="005C7A0A" w:rsidP="005C7A0A">
      <w:pPr>
        <w:pStyle w:val="NormalWeb"/>
        <w:spacing w:before="0" w:beforeAutospacing="0" w:after="0" w:afterAutospacing="0"/>
        <w:rPr>
          <w:rFonts w:asciiTheme="minorHAnsi" w:hAnsiTheme="minorHAnsi" w:cstheme="minorHAnsi"/>
          <w:sz w:val="22"/>
          <w:szCs w:val="22"/>
        </w:rPr>
      </w:pPr>
      <w:r w:rsidRPr="00445549">
        <w:rPr>
          <w:rFonts w:asciiTheme="minorHAnsi" w:hAnsiTheme="minorHAnsi" w:cstheme="minorHAnsi"/>
          <w:color w:val="000000"/>
          <w:sz w:val="22"/>
          <w:szCs w:val="22"/>
        </w:rPr>
        <w:t xml:space="preserve">Oyun </w:t>
      </w:r>
      <w:proofErr w:type="spellStart"/>
      <w:r w:rsidRPr="00445549">
        <w:rPr>
          <w:rFonts w:asciiTheme="minorHAnsi" w:hAnsiTheme="minorHAnsi" w:cstheme="minorHAnsi"/>
          <w:color w:val="000000"/>
          <w:sz w:val="22"/>
          <w:szCs w:val="22"/>
        </w:rPr>
        <w:t>sözel</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olarak</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sürdürülür</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Nesne</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göstermeden</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işitsel</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olarak</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dinleyip</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cevaplamaları</w:t>
      </w:r>
      <w:proofErr w:type="spellEnd"/>
      <w:r w:rsidRPr="00445549">
        <w:rPr>
          <w:rFonts w:asciiTheme="minorHAnsi" w:hAnsiTheme="minorHAnsi" w:cstheme="minorHAnsi"/>
          <w:color w:val="000000"/>
          <w:sz w:val="22"/>
          <w:szCs w:val="22"/>
        </w:rPr>
        <w:t xml:space="preserve"> </w:t>
      </w:r>
      <w:proofErr w:type="spellStart"/>
      <w:r w:rsidRPr="00445549">
        <w:rPr>
          <w:rFonts w:asciiTheme="minorHAnsi" w:hAnsiTheme="minorHAnsi" w:cstheme="minorHAnsi"/>
          <w:color w:val="000000"/>
          <w:sz w:val="22"/>
          <w:szCs w:val="22"/>
        </w:rPr>
        <w:t>sağlanır</w:t>
      </w:r>
      <w:proofErr w:type="spellEnd"/>
      <w:r w:rsidRPr="00445549">
        <w:rPr>
          <w:rFonts w:asciiTheme="minorHAnsi" w:hAnsiTheme="minorHAnsi" w:cstheme="minorHAnsi"/>
          <w:color w:val="000000"/>
          <w:sz w:val="22"/>
          <w:szCs w:val="22"/>
        </w:rPr>
        <w:t>.</w:t>
      </w:r>
    </w:p>
    <w:p w14:paraId="642B7549" w14:textId="77777777" w:rsidR="00AF36A7" w:rsidRDefault="00AF36A7" w:rsidP="005C7A0A">
      <w:pPr>
        <w:pStyle w:val="NormalWeb"/>
        <w:spacing w:before="0" w:beforeAutospacing="0" w:after="0" w:afterAutospacing="0"/>
        <w:rPr>
          <w:rFonts w:asciiTheme="minorHAnsi" w:hAnsiTheme="minorHAnsi" w:cstheme="minorHAnsi"/>
          <w:bCs/>
          <w:color w:val="000000"/>
          <w:sz w:val="22"/>
          <w:szCs w:val="22"/>
        </w:rPr>
      </w:pPr>
    </w:p>
    <w:p w14:paraId="0FED5E9C" w14:textId="4A52C3B9" w:rsidR="005C7A0A" w:rsidRPr="00857AE9" w:rsidRDefault="005C7A0A" w:rsidP="005C7A0A">
      <w:pPr>
        <w:pStyle w:val="NormalWeb"/>
        <w:spacing w:before="0" w:beforeAutospacing="0" w:after="0" w:afterAutospacing="0"/>
        <w:rPr>
          <w:rFonts w:asciiTheme="minorHAnsi" w:hAnsiTheme="minorHAnsi" w:cstheme="minorHAnsi"/>
          <w:sz w:val="22"/>
          <w:szCs w:val="22"/>
        </w:rPr>
      </w:pPr>
      <w:proofErr w:type="spellStart"/>
      <w:r w:rsidRPr="00857AE9">
        <w:rPr>
          <w:rFonts w:asciiTheme="minorHAnsi" w:hAnsiTheme="minorHAnsi" w:cstheme="minorHAnsi"/>
          <w:bCs/>
          <w:color w:val="000000"/>
          <w:sz w:val="22"/>
          <w:szCs w:val="22"/>
        </w:rPr>
        <w:t>Meyve</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suyu</w:t>
      </w:r>
      <w:proofErr w:type="spellEnd"/>
      <w:r w:rsidRPr="00857AE9">
        <w:rPr>
          <w:rFonts w:asciiTheme="minorHAnsi" w:hAnsiTheme="minorHAnsi" w:cstheme="minorHAnsi"/>
          <w:bCs/>
          <w:color w:val="000000"/>
          <w:sz w:val="22"/>
          <w:szCs w:val="22"/>
        </w:rPr>
        <w:t xml:space="preserve">, soda, </w:t>
      </w:r>
      <w:proofErr w:type="spellStart"/>
      <w:r w:rsidRPr="00857AE9">
        <w:rPr>
          <w:rFonts w:asciiTheme="minorHAnsi" w:hAnsiTheme="minorHAnsi" w:cstheme="minorHAnsi"/>
          <w:bCs/>
          <w:color w:val="000000"/>
          <w:sz w:val="22"/>
          <w:szCs w:val="22"/>
        </w:rPr>
        <w:t>çay</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peynir</w:t>
      </w:r>
      <w:proofErr w:type="spellEnd"/>
    </w:p>
    <w:p w14:paraId="205347F0" w14:textId="77777777" w:rsidR="005C7A0A" w:rsidRPr="00857AE9" w:rsidRDefault="005C7A0A" w:rsidP="005C7A0A">
      <w:pPr>
        <w:pStyle w:val="NormalWeb"/>
        <w:spacing w:before="0" w:beforeAutospacing="0" w:after="0" w:afterAutospacing="0"/>
        <w:rPr>
          <w:rFonts w:asciiTheme="minorHAnsi" w:hAnsiTheme="minorHAnsi" w:cstheme="minorHAnsi"/>
          <w:sz w:val="22"/>
          <w:szCs w:val="22"/>
        </w:rPr>
      </w:pPr>
      <w:r w:rsidRPr="00857AE9">
        <w:rPr>
          <w:rFonts w:asciiTheme="minorHAnsi" w:hAnsiTheme="minorHAnsi" w:cstheme="minorHAnsi"/>
          <w:bCs/>
          <w:color w:val="000000"/>
          <w:sz w:val="22"/>
          <w:szCs w:val="22"/>
        </w:rPr>
        <w:t xml:space="preserve">Cezve, </w:t>
      </w:r>
      <w:proofErr w:type="spellStart"/>
      <w:r w:rsidRPr="00857AE9">
        <w:rPr>
          <w:rFonts w:asciiTheme="minorHAnsi" w:hAnsiTheme="minorHAnsi" w:cstheme="minorHAnsi"/>
          <w:bCs/>
          <w:color w:val="000000"/>
          <w:sz w:val="22"/>
          <w:szCs w:val="22"/>
        </w:rPr>
        <w:t>ütü</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tencere</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kaşık</w:t>
      </w:r>
      <w:proofErr w:type="spellEnd"/>
      <w:r w:rsidRPr="00857AE9">
        <w:rPr>
          <w:rFonts w:asciiTheme="minorHAnsi" w:hAnsiTheme="minorHAnsi" w:cstheme="minorHAnsi"/>
          <w:bCs/>
          <w:color w:val="000000"/>
          <w:sz w:val="22"/>
          <w:szCs w:val="22"/>
        </w:rPr>
        <w:t>, </w:t>
      </w:r>
    </w:p>
    <w:p w14:paraId="35FB7DAE" w14:textId="77777777" w:rsidR="005C7A0A" w:rsidRPr="00857AE9" w:rsidRDefault="005C7A0A" w:rsidP="005C7A0A">
      <w:pPr>
        <w:pStyle w:val="NormalWeb"/>
        <w:spacing w:before="0" w:beforeAutospacing="0" w:after="0" w:afterAutospacing="0"/>
        <w:rPr>
          <w:rFonts w:asciiTheme="minorHAnsi" w:hAnsiTheme="minorHAnsi" w:cstheme="minorHAnsi"/>
          <w:sz w:val="22"/>
          <w:szCs w:val="22"/>
        </w:rPr>
      </w:pPr>
      <w:proofErr w:type="spellStart"/>
      <w:r w:rsidRPr="00857AE9">
        <w:rPr>
          <w:rFonts w:asciiTheme="minorHAnsi" w:hAnsiTheme="minorHAnsi" w:cstheme="minorHAnsi"/>
          <w:bCs/>
          <w:color w:val="000000"/>
          <w:sz w:val="22"/>
          <w:szCs w:val="22"/>
        </w:rPr>
        <w:t>Otobüs</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tren</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bisiklet</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uçak</w:t>
      </w:r>
      <w:proofErr w:type="spellEnd"/>
    </w:p>
    <w:p w14:paraId="0C115E98" w14:textId="77777777" w:rsidR="005C7A0A" w:rsidRPr="00857AE9" w:rsidRDefault="005C7A0A" w:rsidP="005C7A0A">
      <w:pPr>
        <w:pStyle w:val="NormalWeb"/>
        <w:spacing w:before="0" w:beforeAutospacing="0" w:after="0" w:afterAutospacing="0"/>
        <w:rPr>
          <w:rFonts w:asciiTheme="minorHAnsi" w:hAnsiTheme="minorHAnsi" w:cstheme="minorHAnsi"/>
          <w:sz w:val="22"/>
          <w:szCs w:val="22"/>
        </w:rPr>
      </w:pPr>
      <w:proofErr w:type="spellStart"/>
      <w:r w:rsidRPr="00857AE9">
        <w:rPr>
          <w:rFonts w:asciiTheme="minorHAnsi" w:hAnsiTheme="minorHAnsi" w:cstheme="minorHAnsi"/>
          <w:bCs/>
          <w:color w:val="000000"/>
          <w:sz w:val="22"/>
          <w:szCs w:val="22"/>
        </w:rPr>
        <w:t>Göz</w:t>
      </w:r>
      <w:proofErr w:type="spellEnd"/>
      <w:r w:rsidRPr="00857AE9">
        <w:rPr>
          <w:rFonts w:asciiTheme="minorHAnsi" w:hAnsiTheme="minorHAnsi" w:cstheme="minorHAnsi"/>
          <w:bCs/>
          <w:color w:val="000000"/>
          <w:sz w:val="22"/>
          <w:szCs w:val="22"/>
        </w:rPr>
        <w:t xml:space="preserve">, kulak, </w:t>
      </w:r>
      <w:proofErr w:type="spellStart"/>
      <w:r w:rsidRPr="00857AE9">
        <w:rPr>
          <w:rFonts w:asciiTheme="minorHAnsi" w:hAnsiTheme="minorHAnsi" w:cstheme="minorHAnsi"/>
          <w:bCs/>
          <w:color w:val="000000"/>
          <w:sz w:val="22"/>
          <w:szCs w:val="22"/>
        </w:rPr>
        <w:t>kalp</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deri</w:t>
      </w:r>
      <w:proofErr w:type="spellEnd"/>
    </w:p>
    <w:p w14:paraId="04DE3032" w14:textId="77777777" w:rsidR="00AF36A7" w:rsidRDefault="00AF36A7" w:rsidP="005C7A0A">
      <w:pPr>
        <w:spacing w:after="0"/>
        <w:rPr>
          <w:rFonts w:cstheme="minorHAnsi"/>
          <w:color w:val="000000"/>
        </w:rPr>
      </w:pPr>
    </w:p>
    <w:p w14:paraId="2C06DD9E" w14:textId="5AEBA8D5" w:rsidR="005C7A0A" w:rsidRPr="00445549" w:rsidRDefault="005C7A0A" w:rsidP="005C7A0A">
      <w:pPr>
        <w:spacing w:after="0"/>
        <w:rPr>
          <w:rFonts w:cstheme="minorHAnsi"/>
          <w:color w:val="000000"/>
        </w:rPr>
      </w:pPr>
      <w:r w:rsidRPr="00445549">
        <w:rPr>
          <w:rFonts w:cstheme="minorHAnsi"/>
          <w:color w:val="000000"/>
        </w:rPr>
        <w:t>Oyun birkaç defa tekrarlanır. İstekli olan çocuklar varsa gruplama yapmasına fırsat verilir.</w:t>
      </w:r>
    </w:p>
    <w:p w14:paraId="1EDC6366" w14:textId="67DAB260" w:rsidR="00201392" w:rsidRDefault="005C7A0A" w:rsidP="005C7A0A">
      <w:pPr>
        <w:tabs>
          <w:tab w:val="left" w:pos="2450"/>
        </w:tabs>
        <w:spacing w:after="0"/>
        <w:rPr>
          <w:rFonts w:cstheme="minorHAnsi"/>
          <w:color w:val="000000"/>
        </w:rPr>
      </w:pPr>
      <w:r w:rsidRPr="00445549">
        <w:rPr>
          <w:rFonts w:cstheme="minorHAnsi"/>
          <w:color w:val="000000"/>
        </w:rPr>
        <w:t>Ardından çocuklar dörderli gruplara ayrılır. Her öğrenci grubu bir araya gelerek kendi aralarında 3 kişinin aynı 1 kişinin ise farklı bir hareket yapması konusunda fikir birliği yaparlar. Daha sonra ortak planladıkları hareketlerini diğer çocukların karşılarında sergilerler. Çocuklar farklı olan hareketi kimin yaptığını 1.2.3.4. kişi olarak ifade ederler.</w:t>
      </w:r>
    </w:p>
    <w:p w14:paraId="4BF9F660" w14:textId="77777777" w:rsidR="005C7A0A" w:rsidRDefault="005C7A0A" w:rsidP="005C7A0A">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3499378D" w14:textId="77777777" w:rsidR="005C7A0A" w:rsidRPr="00857AE9" w:rsidRDefault="005C7A0A" w:rsidP="005C7A0A">
      <w:pPr>
        <w:pStyle w:val="ListeParagraf"/>
        <w:numPr>
          <w:ilvl w:val="0"/>
          <w:numId w:val="1"/>
        </w:numPr>
        <w:spacing w:after="0" w:line="276" w:lineRule="auto"/>
        <w:rPr>
          <w:rFonts w:cstheme="minorHAnsi"/>
        </w:rPr>
      </w:pPr>
      <w:r w:rsidRPr="00857AE9">
        <w:rPr>
          <w:rFonts w:cstheme="minorHAnsi"/>
        </w:rPr>
        <w:t>Dünyanın en yüksek dağının adı neydi?</w:t>
      </w:r>
    </w:p>
    <w:p w14:paraId="74F4DA69" w14:textId="77777777" w:rsidR="005C7A0A" w:rsidRPr="00857AE9" w:rsidRDefault="005C7A0A" w:rsidP="005C7A0A">
      <w:pPr>
        <w:pStyle w:val="ListeParagraf"/>
        <w:numPr>
          <w:ilvl w:val="0"/>
          <w:numId w:val="1"/>
        </w:numPr>
        <w:spacing w:after="0" w:line="276" w:lineRule="auto"/>
        <w:rPr>
          <w:rFonts w:cstheme="minorHAnsi"/>
        </w:rPr>
      </w:pPr>
      <w:r w:rsidRPr="00857AE9">
        <w:rPr>
          <w:rFonts w:cstheme="minorHAnsi"/>
        </w:rPr>
        <w:t>Dağlarda neler vardır?</w:t>
      </w:r>
    </w:p>
    <w:p w14:paraId="706BE534" w14:textId="77777777" w:rsidR="005C7A0A" w:rsidRPr="00857AE9" w:rsidRDefault="005C7A0A" w:rsidP="005C7A0A">
      <w:pPr>
        <w:pStyle w:val="ListeParagraf"/>
        <w:numPr>
          <w:ilvl w:val="0"/>
          <w:numId w:val="1"/>
        </w:numPr>
        <w:spacing w:after="0" w:line="276" w:lineRule="auto"/>
        <w:rPr>
          <w:rFonts w:cstheme="minorHAnsi"/>
        </w:rPr>
      </w:pPr>
      <w:r w:rsidRPr="00857AE9">
        <w:rPr>
          <w:rFonts w:cstheme="minorHAnsi"/>
        </w:rPr>
        <w:t>Yumruğunla bir dağ oluşturmak nasıldı?</w:t>
      </w:r>
    </w:p>
    <w:p w14:paraId="7644EDDB" w14:textId="77777777" w:rsidR="005C7A0A" w:rsidRPr="00857AE9" w:rsidRDefault="005C7A0A" w:rsidP="005C7A0A">
      <w:pPr>
        <w:pStyle w:val="ListeParagraf"/>
        <w:numPr>
          <w:ilvl w:val="0"/>
          <w:numId w:val="1"/>
        </w:numPr>
        <w:spacing w:after="0" w:line="276" w:lineRule="auto"/>
        <w:rPr>
          <w:rFonts w:cstheme="minorHAnsi"/>
        </w:rPr>
      </w:pPr>
      <w:r w:rsidRPr="00857AE9">
        <w:rPr>
          <w:rFonts w:cstheme="minorHAnsi"/>
        </w:rPr>
        <w:t>Yağmur damlaları nasıl bir yolculuk yaptılar?</w:t>
      </w:r>
    </w:p>
    <w:p w14:paraId="1C038FDF" w14:textId="77777777" w:rsidR="005C7A0A" w:rsidRPr="00857AE9" w:rsidRDefault="005C7A0A" w:rsidP="005C7A0A">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proofErr w:type="spellStart"/>
      <w:r w:rsidRPr="00857AE9">
        <w:rPr>
          <w:rFonts w:asciiTheme="minorHAnsi" w:hAnsiTheme="minorHAnsi" w:cstheme="minorHAnsi"/>
          <w:bCs/>
          <w:color w:val="000000"/>
          <w:sz w:val="22"/>
          <w:szCs w:val="22"/>
        </w:rPr>
        <w:t>Oyunda</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farklı</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olanı</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bulmak</w:t>
      </w:r>
      <w:proofErr w:type="spellEnd"/>
      <w:r w:rsidRPr="00857AE9">
        <w:rPr>
          <w:rFonts w:asciiTheme="minorHAnsi" w:hAnsiTheme="minorHAnsi" w:cstheme="minorHAnsi"/>
          <w:bCs/>
          <w:color w:val="000000"/>
          <w:sz w:val="22"/>
          <w:szCs w:val="22"/>
        </w:rPr>
        <w:t xml:space="preserve"> sana ne </w:t>
      </w:r>
      <w:proofErr w:type="spellStart"/>
      <w:r w:rsidRPr="00857AE9">
        <w:rPr>
          <w:rFonts w:asciiTheme="minorHAnsi" w:hAnsiTheme="minorHAnsi" w:cstheme="minorHAnsi"/>
          <w:bCs/>
          <w:color w:val="000000"/>
          <w:sz w:val="22"/>
          <w:szCs w:val="22"/>
        </w:rPr>
        <w:t>hissettirdi</w:t>
      </w:r>
      <w:proofErr w:type="spellEnd"/>
      <w:r w:rsidRPr="00857AE9">
        <w:rPr>
          <w:rFonts w:asciiTheme="minorHAnsi" w:hAnsiTheme="minorHAnsi" w:cstheme="minorHAnsi"/>
          <w:bCs/>
          <w:color w:val="000000"/>
          <w:sz w:val="22"/>
          <w:szCs w:val="22"/>
        </w:rPr>
        <w:t>?</w:t>
      </w:r>
    </w:p>
    <w:p w14:paraId="4FB32079" w14:textId="77777777" w:rsidR="005C7A0A" w:rsidRPr="00857AE9" w:rsidRDefault="005C7A0A" w:rsidP="005C7A0A">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857AE9">
        <w:rPr>
          <w:rFonts w:asciiTheme="minorHAnsi" w:hAnsiTheme="minorHAnsi" w:cstheme="minorHAnsi"/>
          <w:bCs/>
          <w:color w:val="000000"/>
          <w:sz w:val="22"/>
          <w:szCs w:val="22"/>
        </w:rPr>
        <w:t xml:space="preserve">Doğru </w:t>
      </w:r>
      <w:proofErr w:type="spellStart"/>
      <w:r w:rsidRPr="00857AE9">
        <w:rPr>
          <w:rFonts w:asciiTheme="minorHAnsi" w:hAnsiTheme="minorHAnsi" w:cstheme="minorHAnsi"/>
          <w:bCs/>
          <w:color w:val="000000"/>
          <w:sz w:val="22"/>
          <w:szCs w:val="22"/>
        </w:rPr>
        <w:t>olanı</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bulamadığında</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neler</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hissedersin</w:t>
      </w:r>
      <w:proofErr w:type="spellEnd"/>
      <w:r w:rsidRPr="00857AE9">
        <w:rPr>
          <w:rFonts w:asciiTheme="minorHAnsi" w:hAnsiTheme="minorHAnsi" w:cstheme="minorHAnsi"/>
          <w:bCs/>
          <w:color w:val="000000"/>
          <w:sz w:val="22"/>
          <w:szCs w:val="22"/>
        </w:rPr>
        <w:t>?</w:t>
      </w:r>
    </w:p>
    <w:p w14:paraId="25F1A038" w14:textId="77777777" w:rsidR="005C7A0A" w:rsidRPr="00857AE9" w:rsidRDefault="005C7A0A" w:rsidP="005C7A0A">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proofErr w:type="spellStart"/>
      <w:r w:rsidRPr="00857AE9">
        <w:rPr>
          <w:rFonts w:asciiTheme="minorHAnsi" w:hAnsiTheme="minorHAnsi" w:cstheme="minorHAnsi"/>
          <w:bCs/>
          <w:color w:val="000000"/>
          <w:sz w:val="22"/>
          <w:szCs w:val="22"/>
        </w:rPr>
        <w:t>Gruplama</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oyunu</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için</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sınıfımızda</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neler</w:t>
      </w:r>
      <w:proofErr w:type="spellEnd"/>
      <w:r w:rsidRPr="00857AE9">
        <w:rPr>
          <w:rFonts w:asciiTheme="minorHAnsi" w:hAnsiTheme="minorHAnsi" w:cstheme="minorHAnsi"/>
          <w:bCs/>
          <w:color w:val="000000"/>
          <w:sz w:val="22"/>
          <w:szCs w:val="22"/>
        </w:rPr>
        <w:t xml:space="preserve"> </w:t>
      </w:r>
      <w:proofErr w:type="spellStart"/>
      <w:r w:rsidRPr="00857AE9">
        <w:rPr>
          <w:rFonts w:asciiTheme="minorHAnsi" w:hAnsiTheme="minorHAnsi" w:cstheme="minorHAnsi"/>
          <w:bCs/>
          <w:color w:val="000000"/>
          <w:sz w:val="22"/>
          <w:szCs w:val="22"/>
        </w:rPr>
        <w:t>kullanabiliriz</w:t>
      </w:r>
      <w:proofErr w:type="spellEnd"/>
      <w:r w:rsidRPr="00857AE9">
        <w:rPr>
          <w:rFonts w:asciiTheme="minorHAnsi" w:hAnsiTheme="minorHAnsi" w:cstheme="minorHAnsi"/>
          <w:bCs/>
          <w:color w:val="000000"/>
          <w:sz w:val="22"/>
          <w:szCs w:val="22"/>
        </w:rPr>
        <w:t>?</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56D53704" w:rsidR="00473323" w:rsidRDefault="005C7A0A" w:rsidP="00BE5FF8">
      <w:pPr>
        <w:tabs>
          <w:tab w:val="left" w:pos="2450"/>
        </w:tabs>
        <w:spacing w:after="0"/>
        <w:rPr>
          <w:rFonts w:ascii="Calibri" w:hAnsi="Calibri" w:cs="Calibri"/>
        </w:rPr>
      </w:pPr>
      <w:r w:rsidRPr="00857AE9">
        <w:rPr>
          <w:rFonts w:cstheme="minorHAnsi"/>
        </w:rPr>
        <w:t>Ailelerden evde kullanılan kâğıt havluların rulolarını okula getirmeleri istenir.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A02A5"/>
    <w:multiLevelType w:val="multilevel"/>
    <w:tmpl w:val="5E16D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3C1A4A"/>
    <w:multiLevelType w:val="hybridMultilevel"/>
    <w:tmpl w:val="7708E9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43637809">
    <w:abstractNumId w:val="1"/>
  </w:num>
  <w:num w:numId="2" w16cid:durableId="405886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F3979"/>
    <w:rsid w:val="0053445E"/>
    <w:rsid w:val="005C7A0A"/>
    <w:rsid w:val="00651597"/>
    <w:rsid w:val="00657A4D"/>
    <w:rsid w:val="00700F22"/>
    <w:rsid w:val="008A6029"/>
    <w:rsid w:val="00A17818"/>
    <w:rsid w:val="00AA476A"/>
    <w:rsid w:val="00AF36A7"/>
    <w:rsid w:val="00B971C7"/>
    <w:rsid w:val="00BE5FF8"/>
    <w:rsid w:val="00C252BC"/>
    <w:rsid w:val="00D36F6B"/>
    <w:rsid w:val="00EB0BFF"/>
    <w:rsid w:val="00FE2D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5C7A0A"/>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1350</Words>
  <Characters>7696</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2025-02-21T15:44:00Z</dcterms:created>
  <dcterms:modified xsi:type="dcterms:W3CDTF">2025-02-28T13:04:00Z</dcterms:modified>
</cp:coreProperties>
</file>