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9531A" w:rsidRDefault="00D95F6D" w:rsidP="00D95F6D">
      <w:pPr>
        <w:spacing w:after="0" w:line="276" w:lineRule="auto"/>
        <w:jc w:val="center"/>
        <w:rPr>
          <w:rFonts w:ascii="Calibri" w:hAnsi="Calibri" w:cs="Calibri"/>
          <w:b/>
        </w:rPr>
      </w:pPr>
      <w:r w:rsidRPr="00E9531A">
        <w:rPr>
          <w:rFonts w:ascii="Calibri" w:hAnsi="Calibri" w:cs="Calibri"/>
          <w:b/>
        </w:rPr>
        <w:t>GÜNLÜK PLAN</w:t>
      </w:r>
    </w:p>
    <w:p w14:paraId="6D2999FF" w14:textId="77777777" w:rsidR="00D95F6D" w:rsidRPr="00E9531A" w:rsidRDefault="00D95F6D" w:rsidP="00D95F6D">
      <w:pPr>
        <w:spacing w:after="0" w:line="276" w:lineRule="auto"/>
        <w:rPr>
          <w:rFonts w:ascii="Calibri" w:hAnsi="Calibri" w:cs="Calibri"/>
          <w:b/>
        </w:rPr>
      </w:pPr>
    </w:p>
    <w:p w14:paraId="5371E69D" w14:textId="1AF61252" w:rsidR="00D95F6D" w:rsidRPr="00E9531A" w:rsidRDefault="00D95F6D" w:rsidP="00D95F6D">
      <w:pPr>
        <w:spacing w:after="0" w:line="276" w:lineRule="auto"/>
        <w:rPr>
          <w:rFonts w:ascii="Calibri" w:hAnsi="Calibri" w:cs="Calibri"/>
          <w:b/>
        </w:rPr>
      </w:pPr>
      <w:r w:rsidRPr="00E9531A">
        <w:rPr>
          <w:rFonts w:ascii="Calibri" w:hAnsi="Calibri" w:cs="Calibri"/>
          <w:b/>
        </w:rPr>
        <w:t xml:space="preserve">Okul Adı: </w:t>
      </w:r>
    </w:p>
    <w:p w14:paraId="53A8F5EB" w14:textId="77777777" w:rsidR="00D95F6D" w:rsidRPr="00E9531A" w:rsidRDefault="00D95F6D" w:rsidP="00D95F6D">
      <w:pPr>
        <w:spacing w:after="0" w:line="276" w:lineRule="auto"/>
        <w:rPr>
          <w:rFonts w:ascii="Calibri" w:hAnsi="Calibri" w:cs="Calibri"/>
          <w:b/>
        </w:rPr>
      </w:pPr>
      <w:r w:rsidRPr="00E9531A">
        <w:rPr>
          <w:rFonts w:ascii="Calibri" w:hAnsi="Calibri" w:cs="Calibri"/>
          <w:b/>
        </w:rPr>
        <w:t>Tarih:</w:t>
      </w:r>
    </w:p>
    <w:p w14:paraId="13EF23E5" w14:textId="061C94A1" w:rsidR="00D95F6D" w:rsidRPr="00E9531A" w:rsidRDefault="00D95F6D" w:rsidP="00D95F6D">
      <w:pPr>
        <w:spacing w:after="0" w:line="276" w:lineRule="auto"/>
        <w:rPr>
          <w:rFonts w:ascii="Calibri" w:hAnsi="Calibri" w:cs="Calibri"/>
          <w:b/>
        </w:rPr>
      </w:pPr>
      <w:r w:rsidRPr="00E9531A">
        <w:rPr>
          <w:rFonts w:ascii="Calibri" w:hAnsi="Calibri" w:cs="Calibri"/>
          <w:b/>
        </w:rPr>
        <w:t xml:space="preserve">Yaş Grubu (Ay): </w:t>
      </w:r>
      <w:r w:rsidR="00E31F47" w:rsidRPr="00E9531A">
        <w:rPr>
          <w:rFonts w:ascii="Calibri" w:hAnsi="Calibri" w:cs="Calibri"/>
        </w:rPr>
        <w:t>36-48</w:t>
      </w:r>
      <w:r w:rsidRPr="00E9531A">
        <w:rPr>
          <w:rFonts w:ascii="Calibri" w:hAnsi="Calibri" w:cs="Calibri"/>
        </w:rPr>
        <w:t xml:space="preserve"> Ay</w:t>
      </w:r>
    </w:p>
    <w:p w14:paraId="5840D4C4" w14:textId="28194E86" w:rsidR="00D95F6D" w:rsidRPr="00E9531A" w:rsidRDefault="00D95F6D" w:rsidP="00D95F6D">
      <w:pPr>
        <w:tabs>
          <w:tab w:val="left" w:pos="1815"/>
        </w:tabs>
        <w:spacing w:after="0" w:line="276" w:lineRule="auto"/>
        <w:rPr>
          <w:rFonts w:ascii="Calibri" w:hAnsi="Calibri" w:cs="Calibri"/>
        </w:rPr>
      </w:pPr>
      <w:r w:rsidRPr="00E9531A">
        <w:rPr>
          <w:rFonts w:ascii="Calibri" w:hAnsi="Calibri" w:cs="Calibri"/>
          <w:b/>
        </w:rPr>
        <w:t xml:space="preserve">Öğretmen Adı: </w:t>
      </w:r>
    </w:p>
    <w:p w14:paraId="6E36E851" w14:textId="77777777" w:rsidR="00D95F6D" w:rsidRPr="00E9531A" w:rsidRDefault="00D95F6D" w:rsidP="00D95F6D">
      <w:pPr>
        <w:spacing w:after="0" w:line="276" w:lineRule="auto"/>
        <w:rPr>
          <w:rFonts w:ascii="Calibri" w:hAnsi="Calibri" w:cs="Calibri"/>
        </w:rPr>
      </w:pPr>
    </w:p>
    <w:p w14:paraId="32D6BE0F" w14:textId="4B7B5D3E" w:rsidR="000F585F" w:rsidRPr="00E9531A" w:rsidRDefault="001C2089" w:rsidP="00D95F6D">
      <w:pPr>
        <w:spacing w:after="0" w:line="276" w:lineRule="auto"/>
        <w:rPr>
          <w:rFonts w:ascii="Calibri" w:hAnsi="Calibri" w:cs="Calibri"/>
          <w:b/>
          <w:bCs/>
        </w:rPr>
      </w:pPr>
      <w:r w:rsidRPr="00E9531A">
        <w:rPr>
          <w:rFonts w:ascii="Calibri" w:hAnsi="Calibri" w:cs="Calibri"/>
          <w:b/>
          <w:bCs/>
        </w:rPr>
        <w:t>ALAN BECERİLERİ</w:t>
      </w:r>
    </w:p>
    <w:p w14:paraId="1873C5CC"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Türkçe Alanı</w:t>
      </w:r>
    </w:p>
    <w:p w14:paraId="2C77EBC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TAB1.1. Dinlemeyi/İzlemeyi Yönetme</w:t>
      </w:r>
    </w:p>
    <w:p w14:paraId="0F9D8591"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TAB1.2. Anlam Oluşturma</w:t>
      </w:r>
    </w:p>
    <w:p w14:paraId="2919D5B5"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TAB3.1.Konuşmayı Yönetme</w:t>
      </w:r>
    </w:p>
    <w:p w14:paraId="5F2845E9"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TAB3.2. İçerik Oluşturma</w:t>
      </w:r>
    </w:p>
    <w:p w14:paraId="270EEE96" w14:textId="77777777" w:rsidR="003B744B" w:rsidRPr="00E9531A" w:rsidRDefault="003B744B" w:rsidP="003B744B">
      <w:pPr>
        <w:autoSpaceDE w:val="0"/>
        <w:autoSpaceDN w:val="0"/>
        <w:adjustRightInd w:val="0"/>
        <w:spacing w:after="0" w:line="240" w:lineRule="auto"/>
        <w:rPr>
          <w:rFonts w:ascii="Calibri" w:hAnsi="Calibri" w:cs="Calibri"/>
          <w:kern w:val="0"/>
        </w:rPr>
      </w:pPr>
    </w:p>
    <w:p w14:paraId="02E3BC66"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Matematik Alanı</w:t>
      </w:r>
    </w:p>
    <w:p w14:paraId="46513AF3"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KB2.4. Çözümleme</w:t>
      </w:r>
    </w:p>
    <w:p w14:paraId="354F688D" w14:textId="77777777" w:rsidR="003B744B" w:rsidRPr="00E9531A" w:rsidRDefault="003B744B" w:rsidP="003B744B">
      <w:pPr>
        <w:spacing w:after="0" w:line="276" w:lineRule="auto"/>
        <w:rPr>
          <w:rFonts w:ascii="Calibri" w:hAnsi="Calibri" w:cs="Calibri"/>
          <w:kern w:val="0"/>
        </w:rPr>
      </w:pPr>
    </w:p>
    <w:p w14:paraId="426AAEC2" w14:textId="1EB48943" w:rsidR="003B744B" w:rsidRPr="00E9531A" w:rsidRDefault="003B744B" w:rsidP="003B744B">
      <w:pPr>
        <w:spacing w:after="0" w:line="276" w:lineRule="auto"/>
        <w:rPr>
          <w:rFonts w:ascii="Calibri" w:hAnsi="Calibri" w:cs="Calibri"/>
          <w:b/>
          <w:bCs/>
        </w:rPr>
      </w:pPr>
      <w:bookmarkStart w:id="0" w:name="_Hlk184514855"/>
      <w:r w:rsidRPr="00E9531A">
        <w:rPr>
          <w:rFonts w:ascii="Calibri" w:hAnsi="Calibri" w:cs="Calibri"/>
          <w:b/>
          <w:bCs/>
        </w:rPr>
        <w:t>Sanat Alanı</w:t>
      </w:r>
    </w:p>
    <w:bookmarkEnd w:id="0"/>
    <w:p w14:paraId="6A106C10" w14:textId="2D87E374"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SNAB1. Sanat Türlerini ve Tekniklerini Anlama</w:t>
      </w:r>
    </w:p>
    <w:p w14:paraId="5D3E86A3" w14:textId="77777777" w:rsidR="003B744B" w:rsidRPr="00E9531A" w:rsidRDefault="003B744B" w:rsidP="003B744B">
      <w:pPr>
        <w:autoSpaceDE w:val="0"/>
        <w:autoSpaceDN w:val="0"/>
        <w:adjustRightInd w:val="0"/>
        <w:spacing w:after="0" w:line="240" w:lineRule="auto"/>
        <w:rPr>
          <w:rFonts w:ascii="Calibri" w:hAnsi="Calibri" w:cs="Calibri"/>
          <w:kern w:val="0"/>
        </w:rPr>
      </w:pPr>
    </w:p>
    <w:p w14:paraId="130EA3F7"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Hareket ve Sağlık Alanı</w:t>
      </w:r>
    </w:p>
    <w:p w14:paraId="33B501C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HSAB1.1. Büyük Kas Becerileri</w:t>
      </w:r>
    </w:p>
    <w:p w14:paraId="4211772C"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HSAB1.2.Küçük Kas Becerileri</w:t>
      </w:r>
    </w:p>
    <w:p w14:paraId="3315AAF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HSAB2.2. Zindelik Becerileri</w:t>
      </w:r>
    </w:p>
    <w:p w14:paraId="614C0F8E" w14:textId="77777777" w:rsidR="003B744B" w:rsidRPr="00E9531A" w:rsidRDefault="003B744B" w:rsidP="003B744B">
      <w:pPr>
        <w:spacing w:after="0" w:line="276" w:lineRule="auto"/>
        <w:rPr>
          <w:rFonts w:ascii="Calibri" w:hAnsi="Calibri" w:cs="Calibri"/>
        </w:rPr>
      </w:pPr>
    </w:p>
    <w:p w14:paraId="3DFDAE47"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KAVRAMSAL BECERİLER</w:t>
      </w:r>
    </w:p>
    <w:p w14:paraId="48139EA7"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Bütünleşik Beceriler (KB2)</w:t>
      </w:r>
    </w:p>
    <w:p w14:paraId="33BA43BC"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KB2.2.Gözlemleme Becerisi</w:t>
      </w:r>
    </w:p>
    <w:p w14:paraId="0BC55FB0"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KB2.2.SB1. Gözleme ilişkin amaç-ölçüt belirlemek</w:t>
      </w:r>
    </w:p>
    <w:p w14:paraId="2DF494F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KB2.2.SB2. Uygun veri toplama aracı ile veri toplamak</w:t>
      </w:r>
    </w:p>
    <w:p w14:paraId="1B0494A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KB2.2.SB3. Toplanan verileri sınıflandırmak ve kaydetmek</w:t>
      </w:r>
    </w:p>
    <w:p w14:paraId="19C70C2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KB2.3.Özetleme Becerisi</w:t>
      </w:r>
    </w:p>
    <w:p w14:paraId="042B07D2"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KB2.3.SB1. Metin/olay/konu/durum ile ilgili çözümleme yapmak</w:t>
      </w:r>
    </w:p>
    <w:p w14:paraId="01D7C53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KB2.3.SB2. Metin/olay/konu/durum ile ilgili sınıflandırma yapmak</w:t>
      </w:r>
    </w:p>
    <w:p w14:paraId="4DB615EA"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KB2.3.SB3. Metin/olay/konu/durumu yorumlamak (kendi cümleleri ile aktarmak)</w:t>
      </w:r>
    </w:p>
    <w:p w14:paraId="5D7395AA"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KB2.6. Bilgi Toplama Becerisi</w:t>
      </w:r>
    </w:p>
    <w:p w14:paraId="36417B91"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KB2.6.SB1. İstenen bilgiye ulaşmak için kullanacağı araçları belirlemek</w:t>
      </w:r>
    </w:p>
    <w:p w14:paraId="092E373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KB2.6.SB2. Belirlediği aracı kullanarak olay/konu/durum hakkındaki bilgileri bulmak</w:t>
      </w:r>
    </w:p>
    <w:p w14:paraId="4D0985D5"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KB2.6.SB3. Olay/konu/durumla ilgili ulaşılan bilgileri doğrulamak</w:t>
      </w:r>
    </w:p>
    <w:p w14:paraId="01602D7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KB2.6.SB4. Olay/konu/durumla ilgili ulaşılan bilgileri kaydetmek</w:t>
      </w:r>
    </w:p>
    <w:p w14:paraId="61BC4BEC"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KB2.14.Yorumlama Becerisi</w:t>
      </w:r>
    </w:p>
    <w:p w14:paraId="0FB990F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KB2.14.SB1. Mevcut olay/konu/durumu incelemek</w:t>
      </w:r>
    </w:p>
    <w:p w14:paraId="5CFA950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KB2.14.SB2. Mevcut olay/konu/durumu bağlamdan kopmadan dönüştürmek</w:t>
      </w:r>
    </w:p>
    <w:p w14:paraId="14339305"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KB2.14.SB3. Kendi ifadeleriyle olay/konu/durumu nesnel, doğru ve anlamı değiştirmeyecek şekilde yeniden ifade etmek</w:t>
      </w:r>
    </w:p>
    <w:p w14:paraId="1CFF708F" w14:textId="77777777" w:rsidR="00E9531A" w:rsidRDefault="00E9531A" w:rsidP="003B744B">
      <w:pPr>
        <w:spacing w:after="0" w:line="276" w:lineRule="auto"/>
        <w:rPr>
          <w:rFonts w:ascii="Calibri" w:hAnsi="Calibri" w:cs="Calibri"/>
          <w:b/>
          <w:bCs/>
        </w:rPr>
      </w:pPr>
    </w:p>
    <w:p w14:paraId="199BF51F" w14:textId="4E9AA02B" w:rsidR="003B744B" w:rsidRPr="00E9531A" w:rsidRDefault="003B744B" w:rsidP="003B744B">
      <w:pPr>
        <w:spacing w:after="0" w:line="276" w:lineRule="auto"/>
        <w:rPr>
          <w:rFonts w:ascii="Calibri" w:hAnsi="Calibri" w:cs="Calibri"/>
          <w:b/>
          <w:bCs/>
        </w:rPr>
      </w:pPr>
      <w:r w:rsidRPr="00E9531A">
        <w:rPr>
          <w:rFonts w:ascii="Calibri" w:hAnsi="Calibri" w:cs="Calibri"/>
          <w:b/>
          <w:bCs/>
        </w:rPr>
        <w:t>EĞİLİMLER</w:t>
      </w:r>
    </w:p>
    <w:p w14:paraId="0F17529F" w14:textId="77777777" w:rsidR="003B744B" w:rsidRPr="00E9531A" w:rsidRDefault="003B744B" w:rsidP="003B744B">
      <w:pPr>
        <w:autoSpaceDE w:val="0"/>
        <w:autoSpaceDN w:val="0"/>
        <w:adjustRightInd w:val="0"/>
        <w:spacing w:after="0" w:line="240" w:lineRule="auto"/>
        <w:rPr>
          <w:rFonts w:ascii="Calibri" w:hAnsi="Calibri" w:cs="Calibri"/>
          <w:b/>
          <w:bCs/>
          <w:kern w:val="0"/>
        </w:rPr>
      </w:pPr>
      <w:r w:rsidRPr="00E9531A">
        <w:rPr>
          <w:rFonts w:ascii="Calibri" w:hAnsi="Calibri" w:cs="Calibri"/>
          <w:b/>
          <w:bCs/>
          <w:kern w:val="0"/>
        </w:rPr>
        <w:t>E1. Benlik Eğilimleri</w:t>
      </w:r>
    </w:p>
    <w:p w14:paraId="0CC9659F"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E1.1. Merak</w:t>
      </w:r>
    </w:p>
    <w:p w14:paraId="254C3FA8"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lastRenderedPageBreak/>
        <w:t>E1.2. Bağımsızlık</w:t>
      </w:r>
    </w:p>
    <w:p w14:paraId="7932E10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E1.3. Azim ve Kararlılık</w:t>
      </w:r>
    </w:p>
    <w:p w14:paraId="2FEFB0F2"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E1.4. Kendine İnanma (Öz Yeterlilik)</w:t>
      </w:r>
    </w:p>
    <w:p w14:paraId="196400D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E1.5. Kendine Güvenme (Öz Güven)</w:t>
      </w:r>
    </w:p>
    <w:p w14:paraId="2C820D08" w14:textId="77777777" w:rsidR="003B744B" w:rsidRPr="00E9531A" w:rsidRDefault="003B744B" w:rsidP="003B744B">
      <w:pPr>
        <w:autoSpaceDE w:val="0"/>
        <w:autoSpaceDN w:val="0"/>
        <w:adjustRightInd w:val="0"/>
        <w:spacing w:after="0" w:line="240" w:lineRule="auto"/>
        <w:rPr>
          <w:rFonts w:ascii="Calibri" w:hAnsi="Calibri" w:cs="Calibri"/>
          <w:b/>
          <w:bCs/>
          <w:kern w:val="0"/>
        </w:rPr>
      </w:pPr>
      <w:r w:rsidRPr="00E9531A">
        <w:rPr>
          <w:rFonts w:ascii="Calibri" w:hAnsi="Calibri" w:cs="Calibri"/>
          <w:b/>
          <w:bCs/>
          <w:kern w:val="0"/>
        </w:rPr>
        <w:t>E2. Sosyal Eğilimler</w:t>
      </w:r>
    </w:p>
    <w:p w14:paraId="143AB138"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E2.1. Empati</w:t>
      </w:r>
    </w:p>
    <w:p w14:paraId="2AAD657F"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E2.2. Sorumluluk</w:t>
      </w:r>
    </w:p>
    <w:p w14:paraId="591B7CCC"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E2.3. Girişkenlik</w:t>
      </w:r>
    </w:p>
    <w:p w14:paraId="0E8F78C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E2.4. Güven</w:t>
      </w:r>
    </w:p>
    <w:p w14:paraId="3119158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 xml:space="preserve">E2.5. </w:t>
      </w:r>
      <w:proofErr w:type="spellStart"/>
      <w:r w:rsidRPr="00E9531A">
        <w:rPr>
          <w:rFonts w:ascii="Calibri" w:hAnsi="Calibri" w:cs="Calibri"/>
          <w:kern w:val="0"/>
        </w:rPr>
        <w:t>Oyunseverlik</w:t>
      </w:r>
      <w:proofErr w:type="spellEnd"/>
    </w:p>
    <w:p w14:paraId="2A5BAE77" w14:textId="77777777" w:rsidR="003B744B" w:rsidRPr="00E9531A" w:rsidRDefault="003B744B" w:rsidP="003B744B">
      <w:pPr>
        <w:autoSpaceDE w:val="0"/>
        <w:autoSpaceDN w:val="0"/>
        <w:adjustRightInd w:val="0"/>
        <w:spacing w:after="0" w:line="240" w:lineRule="auto"/>
        <w:rPr>
          <w:rFonts w:ascii="Calibri" w:hAnsi="Calibri" w:cs="Calibri"/>
          <w:b/>
          <w:bCs/>
          <w:kern w:val="0"/>
        </w:rPr>
      </w:pPr>
      <w:r w:rsidRPr="00E9531A">
        <w:rPr>
          <w:rFonts w:ascii="Calibri" w:hAnsi="Calibri" w:cs="Calibri"/>
          <w:b/>
          <w:bCs/>
          <w:kern w:val="0"/>
        </w:rPr>
        <w:t>E3. Entelektüel Eğilimler</w:t>
      </w:r>
    </w:p>
    <w:p w14:paraId="1A40DD9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E3.1. Odaklanma</w:t>
      </w:r>
    </w:p>
    <w:p w14:paraId="45814225"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E3.2. Yaratıcılık</w:t>
      </w:r>
    </w:p>
    <w:p w14:paraId="0AD354F2"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E3.3. Açık Fikirlilik</w:t>
      </w:r>
    </w:p>
    <w:p w14:paraId="686E70AC"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E3.4. Analitik Düşünme</w:t>
      </w:r>
    </w:p>
    <w:p w14:paraId="6FE56F7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E3.5. Merak Ettiği Soruları Sorma</w:t>
      </w:r>
    </w:p>
    <w:p w14:paraId="4FF31C06" w14:textId="77777777" w:rsidR="003B744B" w:rsidRPr="00E9531A" w:rsidRDefault="003B744B" w:rsidP="003B744B">
      <w:pPr>
        <w:spacing w:after="0" w:line="276" w:lineRule="auto"/>
        <w:rPr>
          <w:rFonts w:ascii="Calibri" w:hAnsi="Calibri" w:cs="Calibri"/>
        </w:rPr>
      </w:pPr>
      <w:r w:rsidRPr="00E9531A">
        <w:rPr>
          <w:rFonts w:ascii="Calibri" w:hAnsi="Calibri" w:cs="Calibri"/>
          <w:kern w:val="0"/>
        </w:rPr>
        <w:t>E3.6. Özgün Düşünme</w:t>
      </w:r>
    </w:p>
    <w:p w14:paraId="72742B16" w14:textId="77777777" w:rsidR="00E9531A" w:rsidRDefault="00E9531A" w:rsidP="003B744B">
      <w:pPr>
        <w:spacing w:after="0" w:line="276" w:lineRule="auto"/>
        <w:rPr>
          <w:rFonts w:ascii="Calibri" w:hAnsi="Calibri" w:cs="Calibri"/>
          <w:b/>
          <w:bCs/>
        </w:rPr>
      </w:pPr>
    </w:p>
    <w:p w14:paraId="3C86F7B5" w14:textId="0E8DD6C0" w:rsidR="003B744B" w:rsidRPr="00E9531A" w:rsidRDefault="003B744B" w:rsidP="003B744B">
      <w:pPr>
        <w:spacing w:after="0" w:line="276" w:lineRule="auto"/>
        <w:rPr>
          <w:rFonts w:ascii="Calibri" w:hAnsi="Calibri" w:cs="Calibri"/>
          <w:b/>
          <w:bCs/>
        </w:rPr>
      </w:pPr>
      <w:r w:rsidRPr="00E9531A">
        <w:rPr>
          <w:rFonts w:ascii="Calibri" w:hAnsi="Calibri" w:cs="Calibri"/>
          <w:b/>
          <w:bCs/>
        </w:rPr>
        <w:t xml:space="preserve">PROGRAMLAR ARASI BİLEŞENLER </w:t>
      </w:r>
    </w:p>
    <w:p w14:paraId="20D9B951"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Sosyal Duygusal Öğrenme Becerileri</w:t>
      </w:r>
    </w:p>
    <w:p w14:paraId="5BA714BE"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2.1. Benlik Becerileri (Sdb1)</w:t>
      </w:r>
    </w:p>
    <w:p w14:paraId="33D39F55"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Sdb1.1. Kendini Tanıma (Öz Farkındalık Becerisi)</w:t>
      </w:r>
    </w:p>
    <w:p w14:paraId="58943F58"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Sdb1.1.Sb1. Öğreneceği Yeni Konu/Kavram </w:t>
      </w:r>
      <w:proofErr w:type="gramStart"/>
      <w:r w:rsidRPr="00E9531A">
        <w:rPr>
          <w:rFonts w:ascii="Calibri" w:hAnsi="Calibri" w:cs="Calibri"/>
        </w:rPr>
        <w:t>Veya</w:t>
      </w:r>
      <w:proofErr w:type="gramEnd"/>
      <w:r w:rsidRPr="00E9531A">
        <w:rPr>
          <w:rFonts w:ascii="Calibri" w:hAnsi="Calibri" w:cs="Calibri"/>
        </w:rPr>
        <w:t xml:space="preserve"> Bilgiyi Nasıl Öğrendiğini Belirlemek</w:t>
      </w:r>
    </w:p>
    <w:p w14:paraId="4A4EE70A" w14:textId="77777777" w:rsidR="003B744B" w:rsidRPr="00E9531A" w:rsidRDefault="003B744B" w:rsidP="003B744B">
      <w:pPr>
        <w:spacing w:after="0" w:line="276" w:lineRule="auto"/>
        <w:rPr>
          <w:rFonts w:ascii="Calibri" w:hAnsi="Calibri" w:cs="Calibri"/>
        </w:rPr>
      </w:pPr>
      <w:r w:rsidRPr="00E9531A">
        <w:rPr>
          <w:rFonts w:ascii="Calibri" w:hAnsi="Calibri" w:cs="Calibri"/>
        </w:rPr>
        <w:t>Sdb1.1.Sb1.G1. Merak Etmenin Öğrenmeye Etkisini Fark Eder.</w:t>
      </w:r>
    </w:p>
    <w:p w14:paraId="50023CD4" w14:textId="77777777" w:rsidR="003B744B" w:rsidRPr="00E9531A" w:rsidRDefault="003B744B" w:rsidP="003B744B">
      <w:pPr>
        <w:spacing w:after="0" w:line="276" w:lineRule="auto"/>
        <w:rPr>
          <w:rFonts w:ascii="Calibri" w:hAnsi="Calibri" w:cs="Calibri"/>
        </w:rPr>
      </w:pPr>
      <w:r w:rsidRPr="00E9531A">
        <w:rPr>
          <w:rFonts w:ascii="Calibri" w:hAnsi="Calibri" w:cs="Calibri"/>
        </w:rPr>
        <w:t>Sdb1.1.Sb1.G2. Merak Ettiği Konu/Kavrama İlişkin Soru Sorar.</w:t>
      </w:r>
    </w:p>
    <w:p w14:paraId="00E474D3"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Sdb1.2. Kendini Düzenleme (Öz Düzenleme Becerisi)</w:t>
      </w:r>
    </w:p>
    <w:p w14:paraId="57627407"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Sdb1.2.Sb2.Motivasyonunu Ayarlamak</w:t>
      </w:r>
    </w:p>
    <w:p w14:paraId="770A2548"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Sdb1.2.Sb2.G1. İlgisini Çekecek Bir Etkinliğe Katılmak İçin Harekete Geçer.</w:t>
      </w:r>
    </w:p>
    <w:p w14:paraId="5B45204F"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Sdb1.2.Sb2.G2. Yapmak İstediği Etkinlik İçin Uygun Materyal Arar.</w:t>
      </w:r>
    </w:p>
    <w:p w14:paraId="05F558EF"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Sdb1.2.Sb2.G3. Katılacağı Etkinlik İçin Ortamı Düzenler.</w:t>
      </w:r>
    </w:p>
    <w:p w14:paraId="30618152"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Sdb1.2.Sb2.G4. Katıldığı Etkinliğe Dikkatini Verir.</w:t>
      </w:r>
    </w:p>
    <w:p w14:paraId="27AAFEFB" w14:textId="77777777" w:rsidR="003B744B" w:rsidRPr="00E9531A" w:rsidRDefault="003B744B" w:rsidP="003B744B">
      <w:pPr>
        <w:spacing w:after="0" w:line="276" w:lineRule="auto"/>
        <w:rPr>
          <w:rFonts w:ascii="Calibri" w:hAnsi="Calibri" w:cs="Calibri"/>
        </w:rPr>
      </w:pPr>
      <w:r w:rsidRPr="00E9531A">
        <w:rPr>
          <w:rFonts w:ascii="Calibri" w:hAnsi="Calibri" w:cs="Calibri"/>
        </w:rPr>
        <w:t>Sdb1.2sb2.G5. Katıldığı Etkinliği Sonuna Kadar Devam Ettirir.</w:t>
      </w:r>
    </w:p>
    <w:p w14:paraId="6604B501"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2.2. Sosyal Yaşam Becerileri (Sdb2)</w:t>
      </w:r>
    </w:p>
    <w:p w14:paraId="5DA0CEB0" w14:textId="77777777" w:rsidR="003B744B" w:rsidRPr="00E9531A" w:rsidRDefault="003B744B" w:rsidP="003B744B">
      <w:pPr>
        <w:spacing w:after="0" w:line="276" w:lineRule="auto"/>
        <w:rPr>
          <w:rFonts w:ascii="Calibri" w:hAnsi="Calibri" w:cs="Calibri"/>
        </w:rPr>
      </w:pPr>
      <w:r w:rsidRPr="00E9531A">
        <w:rPr>
          <w:rFonts w:ascii="Calibri" w:hAnsi="Calibri" w:cs="Calibri"/>
        </w:rPr>
        <w:t>Sdb2.1. İletişim Becerisi</w:t>
      </w:r>
    </w:p>
    <w:p w14:paraId="7D262248"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Sdb2.1.Sb1.Başkalarını Etkin Şekilde Dinlemek</w:t>
      </w:r>
    </w:p>
    <w:p w14:paraId="3AFE1706"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Sdb2.1.Sb1.G1. Dinlerken Göz Teması Kurar.</w:t>
      </w:r>
    </w:p>
    <w:p w14:paraId="40C60630"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Sdb2.1.Sb1.G2. Muhatabının Sözünü Kesmeden Dinler.</w:t>
      </w:r>
    </w:p>
    <w:p w14:paraId="07E84472"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Sdb2.1.Sb1.G3. Konuşmak İçin Sırasını Bekler.</w:t>
      </w:r>
    </w:p>
    <w:p w14:paraId="74967731"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Sdb2.1.Sb1.G4. Konuşanı Dinlediğini Belirten Jest </w:t>
      </w:r>
      <w:proofErr w:type="gramStart"/>
      <w:r w:rsidRPr="00E9531A">
        <w:rPr>
          <w:rFonts w:ascii="Calibri" w:hAnsi="Calibri" w:cs="Calibri"/>
        </w:rPr>
        <w:t>Ve</w:t>
      </w:r>
      <w:proofErr w:type="gramEnd"/>
      <w:r w:rsidRPr="00E9531A">
        <w:rPr>
          <w:rFonts w:ascii="Calibri" w:hAnsi="Calibri" w:cs="Calibri"/>
        </w:rPr>
        <w:t xml:space="preserve"> Mimikler Kullanır.</w:t>
      </w:r>
    </w:p>
    <w:p w14:paraId="4B679254"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Sdb2.1.Sb1.G5. Nazik Bir İfadeyle Söze Girer.</w:t>
      </w:r>
    </w:p>
    <w:p w14:paraId="5F658059"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Sdb2.1.Sb2. Duygu, Düşünceleri İfade Etmek</w:t>
      </w:r>
    </w:p>
    <w:p w14:paraId="53F9BC62"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Sdb2.1.Sb2.G1. Duygu </w:t>
      </w:r>
      <w:proofErr w:type="gramStart"/>
      <w:r w:rsidRPr="00E9531A">
        <w:rPr>
          <w:rFonts w:ascii="Calibri" w:hAnsi="Calibri" w:cs="Calibri"/>
        </w:rPr>
        <w:t>Ve</w:t>
      </w:r>
      <w:proofErr w:type="gramEnd"/>
      <w:r w:rsidRPr="00E9531A">
        <w:rPr>
          <w:rFonts w:ascii="Calibri" w:hAnsi="Calibri" w:cs="Calibri"/>
        </w:rPr>
        <w:t xml:space="preserve"> Düşüncelerini Fark Eder.</w:t>
      </w:r>
    </w:p>
    <w:p w14:paraId="2EBCE494"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Sdb2.1.Sb2.G2. Duygu </w:t>
      </w:r>
      <w:proofErr w:type="gramStart"/>
      <w:r w:rsidRPr="00E9531A">
        <w:rPr>
          <w:rFonts w:ascii="Calibri" w:hAnsi="Calibri" w:cs="Calibri"/>
        </w:rPr>
        <w:t>Ve</w:t>
      </w:r>
      <w:proofErr w:type="gramEnd"/>
      <w:r w:rsidRPr="00E9531A">
        <w:rPr>
          <w:rFonts w:ascii="Calibri" w:hAnsi="Calibri" w:cs="Calibri"/>
        </w:rPr>
        <w:t xml:space="preserve"> Düşüncelerini İfade Etmek İçin Uygun Zaman Ve Ortamı Belirler.</w:t>
      </w:r>
    </w:p>
    <w:p w14:paraId="1F99C79A"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Sdb2.1.Sb2.G3. Duygu </w:t>
      </w:r>
      <w:proofErr w:type="gramStart"/>
      <w:r w:rsidRPr="00E9531A">
        <w:rPr>
          <w:rFonts w:ascii="Calibri" w:hAnsi="Calibri" w:cs="Calibri"/>
        </w:rPr>
        <w:t>Ve</w:t>
      </w:r>
      <w:proofErr w:type="gramEnd"/>
      <w:r w:rsidRPr="00E9531A">
        <w:rPr>
          <w:rFonts w:ascii="Calibri" w:hAnsi="Calibri" w:cs="Calibri"/>
        </w:rPr>
        <w:t xml:space="preserve"> Düşüncelerini Beden Dili İle Uyumlu Olarak Açıklar.</w:t>
      </w:r>
    </w:p>
    <w:p w14:paraId="698B1D82"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Sdb2.1.Sb3.Sözlü Ya Da Sözsüz Olarak Etkileşim Sağlamak</w:t>
      </w:r>
    </w:p>
    <w:p w14:paraId="18F7F7C5"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Sdb2.1.Sb3.G1. Sözlü/Sözsüz Etkileşimi Fark Eder.</w:t>
      </w:r>
    </w:p>
    <w:p w14:paraId="7BE8F77C"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Sdb2.1.Sb3.G2. Selam Alacağı/Vereceği Kişiye Yönelir.</w:t>
      </w:r>
    </w:p>
    <w:p w14:paraId="336B55B8" w14:textId="77777777" w:rsidR="003B744B" w:rsidRPr="00E9531A" w:rsidRDefault="003B744B" w:rsidP="003B744B">
      <w:pPr>
        <w:spacing w:after="0" w:line="276" w:lineRule="auto"/>
        <w:rPr>
          <w:rFonts w:ascii="Calibri" w:hAnsi="Calibri" w:cs="Calibri"/>
        </w:rPr>
      </w:pPr>
      <w:r w:rsidRPr="00E9531A">
        <w:rPr>
          <w:rFonts w:ascii="Calibri" w:hAnsi="Calibri" w:cs="Calibri"/>
        </w:rPr>
        <w:lastRenderedPageBreak/>
        <w:t>Sdb2.1.Sb3.G3. Göz Teması Kurar.</w:t>
      </w:r>
    </w:p>
    <w:p w14:paraId="37C44F7B"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Sdb2.1.Sb3.G4. </w:t>
      </w:r>
      <w:proofErr w:type="spellStart"/>
      <w:r w:rsidRPr="00E9531A">
        <w:rPr>
          <w:rFonts w:ascii="Calibri" w:hAnsi="Calibri" w:cs="Calibri"/>
        </w:rPr>
        <w:t>Güleryüzün</w:t>
      </w:r>
      <w:proofErr w:type="spellEnd"/>
      <w:r w:rsidRPr="00E9531A">
        <w:rPr>
          <w:rFonts w:ascii="Calibri" w:hAnsi="Calibri" w:cs="Calibri"/>
        </w:rPr>
        <w:t xml:space="preserve"> İletişime Katkılarını Fark Eder.</w:t>
      </w:r>
    </w:p>
    <w:p w14:paraId="012A0125"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Sdb2.1.Sb3.G5. Nazik Bir Ses Tonu </w:t>
      </w:r>
      <w:proofErr w:type="gramStart"/>
      <w:r w:rsidRPr="00E9531A">
        <w:rPr>
          <w:rFonts w:ascii="Calibri" w:hAnsi="Calibri" w:cs="Calibri"/>
        </w:rPr>
        <w:t>İle</w:t>
      </w:r>
      <w:proofErr w:type="gramEnd"/>
      <w:r w:rsidRPr="00E9531A">
        <w:rPr>
          <w:rFonts w:ascii="Calibri" w:hAnsi="Calibri" w:cs="Calibri"/>
        </w:rPr>
        <w:t xml:space="preserve"> Selam Verir/ Alır.</w:t>
      </w:r>
    </w:p>
    <w:p w14:paraId="437AABA7"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Sdb2.1.Sb3.G6. Konuşurken Sesini Ayarlar.</w:t>
      </w:r>
    </w:p>
    <w:p w14:paraId="5417FCE3"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Sdb2.1.Sb3.G7. Konuşma Hızını Ayarlar.</w:t>
      </w:r>
    </w:p>
    <w:p w14:paraId="374D5FE4"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Sdb2.1.Sb3.G8. İletişim Kurduğu Kişiyle Arasındaki Mesafeyi Ayarlar.</w:t>
      </w:r>
    </w:p>
    <w:p w14:paraId="2E6475FC"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Sdb2.1.Sb3.G9. Anlamadığı Durum/Konuya </w:t>
      </w:r>
      <w:proofErr w:type="spellStart"/>
      <w:r w:rsidRPr="00E9531A">
        <w:rPr>
          <w:rFonts w:ascii="Calibri" w:hAnsi="Calibri" w:cs="Calibri"/>
        </w:rPr>
        <w:t>İlşkin</w:t>
      </w:r>
      <w:proofErr w:type="spellEnd"/>
      <w:r w:rsidRPr="00E9531A">
        <w:rPr>
          <w:rFonts w:ascii="Calibri" w:hAnsi="Calibri" w:cs="Calibri"/>
        </w:rPr>
        <w:t xml:space="preserve"> Sorular Sorar.</w:t>
      </w:r>
    </w:p>
    <w:p w14:paraId="5F0F1B50"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Sdb2.1.Sb4.Grup İletişimine Katılmak</w:t>
      </w:r>
    </w:p>
    <w:p w14:paraId="6197B2F0"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Sdb2.1.Sb4.G1. Grup İletişimine Katılmaya İstekli Olur.</w:t>
      </w:r>
    </w:p>
    <w:p w14:paraId="13B88A17"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Sdb2.1.Sb4.G2. Grup Üyelerinin Duygu </w:t>
      </w:r>
      <w:proofErr w:type="gramStart"/>
      <w:r w:rsidRPr="00E9531A">
        <w:rPr>
          <w:rFonts w:ascii="Calibri" w:hAnsi="Calibri" w:cs="Calibri"/>
        </w:rPr>
        <w:t>Ve</w:t>
      </w:r>
      <w:proofErr w:type="gramEnd"/>
      <w:r w:rsidRPr="00E9531A">
        <w:rPr>
          <w:rFonts w:ascii="Calibri" w:hAnsi="Calibri" w:cs="Calibri"/>
        </w:rPr>
        <w:t xml:space="preserve"> Düşüncelerine İlgi Gösterir.</w:t>
      </w:r>
    </w:p>
    <w:p w14:paraId="29965339"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Sdb2.1.Sb4.G3. Grup İçi İletişime Katkıda Bulunur.</w:t>
      </w:r>
    </w:p>
    <w:p w14:paraId="07037466"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Sdb2.1.Sb5.İletişiminin Önündeki Engelleri Ortadan Kaldırmak</w:t>
      </w:r>
    </w:p>
    <w:p w14:paraId="2A95137F"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Sdb2.1.Sb5.G1. Konuşmak İçin Muhatabının Konuşmasının/ İşinin Bitmesini Bekler.</w:t>
      </w:r>
    </w:p>
    <w:p w14:paraId="3419A995"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Sdb2.1.Sb5.G2. Konuşmak İstediğini Belirtmek İçin Mimiklerini Kullanır.</w:t>
      </w:r>
    </w:p>
    <w:p w14:paraId="578B86AE" w14:textId="77777777" w:rsidR="003B744B" w:rsidRPr="00E9531A" w:rsidRDefault="003B744B" w:rsidP="003B744B">
      <w:pPr>
        <w:spacing w:after="0" w:line="276" w:lineRule="auto"/>
        <w:rPr>
          <w:rFonts w:ascii="Calibri" w:hAnsi="Calibri" w:cs="Calibri"/>
        </w:rPr>
      </w:pPr>
      <w:r w:rsidRPr="00E9531A">
        <w:rPr>
          <w:rFonts w:ascii="Calibri" w:hAnsi="Calibri" w:cs="Calibri"/>
        </w:rPr>
        <w:t>Sdb2.1.Sb5.G3. Nazik Bir İfadeyle Söz İster.</w:t>
      </w:r>
    </w:p>
    <w:p w14:paraId="1EBA9AFA" w14:textId="77777777" w:rsidR="003B744B" w:rsidRPr="00E9531A" w:rsidRDefault="003B744B" w:rsidP="003B744B">
      <w:pPr>
        <w:spacing w:after="0" w:line="276" w:lineRule="auto"/>
        <w:rPr>
          <w:rFonts w:ascii="Calibri" w:hAnsi="Calibri" w:cs="Calibri"/>
        </w:rPr>
      </w:pPr>
      <w:r w:rsidRPr="00E9531A">
        <w:rPr>
          <w:rFonts w:ascii="Calibri" w:hAnsi="Calibri" w:cs="Calibri"/>
        </w:rPr>
        <w:t>Sdb2.2. İş Birliği Becerisi</w:t>
      </w:r>
    </w:p>
    <w:p w14:paraId="77D83385"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Sdb2.2.Sb1.Kişi </w:t>
      </w:r>
      <w:proofErr w:type="gramStart"/>
      <w:r w:rsidRPr="00E9531A">
        <w:rPr>
          <w:rFonts w:ascii="Calibri" w:hAnsi="Calibri" w:cs="Calibri"/>
        </w:rPr>
        <w:t>Ve</w:t>
      </w:r>
      <w:proofErr w:type="gramEnd"/>
      <w:r w:rsidRPr="00E9531A">
        <w:rPr>
          <w:rFonts w:ascii="Calibri" w:hAnsi="Calibri" w:cs="Calibri"/>
        </w:rPr>
        <w:t xml:space="preserve"> Gruplarla İş Birliği Yapmak</w:t>
      </w:r>
    </w:p>
    <w:p w14:paraId="3C3D7931"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Sdb2.2.Sb1.G1. İş Birliği Yapmak İstediği Kişi </w:t>
      </w:r>
      <w:proofErr w:type="gramStart"/>
      <w:r w:rsidRPr="00E9531A">
        <w:rPr>
          <w:rFonts w:ascii="Calibri" w:hAnsi="Calibri" w:cs="Calibri"/>
        </w:rPr>
        <w:t>Ve</w:t>
      </w:r>
      <w:proofErr w:type="gramEnd"/>
      <w:r w:rsidRPr="00E9531A">
        <w:rPr>
          <w:rFonts w:ascii="Calibri" w:hAnsi="Calibri" w:cs="Calibri"/>
        </w:rPr>
        <w:t xml:space="preserve"> Akran Grupları İle İletişim Kurar.</w:t>
      </w:r>
    </w:p>
    <w:p w14:paraId="1D5F1AA7" w14:textId="77777777" w:rsidR="003B744B" w:rsidRPr="00E9531A" w:rsidRDefault="003B744B" w:rsidP="003B744B">
      <w:pPr>
        <w:spacing w:after="0" w:line="276" w:lineRule="auto"/>
        <w:rPr>
          <w:rFonts w:ascii="Calibri" w:hAnsi="Calibri" w:cs="Calibri"/>
        </w:rPr>
      </w:pPr>
      <w:r w:rsidRPr="00E9531A">
        <w:rPr>
          <w:rFonts w:ascii="Calibri" w:hAnsi="Calibri" w:cs="Calibri"/>
        </w:rPr>
        <w:t xml:space="preserve">Sdb2.2.Sb1.G2. Gerektiğinde Kişi </w:t>
      </w:r>
      <w:proofErr w:type="gramStart"/>
      <w:r w:rsidRPr="00E9531A">
        <w:rPr>
          <w:rFonts w:ascii="Calibri" w:hAnsi="Calibri" w:cs="Calibri"/>
        </w:rPr>
        <w:t>Ve</w:t>
      </w:r>
      <w:proofErr w:type="gramEnd"/>
      <w:r w:rsidRPr="00E9531A">
        <w:rPr>
          <w:rFonts w:ascii="Calibri" w:hAnsi="Calibri" w:cs="Calibri"/>
        </w:rPr>
        <w:t xml:space="preserve"> Gruplarla İş Birliği Yapar.</w:t>
      </w:r>
    </w:p>
    <w:p w14:paraId="648E47F1" w14:textId="77777777" w:rsidR="003B744B" w:rsidRPr="00E9531A" w:rsidRDefault="003B744B" w:rsidP="003B744B">
      <w:pPr>
        <w:spacing w:after="0" w:line="276" w:lineRule="auto"/>
        <w:rPr>
          <w:rFonts w:ascii="Calibri" w:hAnsi="Calibri" w:cs="Calibri"/>
        </w:rPr>
      </w:pPr>
    </w:p>
    <w:p w14:paraId="416AC922"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Değerler</w:t>
      </w:r>
    </w:p>
    <w:p w14:paraId="38B2FC5D"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 Çalışkanlık</w:t>
      </w:r>
    </w:p>
    <w:p w14:paraId="45883B8D"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D3.1. Azimli olmak</w:t>
      </w:r>
    </w:p>
    <w:p w14:paraId="166159C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D3.1.1. Gayretli olmanın hedeflere ulaşma üzerindeki etkisini fark eder.</w:t>
      </w:r>
    </w:p>
    <w:p w14:paraId="2FBEF58D"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D3.1.2. Zorlukları aşmak için çaba gösterir.</w:t>
      </w:r>
    </w:p>
    <w:p w14:paraId="4BDEE129"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D3.2. Planlı olmak</w:t>
      </w:r>
    </w:p>
    <w:p w14:paraId="4070D1EA"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D3.2.1. Görev ve sorumlulukları yerine getirmek için planlama yapar.</w:t>
      </w:r>
    </w:p>
    <w:p w14:paraId="4331C6B0"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D3.2.2. Hedeflere ulaşmak için hazırladığı planı uygular.</w:t>
      </w:r>
    </w:p>
    <w:p w14:paraId="67A02F1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D3.2.3. Zamanı etkili yönetmenin önemini fark eder.</w:t>
      </w:r>
    </w:p>
    <w:p w14:paraId="073C824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D3.3. Araştırmacı ve sorgulayıcı olmak</w:t>
      </w:r>
    </w:p>
    <w:p w14:paraId="375F3C68"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D3.3.1. Yaratıcılığını geliştirecek faaliyetlere katılır.</w:t>
      </w:r>
    </w:p>
    <w:p w14:paraId="5B9D2E5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D3.3.2. Çeşitli fikir, argüman ve yeni bilgilere açık olur.</w:t>
      </w:r>
    </w:p>
    <w:p w14:paraId="38084B5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D.3.3.3. Bilimsel, teknolojik alanlardaki gelişmelerle ilgili etkinliklere katılmaya istekli olur.</w:t>
      </w:r>
    </w:p>
    <w:p w14:paraId="313E8911"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D3.4. Çalışmalarda aktif rol almak</w:t>
      </w:r>
    </w:p>
    <w:p w14:paraId="471D29D1"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D3.4.1. Grupla çalışma becerisi sergiler.</w:t>
      </w:r>
    </w:p>
    <w:p w14:paraId="44DA0C32"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D3.4.2. Sosyal sorumluluk ve toplum hizmeti çalışmalarında aktif görev alır.</w:t>
      </w:r>
    </w:p>
    <w:p w14:paraId="7C12A8C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D3.4.3. Kendine uygun görevleri almaya istekli olur.</w:t>
      </w:r>
    </w:p>
    <w:p w14:paraId="72E12F6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D3.4.4. Kişisel ve grup içi etkinliklerde sorumluluklarını yerine getirir.</w:t>
      </w:r>
    </w:p>
    <w:p w14:paraId="43E5930F"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Okuryazarlık Becerileri</w:t>
      </w:r>
    </w:p>
    <w:p w14:paraId="59478947"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Ob1. Bilgi Okuryazarlığı</w:t>
      </w:r>
    </w:p>
    <w:p w14:paraId="286A590A" w14:textId="77777777" w:rsidR="003B744B" w:rsidRPr="00E9531A" w:rsidRDefault="003B744B" w:rsidP="003B744B">
      <w:pPr>
        <w:spacing w:after="0" w:line="276" w:lineRule="auto"/>
        <w:rPr>
          <w:rFonts w:ascii="Calibri" w:hAnsi="Calibri" w:cs="Calibri"/>
        </w:rPr>
      </w:pPr>
      <w:r w:rsidRPr="00E9531A">
        <w:rPr>
          <w:rFonts w:ascii="Calibri" w:hAnsi="Calibri" w:cs="Calibri"/>
        </w:rPr>
        <w:t>OB1.1.Bilgi İhtiyacını Fark Etme</w:t>
      </w:r>
    </w:p>
    <w:p w14:paraId="12E68BDC" w14:textId="77777777" w:rsidR="003B744B" w:rsidRPr="00E9531A" w:rsidRDefault="003B744B" w:rsidP="003B744B">
      <w:pPr>
        <w:spacing w:after="0" w:line="276" w:lineRule="auto"/>
        <w:rPr>
          <w:rFonts w:ascii="Calibri" w:hAnsi="Calibri" w:cs="Calibri"/>
        </w:rPr>
      </w:pPr>
      <w:r w:rsidRPr="00E9531A">
        <w:rPr>
          <w:rFonts w:ascii="Calibri" w:hAnsi="Calibri" w:cs="Calibri"/>
        </w:rPr>
        <w:t>OB1.1.SB1. Bilgi ihtiyacını fark etmek</w:t>
      </w:r>
    </w:p>
    <w:p w14:paraId="31902561" w14:textId="77777777" w:rsidR="003B744B" w:rsidRPr="00E9531A" w:rsidRDefault="003B744B" w:rsidP="003B744B">
      <w:pPr>
        <w:spacing w:after="0" w:line="276" w:lineRule="auto"/>
        <w:rPr>
          <w:rFonts w:ascii="Calibri" w:hAnsi="Calibri" w:cs="Calibri"/>
        </w:rPr>
      </w:pPr>
      <w:r w:rsidRPr="00E9531A">
        <w:rPr>
          <w:rFonts w:ascii="Calibri" w:hAnsi="Calibri" w:cs="Calibri"/>
        </w:rPr>
        <w:t>OB1.1.SB2. Bilgi türlerini fark etmek (sanatsal, gündelik vb.)</w:t>
      </w:r>
    </w:p>
    <w:p w14:paraId="01F6C565" w14:textId="77777777" w:rsidR="003B744B" w:rsidRPr="00E9531A" w:rsidRDefault="003B744B" w:rsidP="003B744B">
      <w:pPr>
        <w:spacing w:after="0" w:line="276" w:lineRule="auto"/>
        <w:rPr>
          <w:rFonts w:ascii="Calibri" w:hAnsi="Calibri" w:cs="Calibri"/>
        </w:rPr>
      </w:pPr>
      <w:r w:rsidRPr="00E9531A">
        <w:rPr>
          <w:rFonts w:ascii="Calibri" w:hAnsi="Calibri" w:cs="Calibri"/>
        </w:rPr>
        <w:t>OB1.2.Bilgiyi Toplama</w:t>
      </w:r>
    </w:p>
    <w:p w14:paraId="72FF6E48" w14:textId="77777777" w:rsidR="003B744B" w:rsidRPr="00E9531A" w:rsidRDefault="003B744B" w:rsidP="003B744B">
      <w:pPr>
        <w:spacing w:after="0" w:line="276" w:lineRule="auto"/>
        <w:rPr>
          <w:rFonts w:ascii="Calibri" w:hAnsi="Calibri" w:cs="Calibri"/>
        </w:rPr>
      </w:pPr>
      <w:r w:rsidRPr="00E9531A">
        <w:rPr>
          <w:rFonts w:ascii="Calibri" w:hAnsi="Calibri" w:cs="Calibri"/>
        </w:rPr>
        <w:t>OB1.2.SB1. İstenen bilgiye ulaşmak için kullanacağı araçları belirlemek</w:t>
      </w:r>
    </w:p>
    <w:p w14:paraId="4C36C202" w14:textId="77777777" w:rsidR="003B744B" w:rsidRPr="00E9531A" w:rsidRDefault="003B744B" w:rsidP="003B744B">
      <w:pPr>
        <w:spacing w:after="0" w:line="276" w:lineRule="auto"/>
        <w:rPr>
          <w:rFonts w:ascii="Calibri" w:hAnsi="Calibri" w:cs="Calibri"/>
        </w:rPr>
      </w:pPr>
      <w:r w:rsidRPr="00E9531A">
        <w:rPr>
          <w:rFonts w:ascii="Calibri" w:hAnsi="Calibri" w:cs="Calibri"/>
        </w:rPr>
        <w:t>OB1.2.SB2. Belirlediği aracı kullanarak olay, konu ve durum ile ilgili bilgileri bulmak</w:t>
      </w:r>
    </w:p>
    <w:p w14:paraId="6BBDAF40" w14:textId="77777777" w:rsidR="003B744B" w:rsidRPr="00E9531A" w:rsidRDefault="003B744B" w:rsidP="003B744B">
      <w:pPr>
        <w:spacing w:after="0" w:line="276" w:lineRule="auto"/>
        <w:rPr>
          <w:rFonts w:ascii="Calibri" w:hAnsi="Calibri" w:cs="Calibri"/>
        </w:rPr>
      </w:pPr>
      <w:r w:rsidRPr="00E9531A">
        <w:rPr>
          <w:rFonts w:ascii="Calibri" w:hAnsi="Calibri" w:cs="Calibri"/>
        </w:rPr>
        <w:t>OB1.2.SB3. Bir olay, konu ve durum ile ilgili ulaşılan bilgileri doğrulamak</w:t>
      </w:r>
    </w:p>
    <w:p w14:paraId="66F912FF" w14:textId="77777777" w:rsidR="003B744B" w:rsidRPr="00E9531A" w:rsidRDefault="003B744B" w:rsidP="003B744B">
      <w:pPr>
        <w:spacing w:after="0" w:line="276" w:lineRule="auto"/>
        <w:rPr>
          <w:rFonts w:ascii="Calibri" w:hAnsi="Calibri" w:cs="Calibri"/>
        </w:rPr>
      </w:pPr>
      <w:r w:rsidRPr="00E9531A">
        <w:rPr>
          <w:rFonts w:ascii="Calibri" w:hAnsi="Calibri" w:cs="Calibri"/>
        </w:rPr>
        <w:lastRenderedPageBreak/>
        <w:t>OB1.2.SB4. Bir olay, konu ve durum ile ilgili ulaşılan bilgileri kaydetmek</w:t>
      </w:r>
    </w:p>
    <w:p w14:paraId="7C5ABE70" w14:textId="77777777" w:rsidR="003B744B" w:rsidRPr="00E9531A" w:rsidRDefault="003B744B" w:rsidP="003B744B">
      <w:pPr>
        <w:spacing w:after="0" w:line="276" w:lineRule="auto"/>
        <w:rPr>
          <w:rFonts w:ascii="Calibri" w:hAnsi="Calibri" w:cs="Calibri"/>
        </w:rPr>
      </w:pPr>
      <w:r w:rsidRPr="00E9531A">
        <w:rPr>
          <w:rFonts w:ascii="Calibri" w:hAnsi="Calibri" w:cs="Calibri"/>
        </w:rPr>
        <w:t>OB1.3.Bilgiyi Özetleme</w:t>
      </w:r>
    </w:p>
    <w:p w14:paraId="4048CDEB" w14:textId="77777777" w:rsidR="003B744B" w:rsidRPr="00E9531A" w:rsidRDefault="003B744B" w:rsidP="003B744B">
      <w:pPr>
        <w:spacing w:after="0" w:line="276" w:lineRule="auto"/>
        <w:rPr>
          <w:rFonts w:ascii="Calibri" w:hAnsi="Calibri" w:cs="Calibri"/>
        </w:rPr>
      </w:pPr>
      <w:r w:rsidRPr="00E9531A">
        <w:rPr>
          <w:rFonts w:ascii="Calibri" w:hAnsi="Calibri" w:cs="Calibri"/>
        </w:rPr>
        <w:t>OB1.3.SB1. Bilgiyi çözümlemek</w:t>
      </w:r>
    </w:p>
    <w:p w14:paraId="44107455" w14:textId="77777777" w:rsidR="003B744B" w:rsidRPr="00E9531A" w:rsidRDefault="003B744B" w:rsidP="003B744B">
      <w:pPr>
        <w:spacing w:after="0" w:line="276" w:lineRule="auto"/>
        <w:rPr>
          <w:rFonts w:ascii="Calibri" w:hAnsi="Calibri" w:cs="Calibri"/>
        </w:rPr>
      </w:pPr>
      <w:r w:rsidRPr="00E9531A">
        <w:rPr>
          <w:rFonts w:ascii="Calibri" w:hAnsi="Calibri" w:cs="Calibri"/>
        </w:rPr>
        <w:t>OB1.3.SB2. Bilgiyi sınıflandırmak</w:t>
      </w:r>
    </w:p>
    <w:p w14:paraId="464BB10D" w14:textId="77777777" w:rsidR="003B744B" w:rsidRPr="00E9531A" w:rsidRDefault="003B744B" w:rsidP="003B744B">
      <w:pPr>
        <w:spacing w:after="0" w:line="276" w:lineRule="auto"/>
        <w:rPr>
          <w:rFonts w:ascii="Calibri" w:hAnsi="Calibri" w:cs="Calibri"/>
        </w:rPr>
      </w:pPr>
      <w:r w:rsidRPr="00E9531A">
        <w:rPr>
          <w:rFonts w:ascii="Calibri" w:hAnsi="Calibri" w:cs="Calibri"/>
        </w:rPr>
        <w:t>OB1.3.SB3. Bilgiyi yorumlamak (kendi cümleleri ile aktarmak)</w:t>
      </w:r>
    </w:p>
    <w:p w14:paraId="60D42732" w14:textId="77777777" w:rsidR="003B744B" w:rsidRPr="00E9531A" w:rsidRDefault="003B744B" w:rsidP="003B744B">
      <w:pPr>
        <w:spacing w:after="0" w:line="276" w:lineRule="auto"/>
        <w:rPr>
          <w:rFonts w:ascii="Calibri" w:hAnsi="Calibri" w:cs="Calibri"/>
        </w:rPr>
      </w:pPr>
    </w:p>
    <w:p w14:paraId="45F0A372"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ÖĞRENME ÇIKTILARI</w:t>
      </w:r>
    </w:p>
    <w:p w14:paraId="3BBB370A"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Türkçe Alanı</w:t>
      </w:r>
    </w:p>
    <w:p w14:paraId="183B4052"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TADB.1. Dinleyecekleri/izleyecekleri şiir, hikâye, tekerleme, video, tiyatro, animasyon gibi materyalleri yönetebilme</w:t>
      </w:r>
    </w:p>
    <w:p w14:paraId="341F3A6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Kendisine sunulan seçenekler arasından dinleyecekleri/izleyecekleri materyalleri seçer.</w:t>
      </w:r>
    </w:p>
    <w:p w14:paraId="2D10F04A" w14:textId="77777777" w:rsidR="003B744B" w:rsidRPr="00E9531A" w:rsidRDefault="003B744B" w:rsidP="003B744B">
      <w:pPr>
        <w:spacing w:after="0" w:line="276" w:lineRule="auto"/>
        <w:rPr>
          <w:rFonts w:ascii="Calibri" w:hAnsi="Calibri" w:cs="Calibri"/>
          <w:b/>
          <w:bCs/>
        </w:rPr>
      </w:pPr>
      <w:r w:rsidRPr="00E9531A">
        <w:rPr>
          <w:rFonts w:ascii="Calibri" w:hAnsi="Calibri" w:cs="Calibri"/>
          <w:kern w:val="0"/>
        </w:rPr>
        <w:t>b) Seçilen materyalleri dinler/izler.</w:t>
      </w:r>
    </w:p>
    <w:p w14:paraId="7DDF236A"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TADB.2. Dinledikleri/izledikleri şiir, hikâye, tekerleme, video, tiyatro, animasyon gibi materyalleri ile ilgili yeni anlamlar oluşturabilme</w:t>
      </w:r>
    </w:p>
    <w:p w14:paraId="745EA638"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Dinledikleri/izledikleri iletilerde yer alan bilgiler ile günlük yaşamı arasında ilişki kurar.</w:t>
      </w:r>
    </w:p>
    <w:p w14:paraId="6E1BB75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Görsellerden yararlanarak dinleyecekleri/izleyecekleri hakkındaki tahminlerini söyler.</w:t>
      </w:r>
    </w:p>
    <w:p w14:paraId="38556E55"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TAKB.1. Konuşma sürecini yönetebilme</w:t>
      </w:r>
    </w:p>
    <w:p w14:paraId="407671B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Yetişkin yönlendirmesiyle konuşacağı konuyu seçer.</w:t>
      </w:r>
    </w:p>
    <w:p w14:paraId="1AF66F1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Konuşmaya başlamak için uygun zamanı bekler ve yetişkin yönlendirmesiyle bir konu hakkında konuşur.</w:t>
      </w:r>
    </w:p>
    <w:p w14:paraId="7B0FF8B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TAKB.2. Konuşma sürecinin içeriğini oluşturabilme</w:t>
      </w:r>
    </w:p>
    <w:p w14:paraId="2EC4F23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Konuşacağı konu ile günlük yaşamı arasında bağlantı kurar.</w:t>
      </w:r>
    </w:p>
    <w:p w14:paraId="548C5C1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Konuşmanın devamı hakkındaki tahminini söyler.</w:t>
      </w:r>
    </w:p>
    <w:p w14:paraId="27B54508" w14:textId="77777777" w:rsidR="003B744B" w:rsidRPr="00E9531A" w:rsidRDefault="003B744B" w:rsidP="003B744B">
      <w:pPr>
        <w:autoSpaceDE w:val="0"/>
        <w:autoSpaceDN w:val="0"/>
        <w:adjustRightInd w:val="0"/>
        <w:spacing w:after="0" w:line="240" w:lineRule="auto"/>
        <w:rPr>
          <w:rFonts w:ascii="Calibri" w:hAnsi="Calibri" w:cs="Calibri"/>
          <w:kern w:val="0"/>
        </w:rPr>
      </w:pPr>
    </w:p>
    <w:p w14:paraId="70260E9B"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Matematik Alanı</w:t>
      </w:r>
    </w:p>
    <w:p w14:paraId="49E3600A"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 xml:space="preserve">MAB.2. Matematiksel </w:t>
      </w:r>
      <w:proofErr w:type="spellStart"/>
      <w:proofErr w:type="gramStart"/>
      <w:r w:rsidRPr="00E9531A">
        <w:rPr>
          <w:rFonts w:ascii="Calibri" w:hAnsi="Calibri" w:cs="Calibri"/>
          <w:kern w:val="0"/>
        </w:rPr>
        <w:t>olgu,olay</w:t>
      </w:r>
      <w:proofErr w:type="spellEnd"/>
      <w:proofErr w:type="gramEnd"/>
      <w:r w:rsidRPr="00E9531A">
        <w:rPr>
          <w:rFonts w:ascii="Calibri" w:hAnsi="Calibri" w:cs="Calibri"/>
          <w:kern w:val="0"/>
        </w:rPr>
        <w:t xml:space="preserve"> ve nesnelerin özelliklerini çözümleyebilme</w:t>
      </w:r>
    </w:p>
    <w:p w14:paraId="32E8417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Bir bütünü oluşturan parçaları gösterir.</w:t>
      </w:r>
    </w:p>
    <w:p w14:paraId="13253AC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Bir bütünü oluşturan parçaları arasındaki İlişki/ ilişkisizlik durumlarını açıklar.</w:t>
      </w:r>
    </w:p>
    <w:p w14:paraId="2D3D68A9" w14:textId="77777777" w:rsidR="003B744B" w:rsidRPr="00E9531A" w:rsidRDefault="003B744B" w:rsidP="003B744B">
      <w:pPr>
        <w:autoSpaceDE w:val="0"/>
        <w:autoSpaceDN w:val="0"/>
        <w:adjustRightInd w:val="0"/>
        <w:spacing w:after="0" w:line="240" w:lineRule="auto"/>
        <w:rPr>
          <w:rFonts w:ascii="Calibri" w:hAnsi="Calibri" w:cs="Calibri"/>
          <w:kern w:val="0"/>
        </w:rPr>
      </w:pPr>
    </w:p>
    <w:p w14:paraId="1FA23D34"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Sanat Alanı</w:t>
      </w:r>
    </w:p>
    <w:p w14:paraId="28CF8981" w14:textId="27336A8E"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SNAB.1. Temel sanat kavramlarını ve türlerini anlayabilme</w:t>
      </w:r>
    </w:p>
    <w:p w14:paraId="3CDAD98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Temel sanat türlerini anlamına uygun söyler.</w:t>
      </w:r>
    </w:p>
    <w:p w14:paraId="632B4759"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Temel sanat materyallerini kullanım amacına uygun olarak seçer.</w:t>
      </w:r>
    </w:p>
    <w:p w14:paraId="107549CA" w14:textId="7A8B8BBF"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 xml:space="preserve">c) Temel sanat materyallerini amacına uygun şekilde kullanır. </w:t>
      </w:r>
    </w:p>
    <w:p w14:paraId="18FA1962" w14:textId="77777777" w:rsidR="003B744B" w:rsidRPr="00E9531A" w:rsidRDefault="003B744B" w:rsidP="003B744B">
      <w:pPr>
        <w:autoSpaceDE w:val="0"/>
        <w:autoSpaceDN w:val="0"/>
        <w:adjustRightInd w:val="0"/>
        <w:spacing w:after="0" w:line="240" w:lineRule="auto"/>
        <w:rPr>
          <w:rFonts w:ascii="Calibri" w:hAnsi="Calibri" w:cs="Calibri"/>
          <w:kern w:val="0"/>
        </w:rPr>
      </w:pPr>
    </w:p>
    <w:p w14:paraId="7E9C8CC4" w14:textId="77777777" w:rsidR="003B744B" w:rsidRPr="00E9531A" w:rsidRDefault="003B744B" w:rsidP="003B744B">
      <w:pPr>
        <w:spacing w:after="0" w:line="276" w:lineRule="auto"/>
        <w:rPr>
          <w:rFonts w:ascii="Calibri" w:hAnsi="Calibri" w:cs="Calibri"/>
          <w:b/>
          <w:bCs/>
        </w:rPr>
      </w:pPr>
      <w:r w:rsidRPr="00E9531A">
        <w:rPr>
          <w:rFonts w:ascii="Calibri" w:hAnsi="Calibri" w:cs="Calibri"/>
          <w:b/>
          <w:bCs/>
        </w:rPr>
        <w:t>Hareket ve Sağlık Alanı</w:t>
      </w:r>
    </w:p>
    <w:p w14:paraId="56D138DB"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HSAB.1. Farklı çevre ve fiziksel etkinliklerde büyük kas becerilerini etkin bir şekilde uygulayabilme</w:t>
      </w:r>
    </w:p>
    <w:p w14:paraId="337F1AED"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Farklı ortam ve koşullarda yer değiştirme hareketlerini yapar.</w:t>
      </w:r>
    </w:p>
    <w:p w14:paraId="2E38C91F"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Etkinliğinin durumuna uygun denge hareketlerini yapar.</w:t>
      </w:r>
    </w:p>
    <w:p w14:paraId="538867A1"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c) Nesne kontrolü gerektiren hareketleri yapar.</w:t>
      </w:r>
    </w:p>
    <w:p w14:paraId="32FC5C4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HSAB.2. Farklı ebat ve özellikteki nesneleri etkin bir şekilde kullanabilme</w:t>
      </w:r>
    </w:p>
    <w:p w14:paraId="166C48D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Farklı büyüklükteki nesneleri kavrar.</w:t>
      </w:r>
    </w:p>
    <w:p w14:paraId="5333130E"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b) Nesneleri şekillendirir.</w:t>
      </w:r>
    </w:p>
    <w:p w14:paraId="696EEDB4"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c) Farklı boyutlardaki nesneleri kullanır.</w:t>
      </w:r>
    </w:p>
    <w:p w14:paraId="5FA208A0" w14:textId="77777777" w:rsidR="003B744B" w:rsidRPr="00E9531A" w:rsidRDefault="003B744B" w:rsidP="003B744B">
      <w:pPr>
        <w:spacing w:after="0" w:line="276" w:lineRule="auto"/>
        <w:rPr>
          <w:rFonts w:ascii="Calibri" w:hAnsi="Calibri" w:cs="Calibri"/>
          <w:kern w:val="0"/>
        </w:rPr>
      </w:pPr>
      <w:proofErr w:type="gramStart"/>
      <w:r w:rsidRPr="00E9531A">
        <w:rPr>
          <w:rFonts w:ascii="Calibri" w:hAnsi="Calibri" w:cs="Calibri"/>
          <w:kern w:val="0"/>
        </w:rPr>
        <w:t>ç</w:t>
      </w:r>
      <w:proofErr w:type="gramEnd"/>
      <w:r w:rsidRPr="00E9531A">
        <w:rPr>
          <w:rFonts w:ascii="Calibri" w:hAnsi="Calibri" w:cs="Calibri"/>
          <w:kern w:val="0"/>
        </w:rPr>
        <w:t>) Çeşitli nesneleri kullanarak özgün ürünler oluşturur.</w:t>
      </w:r>
    </w:p>
    <w:p w14:paraId="6631D417"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HSAB.7. Aktif ve sağlıklı yaşam için gereken zindelik becerilerinin neler olduğunu söyleyebilme</w:t>
      </w:r>
    </w:p>
    <w:p w14:paraId="20A25AC3" w14:textId="77777777" w:rsidR="003B744B" w:rsidRPr="00E9531A" w:rsidRDefault="003B744B" w:rsidP="003B744B">
      <w:pPr>
        <w:autoSpaceDE w:val="0"/>
        <w:autoSpaceDN w:val="0"/>
        <w:adjustRightInd w:val="0"/>
        <w:spacing w:after="0" w:line="240" w:lineRule="auto"/>
        <w:rPr>
          <w:rFonts w:ascii="Calibri" w:hAnsi="Calibri" w:cs="Calibri"/>
          <w:kern w:val="0"/>
        </w:rPr>
      </w:pPr>
      <w:r w:rsidRPr="00E9531A">
        <w:rPr>
          <w:rFonts w:ascii="Calibri" w:hAnsi="Calibri" w:cs="Calibri"/>
          <w:kern w:val="0"/>
        </w:rPr>
        <w:t>a) Öğretmen gözetiminde doğru duruş ve oturuş becerisi gösterir.</w:t>
      </w:r>
    </w:p>
    <w:p w14:paraId="0F80AD9B" w14:textId="77777777" w:rsidR="003B744B" w:rsidRPr="00E9531A" w:rsidRDefault="003B744B" w:rsidP="003B744B">
      <w:pPr>
        <w:spacing w:after="0" w:line="276" w:lineRule="auto"/>
        <w:rPr>
          <w:rFonts w:ascii="Calibri" w:hAnsi="Calibri" w:cs="Calibri"/>
          <w:kern w:val="0"/>
        </w:rPr>
      </w:pPr>
      <w:r w:rsidRPr="00E9531A">
        <w:rPr>
          <w:rFonts w:ascii="Calibri" w:hAnsi="Calibri" w:cs="Calibri"/>
          <w:kern w:val="0"/>
        </w:rPr>
        <w:t>b) İhtiyaç duyduğunda dinlenmek istediğini ifade eder.</w:t>
      </w:r>
    </w:p>
    <w:p w14:paraId="5690C0B7" w14:textId="77777777" w:rsidR="003B744B" w:rsidRPr="00E9531A" w:rsidRDefault="003B744B" w:rsidP="003B744B">
      <w:pPr>
        <w:spacing w:after="0" w:line="276" w:lineRule="auto"/>
        <w:rPr>
          <w:rFonts w:ascii="Calibri" w:hAnsi="Calibri" w:cs="Calibri"/>
        </w:rPr>
      </w:pPr>
    </w:p>
    <w:p w14:paraId="02E40813" w14:textId="77777777" w:rsidR="001C2089" w:rsidRPr="00E9531A" w:rsidRDefault="001C2089" w:rsidP="00D95F6D">
      <w:pPr>
        <w:spacing w:after="0" w:line="276" w:lineRule="auto"/>
        <w:rPr>
          <w:rFonts w:ascii="Calibri" w:hAnsi="Calibri" w:cs="Calibri"/>
        </w:rPr>
      </w:pPr>
    </w:p>
    <w:p w14:paraId="575B8950" w14:textId="53E37A08" w:rsidR="001C2089" w:rsidRPr="00E9531A" w:rsidRDefault="001C2089" w:rsidP="00D95F6D">
      <w:pPr>
        <w:spacing w:after="0" w:line="276" w:lineRule="auto"/>
        <w:rPr>
          <w:rFonts w:ascii="Calibri" w:hAnsi="Calibri" w:cs="Calibri"/>
          <w:b/>
          <w:bCs/>
        </w:rPr>
      </w:pPr>
      <w:r w:rsidRPr="00E9531A">
        <w:rPr>
          <w:rFonts w:ascii="Calibri" w:hAnsi="Calibri" w:cs="Calibri"/>
          <w:b/>
          <w:bCs/>
        </w:rPr>
        <w:t>İÇERİK ÇERÇEVESİ</w:t>
      </w:r>
    </w:p>
    <w:p w14:paraId="5B4B04F4" w14:textId="5B952C1A" w:rsidR="001C2089" w:rsidRPr="00E9531A" w:rsidRDefault="001C2089" w:rsidP="00D95F6D">
      <w:pPr>
        <w:spacing w:after="0" w:line="276" w:lineRule="auto"/>
        <w:rPr>
          <w:rFonts w:ascii="Calibri" w:hAnsi="Calibri" w:cs="Calibri"/>
        </w:rPr>
      </w:pPr>
      <w:r w:rsidRPr="00E9531A">
        <w:rPr>
          <w:rFonts w:ascii="Calibri" w:hAnsi="Calibri" w:cs="Calibri"/>
          <w:b/>
          <w:bCs/>
        </w:rPr>
        <w:t>Kavramlar</w:t>
      </w:r>
      <w:r w:rsidRPr="00E9531A">
        <w:rPr>
          <w:rFonts w:ascii="Calibri" w:hAnsi="Calibri" w:cs="Calibri"/>
        </w:rPr>
        <w:t>:</w:t>
      </w:r>
      <w:r w:rsidR="008246C4" w:rsidRPr="00E9531A">
        <w:rPr>
          <w:rFonts w:ascii="Calibri" w:hAnsi="Calibri" w:cs="Calibri"/>
        </w:rPr>
        <w:t xml:space="preserve"> </w:t>
      </w:r>
      <w:r w:rsidR="00DF2253" w:rsidRPr="00E9531A">
        <w:rPr>
          <w:rFonts w:ascii="Calibri" w:hAnsi="Calibri" w:cs="Calibri"/>
        </w:rPr>
        <w:t>Sert-yumuşak</w:t>
      </w:r>
    </w:p>
    <w:p w14:paraId="66E925EC" w14:textId="577DFEFF" w:rsidR="001C2089" w:rsidRPr="00E9531A" w:rsidRDefault="001C2089" w:rsidP="00D95F6D">
      <w:pPr>
        <w:spacing w:after="0" w:line="276" w:lineRule="auto"/>
        <w:rPr>
          <w:rFonts w:ascii="Calibri" w:hAnsi="Calibri" w:cs="Calibri"/>
        </w:rPr>
      </w:pPr>
      <w:r w:rsidRPr="00E9531A">
        <w:rPr>
          <w:rFonts w:ascii="Calibri" w:hAnsi="Calibri" w:cs="Calibri"/>
          <w:b/>
          <w:bCs/>
        </w:rPr>
        <w:t>Sözcükler</w:t>
      </w:r>
      <w:r w:rsidRPr="00E9531A">
        <w:rPr>
          <w:rFonts w:ascii="Calibri" w:hAnsi="Calibri" w:cs="Calibri"/>
        </w:rPr>
        <w:t>:</w:t>
      </w:r>
      <w:r w:rsidR="00DF2253" w:rsidRPr="00E9531A">
        <w:rPr>
          <w:rFonts w:ascii="Calibri" w:hAnsi="Calibri" w:cs="Calibri"/>
        </w:rPr>
        <w:t xml:space="preserve"> Kelebek, </w:t>
      </w:r>
      <w:proofErr w:type="gramStart"/>
      <w:r w:rsidR="00DF2253" w:rsidRPr="00E9531A">
        <w:rPr>
          <w:rFonts w:ascii="Calibri" w:hAnsi="Calibri" w:cs="Calibri"/>
        </w:rPr>
        <w:t>rüzgar</w:t>
      </w:r>
      <w:proofErr w:type="gramEnd"/>
    </w:p>
    <w:p w14:paraId="1FE9B3E4" w14:textId="5C25557D" w:rsidR="001C2089" w:rsidRPr="00E9531A" w:rsidRDefault="001C2089" w:rsidP="00D95F6D">
      <w:pPr>
        <w:spacing w:after="0" w:line="276" w:lineRule="auto"/>
        <w:rPr>
          <w:rFonts w:ascii="Calibri" w:hAnsi="Calibri" w:cs="Calibri"/>
        </w:rPr>
      </w:pPr>
      <w:r w:rsidRPr="00E9531A">
        <w:rPr>
          <w:rFonts w:ascii="Calibri" w:hAnsi="Calibri" w:cs="Calibri"/>
          <w:b/>
          <w:bCs/>
        </w:rPr>
        <w:t>Materyaller</w:t>
      </w:r>
      <w:r w:rsidR="008246C4" w:rsidRPr="00E9531A">
        <w:rPr>
          <w:rFonts w:ascii="Calibri" w:hAnsi="Calibri" w:cs="Calibri"/>
        </w:rPr>
        <w:t>:</w:t>
      </w:r>
      <w:r w:rsidR="00DF2253" w:rsidRPr="00E9531A">
        <w:rPr>
          <w:rFonts w:ascii="Calibri" w:hAnsi="Calibri" w:cs="Calibri"/>
          <w:color w:val="000000"/>
        </w:rPr>
        <w:t xml:space="preserve"> Karton, lastik, </w:t>
      </w:r>
      <w:r w:rsidR="00DF2253" w:rsidRPr="00E9531A">
        <w:rPr>
          <w:rFonts w:ascii="Calibri" w:hAnsi="Calibri" w:cs="Calibri"/>
          <w:bCs/>
        </w:rPr>
        <w:t xml:space="preserve">Bez torba, artık materyaller, boyalar, resim </w:t>
      </w:r>
      <w:proofErr w:type="gramStart"/>
      <w:r w:rsidR="00DF2253" w:rsidRPr="00E9531A">
        <w:rPr>
          <w:rFonts w:ascii="Calibri" w:hAnsi="Calibri" w:cs="Calibri"/>
          <w:bCs/>
        </w:rPr>
        <w:t>kağıdı</w:t>
      </w:r>
      <w:proofErr w:type="gramEnd"/>
    </w:p>
    <w:p w14:paraId="4D4B293A" w14:textId="4C7C466D" w:rsidR="001C2089" w:rsidRPr="00E9531A" w:rsidRDefault="001C2089" w:rsidP="00D95F6D">
      <w:pPr>
        <w:spacing w:after="0" w:line="276" w:lineRule="auto"/>
        <w:rPr>
          <w:rFonts w:ascii="Calibri" w:hAnsi="Calibri" w:cs="Calibri"/>
        </w:rPr>
      </w:pPr>
      <w:r w:rsidRPr="00E9531A">
        <w:rPr>
          <w:rFonts w:ascii="Calibri" w:hAnsi="Calibri" w:cs="Calibri"/>
          <w:b/>
          <w:bCs/>
        </w:rPr>
        <w:t>Eğitim/Öğrenme Ortamları</w:t>
      </w:r>
      <w:r w:rsidR="008246C4" w:rsidRPr="00E9531A">
        <w:rPr>
          <w:rFonts w:ascii="Calibri" w:hAnsi="Calibri" w:cs="Calibri"/>
        </w:rPr>
        <w:t>:</w:t>
      </w:r>
      <w:r w:rsidR="00CA07F0" w:rsidRPr="00E9531A">
        <w:rPr>
          <w:rFonts w:ascii="Calibri" w:hAnsi="Calibri" w:cs="Calibri"/>
        </w:rPr>
        <w:t xml:space="preserve"> Etkinlikler için gerekli materyaller hazırlanır ve sınıf ortamı düzenlenir.</w:t>
      </w:r>
    </w:p>
    <w:p w14:paraId="11DC90F8" w14:textId="77777777" w:rsidR="001C2089" w:rsidRPr="00E9531A" w:rsidRDefault="001C2089" w:rsidP="00D95F6D">
      <w:pPr>
        <w:spacing w:after="0" w:line="276" w:lineRule="auto"/>
        <w:rPr>
          <w:rFonts w:ascii="Calibri" w:hAnsi="Calibri" w:cs="Calibri"/>
        </w:rPr>
      </w:pPr>
    </w:p>
    <w:p w14:paraId="321D4E19" w14:textId="3AF6C92B" w:rsidR="001C2089" w:rsidRPr="00E9531A" w:rsidRDefault="001C2089" w:rsidP="00D95F6D">
      <w:pPr>
        <w:spacing w:after="0" w:line="276" w:lineRule="auto"/>
        <w:rPr>
          <w:rFonts w:ascii="Calibri" w:hAnsi="Calibri" w:cs="Calibri"/>
          <w:b/>
          <w:bCs/>
        </w:rPr>
      </w:pPr>
      <w:r w:rsidRPr="00E9531A">
        <w:rPr>
          <w:rFonts w:ascii="Calibri" w:hAnsi="Calibri" w:cs="Calibri"/>
          <w:b/>
          <w:bCs/>
        </w:rPr>
        <w:t>GÜNE BAŞLAMA ZAMANI</w:t>
      </w:r>
    </w:p>
    <w:p w14:paraId="6029A0C0" w14:textId="77777777" w:rsidR="003F3750" w:rsidRPr="00E9531A" w:rsidRDefault="003F3750" w:rsidP="003F3750">
      <w:pPr>
        <w:spacing w:after="0"/>
        <w:rPr>
          <w:rFonts w:ascii="Calibri" w:hAnsi="Calibri" w:cs="Calibri"/>
        </w:rPr>
      </w:pPr>
      <w:r w:rsidRPr="00E9531A">
        <w:rPr>
          <w:rFonts w:ascii="Calibri" w:hAnsi="Calibri" w:cs="Calibri"/>
        </w:rPr>
        <w:t>Öğretmen tarafından masalar, öğrenme merkezleri ve materyaller düzenlenerek sınıf, ilgili etkinliklere uygun hale getirilir.</w:t>
      </w:r>
    </w:p>
    <w:p w14:paraId="53E33266" w14:textId="77777777" w:rsidR="008246C4" w:rsidRPr="00E9531A" w:rsidRDefault="008246C4" w:rsidP="00D95F6D">
      <w:pPr>
        <w:spacing w:after="0" w:line="276" w:lineRule="auto"/>
        <w:rPr>
          <w:rFonts w:ascii="Calibri" w:hAnsi="Calibri" w:cs="Calibri"/>
        </w:rPr>
      </w:pPr>
    </w:p>
    <w:p w14:paraId="403E1523" w14:textId="09E3E22A" w:rsidR="001C2089" w:rsidRPr="00E9531A" w:rsidRDefault="001C2089" w:rsidP="00D95F6D">
      <w:pPr>
        <w:spacing w:after="0" w:line="276" w:lineRule="auto"/>
        <w:rPr>
          <w:rFonts w:ascii="Calibri" w:hAnsi="Calibri" w:cs="Calibri"/>
          <w:b/>
          <w:bCs/>
        </w:rPr>
      </w:pPr>
      <w:r w:rsidRPr="00E9531A">
        <w:rPr>
          <w:rFonts w:ascii="Calibri" w:hAnsi="Calibri" w:cs="Calibri"/>
          <w:b/>
          <w:bCs/>
        </w:rPr>
        <w:t>ÖĞRENME MERKEZLERİNDE OYUN</w:t>
      </w:r>
    </w:p>
    <w:p w14:paraId="424BF9CC" w14:textId="77777777" w:rsidR="003F3750" w:rsidRPr="00E9531A" w:rsidRDefault="003F3750" w:rsidP="003F3750">
      <w:pPr>
        <w:spacing w:after="0"/>
        <w:rPr>
          <w:rFonts w:ascii="Calibri" w:hAnsi="Calibri" w:cs="Calibri"/>
        </w:rPr>
      </w:pPr>
      <w:r w:rsidRPr="00E953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9531A" w:rsidRDefault="008246C4" w:rsidP="00D95F6D">
      <w:pPr>
        <w:spacing w:after="0" w:line="276" w:lineRule="auto"/>
        <w:rPr>
          <w:rFonts w:ascii="Calibri" w:hAnsi="Calibri" w:cs="Calibri"/>
        </w:rPr>
      </w:pPr>
    </w:p>
    <w:p w14:paraId="63BA6842" w14:textId="4E1149F9" w:rsidR="001C2089" w:rsidRPr="00E9531A" w:rsidRDefault="001C2089" w:rsidP="00D95F6D">
      <w:pPr>
        <w:spacing w:after="0" w:line="276" w:lineRule="auto"/>
        <w:rPr>
          <w:rFonts w:ascii="Calibri" w:hAnsi="Calibri" w:cs="Calibri"/>
          <w:b/>
          <w:bCs/>
        </w:rPr>
      </w:pPr>
      <w:r w:rsidRPr="00E9531A">
        <w:rPr>
          <w:rFonts w:ascii="Calibri" w:hAnsi="Calibri" w:cs="Calibri"/>
          <w:b/>
          <w:bCs/>
        </w:rPr>
        <w:t>BESLENME, TOPLANMA, TEMİZLİK</w:t>
      </w:r>
    </w:p>
    <w:p w14:paraId="54A59ADB" w14:textId="77777777" w:rsidR="003F3750" w:rsidRPr="00E9531A" w:rsidRDefault="003F3750" w:rsidP="003F3750">
      <w:pPr>
        <w:spacing w:after="0"/>
        <w:rPr>
          <w:rFonts w:ascii="Calibri" w:hAnsi="Calibri" w:cs="Calibri"/>
          <w:b/>
        </w:rPr>
      </w:pPr>
      <w:r w:rsidRPr="00E9531A">
        <w:rPr>
          <w:rFonts w:ascii="Calibri" w:hAnsi="Calibri" w:cs="Calibri"/>
        </w:rPr>
        <w:t>Tuvalet ve temizlik ihtiyacı için lavabolara geçilir. Ellerin nasıl yıkanması gerektiği gösterilir. Sıra ile eller yıkanarak kahvaltıya geçilir.</w:t>
      </w:r>
      <w:r w:rsidRPr="00E9531A">
        <w:rPr>
          <w:rFonts w:ascii="Calibri" w:hAnsi="Calibri" w:cs="Calibri"/>
          <w:b/>
        </w:rPr>
        <w:t xml:space="preserve"> </w:t>
      </w:r>
    </w:p>
    <w:p w14:paraId="7CB56C29" w14:textId="77777777" w:rsidR="008246C4" w:rsidRPr="00E9531A" w:rsidRDefault="008246C4" w:rsidP="00D95F6D">
      <w:pPr>
        <w:spacing w:after="0" w:line="276" w:lineRule="auto"/>
        <w:rPr>
          <w:rFonts w:ascii="Calibri" w:hAnsi="Calibri" w:cs="Calibri"/>
        </w:rPr>
      </w:pPr>
    </w:p>
    <w:p w14:paraId="2DC1A68B" w14:textId="724FDBF0" w:rsidR="001C2089" w:rsidRPr="00E9531A" w:rsidRDefault="001C2089" w:rsidP="00D95F6D">
      <w:pPr>
        <w:spacing w:after="0" w:line="276" w:lineRule="auto"/>
        <w:rPr>
          <w:rFonts w:ascii="Calibri" w:hAnsi="Calibri" w:cs="Calibri"/>
          <w:b/>
          <w:bCs/>
        </w:rPr>
      </w:pPr>
      <w:r w:rsidRPr="00E9531A">
        <w:rPr>
          <w:rFonts w:ascii="Calibri" w:hAnsi="Calibri" w:cs="Calibri"/>
          <w:b/>
          <w:bCs/>
        </w:rPr>
        <w:t>ETKİNLİK</w:t>
      </w:r>
    </w:p>
    <w:p w14:paraId="07FFDC03" w14:textId="43CB075D" w:rsidR="007C630D" w:rsidRPr="00E9531A" w:rsidRDefault="00DF2253" w:rsidP="00D95F6D">
      <w:pPr>
        <w:spacing w:after="0" w:line="276" w:lineRule="auto"/>
        <w:rPr>
          <w:rFonts w:ascii="Calibri" w:hAnsi="Calibri" w:cs="Calibri"/>
        </w:rPr>
      </w:pPr>
      <w:r w:rsidRPr="00E9531A">
        <w:rPr>
          <w:rFonts w:ascii="Calibri" w:hAnsi="Calibri" w:cs="Calibri"/>
        </w:rPr>
        <w:t>ÇİÇEKLER VE KELEBEKLER</w:t>
      </w:r>
    </w:p>
    <w:p w14:paraId="35B13C8E" w14:textId="77777777" w:rsidR="00DF2253" w:rsidRPr="00E9531A" w:rsidRDefault="00DF2253" w:rsidP="00DF2253">
      <w:pPr>
        <w:spacing w:after="0"/>
        <w:rPr>
          <w:rFonts w:ascii="Calibri" w:hAnsi="Calibri" w:cs="Calibri"/>
        </w:rPr>
      </w:pPr>
      <w:r w:rsidRPr="00E9531A">
        <w:rPr>
          <w:rFonts w:ascii="Calibri" w:hAnsi="Calibri" w:cs="Calibri"/>
        </w:rPr>
        <w:t>Çocuklar iki gruba ayrılır ve iki ayrı masaya oturmaları sağlanır. 1.  gruba karton üzerine çizilmiş çiçek yaprakları; 2. gruba karton üzerine çizilmiş kelebek kanatları dağıtılır. Dağıtılan figürlerin hangi varlıklara ait olabileceği sorulur. Çocukların tahminleri dinlenir.  Daha sonra kalıpları keserek bir araya getirmeleri istenir. Ortaya çıkan çiçek figürlerinden 1. grup için taçlar hazırlanır. Kelebek kanatlarına lastik takılarak 2. grup çocuklarının sırtlarına takılır. Bilgisayardan rüzgâr sesi verilir. Çiçeklerin rüzgâr sesinde sağa sola sallanarak hareket etmeleri istenir. Kelebekler ise kanatlarını çırparak sağa ve sola, ileri ve geri hareket ederler. Rüzgâr sesi artırılarak çocukların hareketleri hızlandırılır. 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sonlanır.</w:t>
      </w:r>
    </w:p>
    <w:p w14:paraId="78281B6E" w14:textId="77777777" w:rsidR="00DF2253" w:rsidRPr="00E9531A" w:rsidRDefault="00DF2253" w:rsidP="00D95F6D">
      <w:pPr>
        <w:spacing w:after="0" w:line="276" w:lineRule="auto"/>
        <w:rPr>
          <w:rFonts w:ascii="Calibri" w:hAnsi="Calibri" w:cs="Calibri"/>
        </w:rPr>
      </w:pPr>
    </w:p>
    <w:p w14:paraId="3033F06D" w14:textId="77777777" w:rsidR="007C630D" w:rsidRPr="00E9531A" w:rsidRDefault="007C630D" w:rsidP="007C630D">
      <w:pPr>
        <w:spacing w:after="0" w:line="276" w:lineRule="auto"/>
        <w:rPr>
          <w:rFonts w:ascii="Calibri" w:hAnsi="Calibri" w:cs="Calibri"/>
          <w:b/>
          <w:bCs/>
        </w:rPr>
      </w:pPr>
      <w:r w:rsidRPr="00E9531A">
        <w:rPr>
          <w:rFonts w:ascii="Calibri" w:hAnsi="Calibri" w:cs="Calibri"/>
          <w:b/>
          <w:bCs/>
        </w:rPr>
        <w:t>DEĞERLENDİRME</w:t>
      </w:r>
    </w:p>
    <w:p w14:paraId="26FE4496" w14:textId="77777777" w:rsidR="00DF2253" w:rsidRPr="00E9531A" w:rsidRDefault="00DF2253" w:rsidP="00DF2253">
      <w:pPr>
        <w:spacing w:after="0"/>
        <w:rPr>
          <w:rFonts w:ascii="Calibri" w:hAnsi="Calibri" w:cs="Calibri"/>
        </w:rPr>
      </w:pPr>
      <w:r w:rsidRPr="00E9531A">
        <w:rPr>
          <w:rFonts w:ascii="Calibri" w:hAnsi="Calibri" w:cs="Calibri"/>
        </w:rPr>
        <w:t>Etkinlik sonunda çocuklara aşağıdaki sorular yöneltilebilir.</w:t>
      </w:r>
    </w:p>
    <w:p w14:paraId="0399F514" w14:textId="77777777" w:rsidR="00DF2253" w:rsidRPr="00E9531A" w:rsidRDefault="00DF2253" w:rsidP="00DF2253">
      <w:pPr>
        <w:numPr>
          <w:ilvl w:val="0"/>
          <w:numId w:val="1"/>
        </w:numPr>
        <w:spacing w:after="0" w:line="276" w:lineRule="auto"/>
        <w:rPr>
          <w:rFonts w:ascii="Calibri" w:hAnsi="Calibri" w:cs="Calibri"/>
        </w:rPr>
      </w:pPr>
      <w:r w:rsidRPr="00E9531A">
        <w:rPr>
          <w:rFonts w:ascii="Calibri" w:hAnsi="Calibri" w:cs="Calibri"/>
          <w:color w:val="000000"/>
        </w:rPr>
        <w:t xml:space="preserve">Kelebek olsaydın hangi çiçeklerin yanına giderdin? </w:t>
      </w:r>
    </w:p>
    <w:p w14:paraId="445BB7CA" w14:textId="77777777" w:rsidR="00DF2253" w:rsidRPr="00E9531A" w:rsidRDefault="00DF2253" w:rsidP="00DF2253">
      <w:pPr>
        <w:numPr>
          <w:ilvl w:val="0"/>
          <w:numId w:val="1"/>
        </w:numPr>
        <w:spacing w:after="0" w:line="276" w:lineRule="auto"/>
        <w:rPr>
          <w:rFonts w:ascii="Calibri" w:hAnsi="Calibri" w:cs="Calibri"/>
        </w:rPr>
      </w:pPr>
      <w:r w:rsidRPr="00E9531A">
        <w:rPr>
          <w:rFonts w:ascii="Calibri" w:hAnsi="Calibri" w:cs="Calibri"/>
          <w:color w:val="000000"/>
        </w:rPr>
        <w:t xml:space="preserve">Hangi renk bir kelebek olmak isterdin? </w:t>
      </w:r>
    </w:p>
    <w:p w14:paraId="0DA68AB7" w14:textId="77777777" w:rsidR="00DF2253" w:rsidRPr="00E9531A" w:rsidRDefault="00DF2253" w:rsidP="00DF2253">
      <w:pPr>
        <w:numPr>
          <w:ilvl w:val="0"/>
          <w:numId w:val="1"/>
        </w:numPr>
        <w:spacing w:after="0" w:line="276" w:lineRule="auto"/>
        <w:rPr>
          <w:rFonts w:ascii="Calibri" w:hAnsi="Calibri" w:cs="Calibri"/>
        </w:rPr>
      </w:pPr>
      <w:r w:rsidRPr="00E9531A">
        <w:rPr>
          <w:rFonts w:ascii="Calibri" w:hAnsi="Calibri" w:cs="Calibri"/>
          <w:color w:val="000000"/>
        </w:rPr>
        <w:t>Çiçek olsan hangi renk bir çiçek olurdun?</w:t>
      </w:r>
    </w:p>
    <w:p w14:paraId="49244926" w14:textId="77777777" w:rsidR="00DF2253" w:rsidRPr="00E9531A" w:rsidRDefault="00DF2253" w:rsidP="00DF2253">
      <w:pPr>
        <w:numPr>
          <w:ilvl w:val="0"/>
          <w:numId w:val="1"/>
        </w:numPr>
        <w:spacing w:after="0" w:line="276" w:lineRule="auto"/>
        <w:rPr>
          <w:rFonts w:ascii="Calibri" w:hAnsi="Calibri" w:cs="Calibri"/>
        </w:rPr>
      </w:pPr>
      <w:r w:rsidRPr="00E9531A">
        <w:rPr>
          <w:rFonts w:ascii="Calibri" w:hAnsi="Calibri" w:cs="Calibri"/>
          <w:color w:val="000000"/>
        </w:rPr>
        <w:t>Kelebeklere yardımcı olur muydun?</w:t>
      </w:r>
    </w:p>
    <w:p w14:paraId="0E0D162E" w14:textId="77777777" w:rsidR="001C2089" w:rsidRPr="00E9531A" w:rsidRDefault="001C2089" w:rsidP="00D95F6D">
      <w:pPr>
        <w:spacing w:after="0" w:line="276" w:lineRule="auto"/>
        <w:rPr>
          <w:rFonts w:ascii="Calibri" w:hAnsi="Calibri" w:cs="Calibri"/>
        </w:rPr>
      </w:pPr>
    </w:p>
    <w:p w14:paraId="74550BF8" w14:textId="25B8153E" w:rsidR="001C2089" w:rsidRPr="00E9531A" w:rsidRDefault="001C2089" w:rsidP="00D95F6D">
      <w:pPr>
        <w:spacing w:after="0" w:line="276" w:lineRule="auto"/>
        <w:rPr>
          <w:rFonts w:ascii="Calibri" w:hAnsi="Calibri" w:cs="Calibri"/>
          <w:b/>
          <w:bCs/>
        </w:rPr>
      </w:pPr>
      <w:r w:rsidRPr="00E9531A">
        <w:rPr>
          <w:rFonts w:ascii="Calibri" w:hAnsi="Calibri" w:cs="Calibri"/>
          <w:b/>
          <w:bCs/>
        </w:rPr>
        <w:t>ETKİNLİK</w:t>
      </w:r>
    </w:p>
    <w:p w14:paraId="33380E8F" w14:textId="14894D02" w:rsidR="001C2089" w:rsidRPr="00E9531A" w:rsidRDefault="00DF2253" w:rsidP="00D95F6D">
      <w:pPr>
        <w:spacing w:after="0" w:line="276" w:lineRule="auto"/>
        <w:rPr>
          <w:rFonts w:ascii="Calibri" w:hAnsi="Calibri" w:cs="Calibri"/>
        </w:rPr>
      </w:pPr>
      <w:r w:rsidRPr="00E9531A">
        <w:rPr>
          <w:rFonts w:ascii="Calibri" w:hAnsi="Calibri" w:cs="Calibri"/>
        </w:rPr>
        <w:t>İÇİNDEKİNİ BULALIM</w:t>
      </w:r>
    </w:p>
    <w:p w14:paraId="20CC32B5" w14:textId="77777777" w:rsidR="00DF2253" w:rsidRPr="00E9531A" w:rsidRDefault="00DF2253" w:rsidP="00DF2253">
      <w:pPr>
        <w:tabs>
          <w:tab w:val="left" w:pos="225"/>
        </w:tabs>
        <w:spacing w:after="0"/>
        <w:rPr>
          <w:rFonts w:ascii="Calibri" w:hAnsi="Calibri" w:cs="Calibri"/>
        </w:rPr>
      </w:pPr>
      <w:r w:rsidRPr="00E9531A">
        <w:rPr>
          <w:rFonts w:ascii="Calibri" w:hAnsi="Calibri" w:cs="Calibri"/>
        </w:rPr>
        <w:t xml:space="preserve">Dışını göstermeyen üç farklı torba içine farklı eşyalar koyulur. (Kitap, Bardak, Lego vb.) Çocuklara; “Torbaların içinde ne olabilir? Dokunarak anlayabilir misiniz?” denir. Çocukların torbaların dışından dokunarak içindeki malzemelerin ne olduğunu anlamaya çalışmaları istenir. Çocuklara az sonra artık materyalleri kullanarak bu torbalardan birinin içindeki eşyanın resmini yapmaya çalışacağı söylenir. </w:t>
      </w:r>
      <w:r w:rsidRPr="00E9531A">
        <w:rPr>
          <w:rFonts w:ascii="Calibri" w:hAnsi="Calibri" w:cs="Calibri"/>
        </w:rPr>
        <w:lastRenderedPageBreak/>
        <w:t xml:space="preserve">Çocuk torbalardan birini seçer ve içinde tahmin ettiği eşyanın resmini oluşturmak üzere masasına geçer. Çocuklara artık malzemeler ve boyalar verilir. (Boyalar, resim kağıtları, parça kumaşlar, kurdele ve ip parçaları, pet şişeler, değişik boyutlarda kutular, tuvalet </w:t>
      </w:r>
      <w:proofErr w:type="gramStart"/>
      <w:r w:rsidRPr="00E9531A">
        <w:rPr>
          <w:rFonts w:ascii="Calibri" w:hAnsi="Calibri" w:cs="Calibri"/>
        </w:rPr>
        <w:t>kağıdı</w:t>
      </w:r>
      <w:proofErr w:type="gramEnd"/>
      <w:r w:rsidRPr="00E9531A">
        <w:rPr>
          <w:rFonts w:ascii="Calibri" w:hAnsi="Calibri" w:cs="Calibri"/>
        </w:rPr>
        <w:t xml:space="preserve"> ve havlu peçete ruloları vb.) artık materyaller verilir.</w:t>
      </w:r>
    </w:p>
    <w:p w14:paraId="5CD2DF45" w14:textId="77777777" w:rsidR="00DF2253" w:rsidRPr="00E9531A" w:rsidRDefault="00DF2253" w:rsidP="00D95F6D">
      <w:pPr>
        <w:spacing w:after="0" w:line="276" w:lineRule="auto"/>
        <w:rPr>
          <w:rFonts w:ascii="Calibri" w:hAnsi="Calibri" w:cs="Calibri"/>
        </w:rPr>
      </w:pPr>
    </w:p>
    <w:p w14:paraId="63C5A410" w14:textId="77777777" w:rsidR="007C630D" w:rsidRPr="00E9531A" w:rsidRDefault="007C630D" w:rsidP="007C630D">
      <w:pPr>
        <w:spacing w:after="0" w:line="276" w:lineRule="auto"/>
        <w:rPr>
          <w:rFonts w:ascii="Calibri" w:hAnsi="Calibri" w:cs="Calibri"/>
          <w:b/>
          <w:bCs/>
        </w:rPr>
      </w:pPr>
      <w:r w:rsidRPr="00E9531A">
        <w:rPr>
          <w:rFonts w:ascii="Calibri" w:hAnsi="Calibri" w:cs="Calibri"/>
          <w:b/>
          <w:bCs/>
        </w:rPr>
        <w:t>DEĞERLENDİRME</w:t>
      </w:r>
    </w:p>
    <w:p w14:paraId="12E0E9B2" w14:textId="77777777" w:rsidR="00DF2253" w:rsidRPr="00E9531A" w:rsidRDefault="00DF2253" w:rsidP="00DF2253">
      <w:pPr>
        <w:pStyle w:val="amlcaocukPlan"/>
        <w:numPr>
          <w:ilvl w:val="0"/>
          <w:numId w:val="3"/>
        </w:numPr>
        <w:spacing w:line="276" w:lineRule="auto"/>
        <w:rPr>
          <w:sz w:val="22"/>
          <w:szCs w:val="22"/>
        </w:rPr>
      </w:pPr>
      <w:r w:rsidRPr="00E9531A">
        <w:rPr>
          <w:sz w:val="22"/>
          <w:szCs w:val="22"/>
        </w:rPr>
        <w:t>Bez torbanın içinden hangi eşyalar çıktı?</w:t>
      </w:r>
    </w:p>
    <w:p w14:paraId="59720729" w14:textId="77777777" w:rsidR="00DF2253" w:rsidRPr="00E9531A" w:rsidRDefault="00DF2253" w:rsidP="00DF2253">
      <w:pPr>
        <w:pStyle w:val="amlcaocukPlan"/>
        <w:numPr>
          <w:ilvl w:val="0"/>
          <w:numId w:val="3"/>
        </w:numPr>
        <w:spacing w:line="276" w:lineRule="auto"/>
        <w:rPr>
          <w:sz w:val="22"/>
          <w:szCs w:val="22"/>
        </w:rPr>
      </w:pPr>
      <w:r w:rsidRPr="00E9531A">
        <w:rPr>
          <w:sz w:val="22"/>
          <w:szCs w:val="22"/>
        </w:rPr>
        <w:t>Bez torba içinden tahmin ettiğiniz eşya çıktı mı?</w:t>
      </w:r>
    </w:p>
    <w:p w14:paraId="0689A443" w14:textId="77777777" w:rsidR="00DF2253" w:rsidRPr="00E9531A" w:rsidRDefault="00DF2253" w:rsidP="00DF2253">
      <w:pPr>
        <w:pStyle w:val="ListeParagraf"/>
        <w:numPr>
          <w:ilvl w:val="0"/>
          <w:numId w:val="3"/>
        </w:numPr>
        <w:spacing w:after="0" w:line="276" w:lineRule="auto"/>
        <w:rPr>
          <w:rFonts w:ascii="Calibri" w:hAnsi="Calibri" w:cs="Calibri"/>
          <w:b/>
          <w:u w:val="single"/>
        </w:rPr>
      </w:pPr>
      <w:r w:rsidRPr="00E9531A">
        <w:rPr>
          <w:rFonts w:ascii="Calibri" w:hAnsi="Calibri" w:cs="Calibri"/>
        </w:rPr>
        <w:t>Bu oyunu başka hangi eşyaları kullanarak oynayabiliriz?</w:t>
      </w:r>
    </w:p>
    <w:p w14:paraId="0714D7B0" w14:textId="77777777" w:rsidR="001C2089" w:rsidRPr="00E9531A" w:rsidRDefault="001C2089" w:rsidP="00D95F6D">
      <w:pPr>
        <w:spacing w:after="0" w:line="276" w:lineRule="auto"/>
        <w:rPr>
          <w:rFonts w:ascii="Calibri" w:hAnsi="Calibri" w:cs="Calibri"/>
        </w:rPr>
      </w:pPr>
    </w:p>
    <w:p w14:paraId="22FB2E62" w14:textId="7A4A2CF8" w:rsidR="001C2089" w:rsidRPr="00E9531A" w:rsidRDefault="001C2089" w:rsidP="00D95F6D">
      <w:pPr>
        <w:spacing w:after="0" w:line="276" w:lineRule="auto"/>
        <w:rPr>
          <w:rFonts w:ascii="Calibri" w:hAnsi="Calibri" w:cs="Calibri"/>
          <w:b/>
          <w:bCs/>
        </w:rPr>
      </w:pPr>
      <w:r w:rsidRPr="00E9531A">
        <w:rPr>
          <w:rFonts w:ascii="Calibri" w:hAnsi="Calibri" w:cs="Calibri"/>
          <w:b/>
          <w:bCs/>
        </w:rPr>
        <w:t>FARKLILAŞTIRMA</w:t>
      </w:r>
    </w:p>
    <w:p w14:paraId="339DADFC" w14:textId="60D9F24D" w:rsidR="00525C16" w:rsidRPr="00E9531A" w:rsidRDefault="00525C16" w:rsidP="00D95F6D">
      <w:pPr>
        <w:spacing w:after="0" w:line="276" w:lineRule="auto"/>
        <w:rPr>
          <w:rFonts w:ascii="Calibri" w:hAnsi="Calibri" w:cs="Calibri"/>
          <w:b/>
          <w:bCs/>
        </w:rPr>
      </w:pPr>
      <w:r w:rsidRPr="00E9531A">
        <w:rPr>
          <w:rFonts w:ascii="Calibri" w:hAnsi="Calibri" w:cs="Calibri"/>
          <w:b/>
          <w:bCs/>
        </w:rPr>
        <w:t>Zenginleştirme:</w:t>
      </w:r>
    </w:p>
    <w:p w14:paraId="1717C179" w14:textId="5F15B3F3" w:rsidR="00525C16" w:rsidRPr="00E9531A" w:rsidRDefault="00525C16" w:rsidP="00D95F6D">
      <w:pPr>
        <w:spacing w:after="0" w:line="276" w:lineRule="auto"/>
        <w:rPr>
          <w:rFonts w:ascii="Calibri" w:hAnsi="Calibri" w:cs="Calibri"/>
          <w:b/>
          <w:bCs/>
        </w:rPr>
      </w:pPr>
      <w:r w:rsidRPr="00E9531A">
        <w:rPr>
          <w:rFonts w:ascii="Calibri" w:hAnsi="Calibri" w:cs="Calibri"/>
          <w:b/>
          <w:bCs/>
        </w:rPr>
        <w:t>Destekleme:</w:t>
      </w:r>
    </w:p>
    <w:p w14:paraId="7A9BEDF1" w14:textId="77777777" w:rsidR="008246C4" w:rsidRPr="00E9531A" w:rsidRDefault="008246C4" w:rsidP="00D95F6D">
      <w:pPr>
        <w:spacing w:after="0" w:line="276" w:lineRule="auto"/>
        <w:rPr>
          <w:rFonts w:ascii="Calibri" w:hAnsi="Calibri" w:cs="Calibri"/>
        </w:rPr>
      </w:pPr>
    </w:p>
    <w:p w14:paraId="08CA68D9" w14:textId="6BFA40FC" w:rsidR="001C2089" w:rsidRPr="00E9531A" w:rsidRDefault="001C2089" w:rsidP="00D95F6D">
      <w:pPr>
        <w:spacing w:after="0" w:line="276" w:lineRule="auto"/>
        <w:rPr>
          <w:rFonts w:ascii="Calibri" w:hAnsi="Calibri" w:cs="Calibri"/>
          <w:b/>
          <w:bCs/>
        </w:rPr>
      </w:pPr>
      <w:r w:rsidRPr="00E9531A">
        <w:rPr>
          <w:rFonts w:ascii="Calibri" w:hAnsi="Calibri" w:cs="Calibri"/>
          <w:b/>
          <w:bCs/>
        </w:rPr>
        <w:t>AİLE / TOPLUM KATILIMI</w:t>
      </w:r>
    </w:p>
    <w:p w14:paraId="5FD43B77" w14:textId="216DF749" w:rsidR="008246C4" w:rsidRPr="00E9531A" w:rsidRDefault="00525C16" w:rsidP="00D95F6D">
      <w:pPr>
        <w:spacing w:after="0" w:line="276" w:lineRule="auto"/>
        <w:rPr>
          <w:rFonts w:ascii="Calibri" w:hAnsi="Calibri" w:cs="Calibri"/>
          <w:b/>
          <w:bCs/>
        </w:rPr>
      </w:pPr>
      <w:r w:rsidRPr="00E9531A">
        <w:rPr>
          <w:rFonts w:ascii="Calibri" w:hAnsi="Calibri" w:cs="Calibri"/>
          <w:b/>
          <w:bCs/>
        </w:rPr>
        <w:t>Aile Katılımı:</w:t>
      </w:r>
    </w:p>
    <w:p w14:paraId="30816236" w14:textId="458BF3A0" w:rsidR="00525C16" w:rsidRPr="00E9531A" w:rsidRDefault="00525C16" w:rsidP="00D95F6D">
      <w:pPr>
        <w:spacing w:after="0" w:line="276" w:lineRule="auto"/>
        <w:rPr>
          <w:rFonts w:ascii="Calibri" w:hAnsi="Calibri" w:cs="Calibri"/>
          <w:b/>
          <w:bCs/>
        </w:rPr>
      </w:pPr>
      <w:r w:rsidRPr="00E9531A">
        <w:rPr>
          <w:rFonts w:ascii="Calibri" w:hAnsi="Calibri" w:cs="Calibri"/>
          <w:b/>
          <w:bCs/>
        </w:rPr>
        <w:t>Toplum Katılımı:</w:t>
      </w:r>
    </w:p>
    <w:p w14:paraId="1804D68A" w14:textId="77777777" w:rsidR="001C2089" w:rsidRPr="00E9531A" w:rsidRDefault="001C2089" w:rsidP="00D95F6D">
      <w:pPr>
        <w:spacing w:after="0" w:line="276" w:lineRule="auto"/>
        <w:rPr>
          <w:rFonts w:ascii="Calibri" w:hAnsi="Calibri" w:cs="Calibri"/>
        </w:rPr>
      </w:pPr>
    </w:p>
    <w:sectPr w:rsidR="001C2089" w:rsidRPr="00E953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4E5140B3"/>
    <w:multiLevelType w:val="hybridMultilevel"/>
    <w:tmpl w:val="8744DD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67196731">
    <w:abstractNumId w:val="1"/>
  </w:num>
  <w:num w:numId="2" w16cid:durableId="1685672860">
    <w:abstractNumId w:val="0"/>
  </w:num>
  <w:num w:numId="3" w16cid:durableId="1319456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67BCC"/>
    <w:rsid w:val="001C2089"/>
    <w:rsid w:val="00255997"/>
    <w:rsid w:val="003B744B"/>
    <w:rsid w:val="003D04D7"/>
    <w:rsid w:val="003F3750"/>
    <w:rsid w:val="0045618C"/>
    <w:rsid w:val="004D7EA5"/>
    <w:rsid w:val="00525C16"/>
    <w:rsid w:val="00657A4D"/>
    <w:rsid w:val="00797F1C"/>
    <w:rsid w:val="007C4BA5"/>
    <w:rsid w:val="007C630D"/>
    <w:rsid w:val="008246C4"/>
    <w:rsid w:val="00961BDC"/>
    <w:rsid w:val="00A6761F"/>
    <w:rsid w:val="00AC38EF"/>
    <w:rsid w:val="00C26B63"/>
    <w:rsid w:val="00CA07F0"/>
    <w:rsid w:val="00CE3AC5"/>
    <w:rsid w:val="00D34EBE"/>
    <w:rsid w:val="00D93CC1"/>
    <w:rsid w:val="00D95F6D"/>
    <w:rsid w:val="00DD7DA9"/>
    <w:rsid w:val="00DF2253"/>
    <w:rsid w:val="00E31F47"/>
    <w:rsid w:val="00E95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F2253"/>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F2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1697</Words>
  <Characters>9679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2025-01-31T19:34:00Z</dcterms:modified>
</cp:coreProperties>
</file>