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F5A0" w14:textId="1E0EC53B" w:rsidR="00D95F6D" w:rsidRPr="002621BF" w:rsidRDefault="00D95F6D" w:rsidP="002621BF">
      <w:pPr>
        <w:spacing w:after="0" w:line="276" w:lineRule="auto"/>
        <w:jc w:val="center"/>
        <w:rPr>
          <w:rFonts w:ascii="Calibri" w:hAnsi="Calibri" w:cs="Calibri"/>
          <w:b/>
        </w:rPr>
      </w:pPr>
      <w:r w:rsidRPr="002621BF">
        <w:rPr>
          <w:rFonts w:ascii="Calibri" w:hAnsi="Calibri" w:cs="Calibri"/>
          <w:b/>
        </w:rPr>
        <w:t>GÜNLÜK PLAN</w:t>
      </w:r>
    </w:p>
    <w:p w14:paraId="6D2999FF" w14:textId="77777777" w:rsidR="00D95F6D" w:rsidRPr="002621BF" w:rsidRDefault="00D95F6D" w:rsidP="002621BF">
      <w:pPr>
        <w:spacing w:after="0" w:line="276" w:lineRule="auto"/>
        <w:rPr>
          <w:rFonts w:ascii="Calibri" w:hAnsi="Calibri" w:cs="Calibri"/>
          <w:b/>
        </w:rPr>
      </w:pPr>
    </w:p>
    <w:p w14:paraId="5371E69D" w14:textId="1AF61252" w:rsidR="00D95F6D" w:rsidRPr="002621BF" w:rsidRDefault="00D95F6D" w:rsidP="002621BF">
      <w:pPr>
        <w:spacing w:after="0" w:line="276" w:lineRule="auto"/>
        <w:rPr>
          <w:rFonts w:ascii="Calibri" w:hAnsi="Calibri" w:cs="Calibri"/>
          <w:b/>
        </w:rPr>
      </w:pPr>
      <w:r w:rsidRPr="002621BF">
        <w:rPr>
          <w:rFonts w:ascii="Calibri" w:hAnsi="Calibri" w:cs="Calibri"/>
          <w:b/>
        </w:rPr>
        <w:t xml:space="preserve">Okul Adı: </w:t>
      </w:r>
    </w:p>
    <w:p w14:paraId="53A8F5EB" w14:textId="77777777" w:rsidR="00D95F6D" w:rsidRPr="002621BF" w:rsidRDefault="00D95F6D" w:rsidP="002621BF">
      <w:pPr>
        <w:spacing w:after="0" w:line="276" w:lineRule="auto"/>
        <w:rPr>
          <w:rFonts w:ascii="Calibri" w:hAnsi="Calibri" w:cs="Calibri"/>
          <w:b/>
        </w:rPr>
      </w:pPr>
      <w:r w:rsidRPr="002621BF">
        <w:rPr>
          <w:rFonts w:ascii="Calibri" w:hAnsi="Calibri" w:cs="Calibri"/>
          <w:b/>
        </w:rPr>
        <w:t>Tarih:</w:t>
      </w:r>
    </w:p>
    <w:p w14:paraId="13EF23E5" w14:textId="66B55ECC" w:rsidR="00D95F6D" w:rsidRPr="002621BF" w:rsidRDefault="00D95F6D" w:rsidP="002621BF">
      <w:pPr>
        <w:spacing w:after="0" w:line="276" w:lineRule="auto"/>
        <w:rPr>
          <w:rFonts w:ascii="Calibri" w:hAnsi="Calibri" w:cs="Calibri"/>
          <w:b/>
        </w:rPr>
      </w:pPr>
      <w:r w:rsidRPr="002621BF">
        <w:rPr>
          <w:rFonts w:ascii="Calibri" w:hAnsi="Calibri" w:cs="Calibri"/>
          <w:b/>
        </w:rPr>
        <w:t xml:space="preserve">Yaş Grubu (Ay): </w:t>
      </w:r>
      <w:r w:rsidR="00EE337B" w:rsidRPr="002621BF">
        <w:rPr>
          <w:rFonts w:ascii="Calibri" w:hAnsi="Calibri" w:cs="Calibri"/>
        </w:rPr>
        <w:t>48-60</w:t>
      </w:r>
      <w:r w:rsidRPr="002621BF">
        <w:rPr>
          <w:rFonts w:ascii="Calibri" w:hAnsi="Calibri" w:cs="Calibri"/>
        </w:rPr>
        <w:t xml:space="preserve"> Ay</w:t>
      </w:r>
    </w:p>
    <w:p w14:paraId="5840D4C4" w14:textId="28194E86" w:rsidR="00D95F6D" w:rsidRPr="002621BF" w:rsidRDefault="00D95F6D" w:rsidP="002621BF">
      <w:pPr>
        <w:tabs>
          <w:tab w:val="left" w:pos="1815"/>
        </w:tabs>
        <w:spacing w:after="0" w:line="276" w:lineRule="auto"/>
        <w:rPr>
          <w:rFonts w:ascii="Calibri" w:hAnsi="Calibri" w:cs="Calibri"/>
        </w:rPr>
      </w:pPr>
      <w:r w:rsidRPr="002621BF">
        <w:rPr>
          <w:rFonts w:ascii="Calibri" w:hAnsi="Calibri" w:cs="Calibri"/>
          <w:b/>
        </w:rPr>
        <w:t xml:space="preserve">Öğretmen Adı: </w:t>
      </w:r>
    </w:p>
    <w:p w14:paraId="6E36E851" w14:textId="77777777" w:rsidR="00D95F6D" w:rsidRPr="002621BF" w:rsidRDefault="00D95F6D" w:rsidP="002621BF">
      <w:pPr>
        <w:spacing w:after="0" w:line="276" w:lineRule="auto"/>
        <w:rPr>
          <w:rFonts w:ascii="Calibri" w:hAnsi="Calibri" w:cs="Calibri"/>
        </w:rPr>
      </w:pPr>
    </w:p>
    <w:p w14:paraId="32D6BE0F" w14:textId="4B7B5D3E" w:rsidR="000F585F" w:rsidRPr="002621BF" w:rsidRDefault="001C2089" w:rsidP="002621BF">
      <w:pPr>
        <w:spacing w:after="0" w:line="276" w:lineRule="auto"/>
        <w:rPr>
          <w:rFonts w:ascii="Calibri" w:hAnsi="Calibri" w:cs="Calibri"/>
          <w:b/>
          <w:bCs/>
        </w:rPr>
      </w:pPr>
      <w:r w:rsidRPr="002621BF">
        <w:rPr>
          <w:rFonts w:ascii="Calibri" w:hAnsi="Calibri" w:cs="Calibri"/>
          <w:b/>
          <w:bCs/>
        </w:rPr>
        <w:t>ALAN BECERİLERİ</w:t>
      </w:r>
    </w:p>
    <w:p w14:paraId="633C37CB" w14:textId="3EC52935" w:rsidR="001C2089" w:rsidRPr="002621BF" w:rsidRDefault="001C2089" w:rsidP="002621BF">
      <w:pPr>
        <w:spacing w:after="0" w:line="276" w:lineRule="auto"/>
        <w:rPr>
          <w:rFonts w:ascii="Calibri" w:hAnsi="Calibri" w:cs="Calibri"/>
          <w:b/>
          <w:bCs/>
        </w:rPr>
      </w:pPr>
      <w:bookmarkStart w:id="0" w:name="_Hlk184386192"/>
      <w:r w:rsidRPr="002621BF">
        <w:rPr>
          <w:rFonts w:ascii="Calibri" w:hAnsi="Calibri" w:cs="Calibri"/>
          <w:b/>
          <w:bCs/>
        </w:rPr>
        <w:t>Türkçe Alanı</w:t>
      </w:r>
    </w:p>
    <w:p w14:paraId="234F83DA" w14:textId="6C48DF8E" w:rsidR="00D95F6D" w:rsidRPr="002621BF" w:rsidRDefault="00965A6D"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TAB1.1.Dinlemeyi /İzlemeyi Yönetme</w:t>
      </w:r>
    </w:p>
    <w:p w14:paraId="3CBB9EE5" w14:textId="058E0EAA" w:rsidR="00965A6D" w:rsidRPr="002621BF" w:rsidRDefault="00965A6D"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TAB1.2.Anlam Oluşturma</w:t>
      </w:r>
    </w:p>
    <w:p w14:paraId="513F0971" w14:textId="7A60D4ED" w:rsidR="00965A6D" w:rsidRPr="002621BF" w:rsidRDefault="004115EC"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TAB1.3.Çözümleme</w:t>
      </w:r>
    </w:p>
    <w:p w14:paraId="6DB56579" w14:textId="10DEAEFA" w:rsidR="004115EC" w:rsidRPr="002621BF" w:rsidRDefault="004115EC"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TAB3.1.Konuşmayı Yönetme</w:t>
      </w:r>
    </w:p>
    <w:p w14:paraId="69A88970" w14:textId="6E49C5A4" w:rsidR="004115EC" w:rsidRPr="002621BF" w:rsidRDefault="004115EC"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TAB3.2.İçerik Oluşturma</w:t>
      </w:r>
    </w:p>
    <w:p w14:paraId="64526FC5" w14:textId="77777777" w:rsidR="00D95F6D" w:rsidRPr="002621BF" w:rsidRDefault="00D95F6D" w:rsidP="002621BF">
      <w:pPr>
        <w:spacing w:after="0" w:line="276" w:lineRule="auto"/>
        <w:rPr>
          <w:rFonts w:ascii="Calibri" w:hAnsi="Calibri" w:cs="Calibri"/>
        </w:rPr>
      </w:pPr>
    </w:p>
    <w:p w14:paraId="762B6F1A" w14:textId="55839DF0" w:rsidR="001C2089" w:rsidRPr="002621BF" w:rsidRDefault="001C2089" w:rsidP="002621BF">
      <w:pPr>
        <w:spacing w:after="0" w:line="276" w:lineRule="auto"/>
        <w:rPr>
          <w:rFonts w:ascii="Calibri" w:hAnsi="Calibri" w:cs="Calibri"/>
          <w:b/>
          <w:bCs/>
        </w:rPr>
      </w:pPr>
      <w:r w:rsidRPr="002621BF">
        <w:rPr>
          <w:rFonts w:ascii="Calibri" w:hAnsi="Calibri" w:cs="Calibri"/>
          <w:b/>
          <w:bCs/>
        </w:rPr>
        <w:t>Fen Alanı</w:t>
      </w:r>
    </w:p>
    <w:p w14:paraId="38CDA8D8" w14:textId="30123956" w:rsidR="00D95F6D"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FBAB1. Bilimsel Gözlem Yapma</w:t>
      </w:r>
    </w:p>
    <w:p w14:paraId="7E88050C" w14:textId="21DFC822"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FBAB2. Sınıflandırma</w:t>
      </w:r>
    </w:p>
    <w:p w14:paraId="08C78E11" w14:textId="33E8AE2B"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FBAB5. Operasyonel Tanımlama Yapma</w:t>
      </w:r>
    </w:p>
    <w:p w14:paraId="2605701B"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2E76600D" w14:textId="2FBD2957" w:rsidR="001C2089" w:rsidRPr="002621BF" w:rsidRDefault="001C2089" w:rsidP="002621BF">
      <w:pPr>
        <w:spacing w:after="0" w:line="276" w:lineRule="auto"/>
        <w:rPr>
          <w:rFonts w:ascii="Calibri" w:hAnsi="Calibri" w:cs="Calibri"/>
          <w:b/>
          <w:bCs/>
        </w:rPr>
      </w:pPr>
      <w:r w:rsidRPr="002621BF">
        <w:rPr>
          <w:rFonts w:ascii="Calibri" w:hAnsi="Calibri" w:cs="Calibri"/>
          <w:b/>
          <w:bCs/>
        </w:rPr>
        <w:t>Sosyal Alanı</w:t>
      </w:r>
    </w:p>
    <w:p w14:paraId="78D2574C" w14:textId="46BDF1CF" w:rsidR="00D95F6D"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SBAB5.1. Sosyal Temas Oluşturma</w:t>
      </w:r>
    </w:p>
    <w:p w14:paraId="0F72CC7A"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50FE9CFD" w14:textId="5C368582" w:rsidR="001C2089" w:rsidRPr="002621BF" w:rsidRDefault="001C2089" w:rsidP="002621BF">
      <w:pPr>
        <w:spacing w:after="0" w:line="276" w:lineRule="auto"/>
        <w:rPr>
          <w:rFonts w:ascii="Calibri" w:hAnsi="Calibri" w:cs="Calibri"/>
          <w:b/>
          <w:bCs/>
        </w:rPr>
      </w:pPr>
      <w:r w:rsidRPr="002621BF">
        <w:rPr>
          <w:rFonts w:ascii="Calibri" w:hAnsi="Calibri" w:cs="Calibri"/>
          <w:b/>
          <w:bCs/>
        </w:rPr>
        <w:t>Hareket ve Sağlık Alanı</w:t>
      </w:r>
    </w:p>
    <w:p w14:paraId="5FCDC213" w14:textId="5705F496" w:rsidR="00D95F6D"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HSAB1.1. Büyük Kas Becerileri</w:t>
      </w:r>
    </w:p>
    <w:p w14:paraId="7B799810" w14:textId="7924C94B"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HSAB1.2. Küçük Kas Becerileri</w:t>
      </w:r>
    </w:p>
    <w:p w14:paraId="48DC6BFA" w14:textId="4B87BD86" w:rsidR="00343F83" w:rsidRPr="002621BF" w:rsidRDefault="00343F83"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HSAB2.3. Aktif Yaşam Becerileri</w:t>
      </w:r>
    </w:p>
    <w:bookmarkEnd w:id="0"/>
    <w:p w14:paraId="5F6827EB"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642A899B"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KAVRAMSAL BECERİLER</w:t>
      </w:r>
    </w:p>
    <w:p w14:paraId="4EEDE2D0"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Bütünleşik Beceriler (KB2)</w:t>
      </w:r>
    </w:p>
    <w:p w14:paraId="172327C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KB2.2.Gözlemleme Becerisi</w:t>
      </w:r>
    </w:p>
    <w:p w14:paraId="3ABA759B"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KB2.2.SB1. Gözleme ilişkin amaç-ölçüt belirlemek</w:t>
      </w:r>
    </w:p>
    <w:p w14:paraId="1E3E9380"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KB2.2.SB2. Uygun veri toplama aracı ile veri toplamak</w:t>
      </w:r>
    </w:p>
    <w:p w14:paraId="61AD675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KB2.2.SB3. Toplanan verileri sınıflandırmak ve kaydetmek</w:t>
      </w:r>
    </w:p>
    <w:p w14:paraId="54619C1D"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KB2.3.Özetleme Becerisi</w:t>
      </w:r>
    </w:p>
    <w:p w14:paraId="3FAEF0E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KB2.3.SB1. Metin/olay/konu/durum ile ilgili çözümleme yapmak</w:t>
      </w:r>
    </w:p>
    <w:p w14:paraId="355BDA9B"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KB2.3.SB2. Metin/olay/konu/durum ile ilgili sınıflandırma yapmak</w:t>
      </w:r>
    </w:p>
    <w:p w14:paraId="1FDE313F"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KB2.3.SB3. Metin/olay/konu/durumu yorumlamak (kendi cümleleri ile aktarmak)</w:t>
      </w:r>
    </w:p>
    <w:p w14:paraId="2A13F58F"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 Bilgi Toplama Becerisi</w:t>
      </w:r>
    </w:p>
    <w:p w14:paraId="5AC0473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KB2.6.SB1. İstenen bilgiye ulaşmak için kullanacağı araçları belirlemek</w:t>
      </w:r>
    </w:p>
    <w:p w14:paraId="1D78E1C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KB2.6.SB2. Belirlediği aracı kullanarak olay/konu/durum hakkındaki bilgileri bulmak</w:t>
      </w:r>
    </w:p>
    <w:p w14:paraId="417A25C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KB2.6.SB3. Olay/konu/durumla ilgili ulaşılan bilgileri doğrulamak</w:t>
      </w:r>
    </w:p>
    <w:p w14:paraId="0607E34B"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KB2.6.SB4. Olay/konu/durumla ilgili ulaşılan bilgileri kaydetmek</w:t>
      </w:r>
    </w:p>
    <w:p w14:paraId="77A756D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KB2.14.Yorumlama Becerisi</w:t>
      </w:r>
    </w:p>
    <w:p w14:paraId="69BC32FA"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KB2.14.SB1. Mevcut olay/konu/durumu incelemek</w:t>
      </w:r>
    </w:p>
    <w:p w14:paraId="73FC80CD"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KB2.14.SB2. Mevcut olay/konu/durumu bağlamdan kopmadan dönüştürmek</w:t>
      </w:r>
    </w:p>
    <w:p w14:paraId="38E62C7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KB2.14.SB3. Kendi ifadeleriyle olay/konu/durumu nesnel, doğru ve anlamı değiştirmeyecek şekilde yeniden ifade etmek</w:t>
      </w:r>
    </w:p>
    <w:p w14:paraId="22ECAEB9" w14:textId="77777777" w:rsidR="002621BF" w:rsidRDefault="002621BF" w:rsidP="002621BF">
      <w:pPr>
        <w:spacing w:after="0" w:line="276" w:lineRule="auto"/>
        <w:rPr>
          <w:rFonts w:ascii="Calibri" w:hAnsi="Calibri" w:cs="Calibri"/>
          <w:b/>
          <w:bCs/>
        </w:rPr>
      </w:pPr>
    </w:p>
    <w:p w14:paraId="71448B99" w14:textId="425DC8C9" w:rsidR="009841D9" w:rsidRPr="002621BF" w:rsidRDefault="009841D9" w:rsidP="002621BF">
      <w:pPr>
        <w:spacing w:after="0" w:line="276" w:lineRule="auto"/>
        <w:rPr>
          <w:rFonts w:ascii="Calibri" w:hAnsi="Calibri" w:cs="Calibri"/>
          <w:b/>
          <w:bCs/>
        </w:rPr>
      </w:pPr>
      <w:r w:rsidRPr="002621BF">
        <w:rPr>
          <w:rFonts w:ascii="Calibri" w:hAnsi="Calibri" w:cs="Calibri"/>
          <w:b/>
          <w:bCs/>
        </w:rPr>
        <w:lastRenderedPageBreak/>
        <w:t>EĞİLİMLER</w:t>
      </w:r>
    </w:p>
    <w:p w14:paraId="6DAC5986" w14:textId="77777777" w:rsidR="009841D9" w:rsidRPr="002621BF" w:rsidRDefault="009841D9" w:rsidP="002621BF">
      <w:pPr>
        <w:autoSpaceDE w:val="0"/>
        <w:autoSpaceDN w:val="0"/>
        <w:adjustRightInd w:val="0"/>
        <w:spacing w:after="0" w:line="240" w:lineRule="auto"/>
        <w:rPr>
          <w:rFonts w:ascii="Calibri" w:hAnsi="Calibri" w:cs="Calibri"/>
          <w:b/>
          <w:bCs/>
          <w:kern w:val="0"/>
        </w:rPr>
      </w:pPr>
      <w:r w:rsidRPr="002621BF">
        <w:rPr>
          <w:rFonts w:ascii="Calibri" w:hAnsi="Calibri" w:cs="Calibri"/>
          <w:b/>
          <w:bCs/>
          <w:kern w:val="0"/>
        </w:rPr>
        <w:t>E1. Benlik Eğilimleri</w:t>
      </w:r>
    </w:p>
    <w:p w14:paraId="07F36E15"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E1.1. Merak</w:t>
      </w:r>
    </w:p>
    <w:p w14:paraId="20D2CD9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E1.2. Bağımsızlık</w:t>
      </w:r>
    </w:p>
    <w:p w14:paraId="52269311"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E1.3. Azim ve Kararlılık</w:t>
      </w:r>
    </w:p>
    <w:p w14:paraId="2CE4D24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E1.4. Kendine İnanma (Öz Yeterlilik)</w:t>
      </w:r>
    </w:p>
    <w:p w14:paraId="61631B1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E1.5. Kendine Güvenme (Öz Güven)</w:t>
      </w:r>
    </w:p>
    <w:p w14:paraId="32126D5D" w14:textId="77777777" w:rsidR="009841D9" w:rsidRPr="002621BF" w:rsidRDefault="009841D9" w:rsidP="002621BF">
      <w:pPr>
        <w:autoSpaceDE w:val="0"/>
        <w:autoSpaceDN w:val="0"/>
        <w:adjustRightInd w:val="0"/>
        <w:spacing w:after="0" w:line="240" w:lineRule="auto"/>
        <w:rPr>
          <w:rFonts w:ascii="Calibri" w:hAnsi="Calibri" w:cs="Calibri"/>
          <w:b/>
          <w:bCs/>
          <w:kern w:val="0"/>
        </w:rPr>
      </w:pPr>
      <w:r w:rsidRPr="002621BF">
        <w:rPr>
          <w:rFonts w:ascii="Calibri" w:hAnsi="Calibri" w:cs="Calibri"/>
          <w:b/>
          <w:bCs/>
          <w:kern w:val="0"/>
        </w:rPr>
        <w:t>E2. Sosyal Eğilimler</w:t>
      </w:r>
    </w:p>
    <w:p w14:paraId="07FA4AE0"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E2.1. Empati</w:t>
      </w:r>
    </w:p>
    <w:p w14:paraId="28172EC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E2.2. Sorumluluk</w:t>
      </w:r>
    </w:p>
    <w:p w14:paraId="1C6AFD2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E2.3. Girişkenlik</w:t>
      </w:r>
    </w:p>
    <w:p w14:paraId="4F7ED87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E2.4. Güven</w:t>
      </w:r>
    </w:p>
    <w:p w14:paraId="5042835A"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 xml:space="preserve">E2.5. </w:t>
      </w:r>
      <w:proofErr w:type="spellStart"/>
      <w:r w:rsidRPr="002621BF">
        <w:rPr>
          <w:rFonts w:ascii="Calibri" w:hAnsi="Calibri" w:cs="Calibri"/>
          <w:kern w:val="0"/>
        </w:rPr>
        <w:t>Oyunseverlik</w:t>
      </w:r>
      <w:proofErr w:type="spellEnd"/>
    </w:p>
    <w:p w14:paraId="22B5E9CA" w14:textId="77777777" w:rsidR="009841D9" w:rsidRPr="002621BF" w:rsidRDefault="009841D9" w:rsidP="002621BF">
      <w:pPr>
        <w:autoSpaceDE w:val="0"/>
        <w:autoSpaceDN w:val="0"/>
        <w:adjustRightInd w:val="0"/>
        <w:spacing w:after="0" w:line="240" w:lineRule="auto"/>
        <w:rPr>
          <w:rFonts w:ascii="Calibri" w:hAnsi="Calibri" w:cs="Calibri"/>
          <w:b/>
          <w:bCs/>
          <w:kern w:val="0"/>
        </w:rPr>
      </w:pPr>
      <w:r w:rsidRPr="002621BF">
        <w:rPr>
          <w:rFonts w:ascii="Calibri" w:hAnsi="Calibri" w:cs="Calibri"/>
          <w:b/>
          <w:bCs/>
          <w:kern w:val="0"/>
        </w:rPr>
        <w:t>E3. Entelektüel Eğilimler</w:t>
      </w:r>
    </w:p>
    <w:p w14:paraId="37D6B8E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E3.1. Odaklanma</w:t>
      </w:r>
    </w:p>
    <w:p w14:paraId="438083E8"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E3.2. Yaratıcılık</w:t>
      </w:r>
    </w:p>
    <w:p w14:paraId="34513D2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E3.3. Açık Fikirlilik</w:t>
      </w:r>
    </w:p>
    <w:p w14:paraId="2BA34A1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E3.4. Analitik Düşünme</w:t>
      </w:r>
    </w:p>
    <w:p w14:paraId="325E6784"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E3.5. Merak Ettiği Soruları Sorma</w:t>
      </w:r>
    </w:p>
    <w:p w14:paraId="6AB602E6" w14:textId="77777777" w:rsidR="009841D9" w:rsidRPr="002621BF" w:rsidRDefault="009841D9" w:rsidP="002621BF">
      <w:pPr>
        <w:spacing w:after="0" w:line="276" w:lineRule="auto"/>
        <w:rPr>
          <w:rFonts w:ascii="Calibri" w:hAnsi="Calibri" w:cs="Calibri"/>
        </w:rPr>
      </w:pPr>
      <w:r w:rsidRPr="002621BF">
        <w:rPr>
          <w:rFonts w:ascii="Calibri" w:hAnsi="Calibri" w:cs="Calibri"/>
          <w:kern w:val="0"/>
        </w:rPr>
        <w:t>E3.6. Özgün Düşünme</w:t>
      </w:r>
    </w:p>
    <w:p w14:paraId="521D3399" w14:textId="77777777" w:rsidR="002621BF" w:rsidRDefault="002621BF" w:rsidP="002621BF">
      <w:pPr>
        <w:spacing w:after="0" w:line="276" w:lineRule="auto"/>
        <w:rPr>
          <w:rFonts w:ascii="Calibri" w:hAnsi="Calibri" w:cs="Calibri"/>
          <w:b/>
          <w:bCs/>
        </w:rPr>
      </w:pPr>
    </w:p>
    <w:p w14:paraId="639A2A7D" w14:textId="7D7023E0" w:rsidR="009841D9" w:rsidRPr="002621BF" w:rsidRDefault="009841D9" w:rsidP="002621BF">
      <w:pPr>
        <w:spacing w:after="0" w:line="276" w:lineRule="auto"/>
        <w:rPr>
          <w:rFonts w:ascii="Calibri" w:hAnsi="Calibri" w:cs="Calibri"/>
          <w:b/>
          <w:bCs/>
        </w:rPr>
      </w:pPr>
      <w:r w:rsidRPr="002621BF">
        <w:rPr>
          <w:rFonts w:ascii="Calibri" w:hAnsi="Calibri" w:cs="Calibri"/>
          <w:b/>
          <w:bCs/>
        </w:rPr>
        <w:t xml:space="preserve">PROGRAMLAR ARASI BİLEŞENLER </w:t>
      </w:r>
    </w:p>
    <w:p w14:paraId="2C5CDDB2"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Sosyal Duygusal Öğrenme Becerileri</w:t>
      </w:r>
    </w:p>
    <w:p w14:paraId="01B1B8CE"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2.1. Benlik Becerileri (Sdb1)</w:t>
      </w:r>
    </w:p>
    <w:p w14:paraId="1A0B60B9"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Sdb1.1. Kendini Tanıma (Öz Farkındalık Becerisi)</w:t>
      </w:r>
    </w:p>
    <w:p w14:paraId="418A614A"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Sdb1.1.Sb1. Öğreneceği Yeni Konu/Kavram </w:t>
      </w:r>
      <w:proofErr w:type="gramStart"/>
      <w:r w:rsidRPr="002621BF">
        <w:rPr>
          <w:rFonts w:ascii="Calibri" w:hAnsi="Calibri" w:cs="Calibri"/>
        </w:rPr>
        <w:t>Veya</w:t>
      </w:r>
      <w:proofErr w:type="gramEnd"/>
      <w:r w:rsidRPr="002621BF">
        <w:rPr>
          <w:rFonts w:ascii="Calibri" w:hAnsi="Calibri" w:cs="Calibri"/>
        </w:rPr>
        <w:t xml:space="preserve"> Bilgiyi Nasıl Öğrendiğini Belirlemek</w:t>
      </w:r>
    </w:p>
    <w:p w14:paraId="74C33AAE" w14:textId="77777777" w:rsidR="009841D9" w:rsidRPr="002621BF" w:rsidRDefault="009841D9" w:rsidP="002621BF">
      <w:pPr>
        <w:spacing w:after="0" w:line="276" w:lineRule="auto"/>
        <w:rPr>
          <w:rFonts w:ascii="Calibri" w:hAnsi="Calibri" w:cs="Calibri"/>
        </w:rPr>
      </w:pPr>
      <w:r w:rsidRPr="002621BF">
        <w:rPr>
          <w:rFonts w:ascii="Calibri" w:hAnsi="Calibri" w:cs="Calibri"/>
        </w:rPr>
        <w:t>Sdb1.1.Sb1.G1. Merak Etmenin Öğrenmeye Etkisini Fark Eder.</w:t>
      </w:r>
    </w:p>
    <w:p w14:paraId="00AF2D82" w14:textId="77777777" w:rsidR="009841D9" w:rsidRPr="002621BF" w:rsidRDefault="009841D9" w:rsidP="002621BF">
      <w:pPr>
        <w:spacing w:after="0" w:line="276" w:lineRule="auto"/>
        <w:rPr>
          <w:rFonts w:ascii="Calibri" w:hAnsi="Calibri" w:cs="Calibri"/>
        </w:rPr>
      </w:pPr>
      <w:r w:rsidRPr="002621BF">
        <w:rPr>
          <w:rFonts w:ascii="Calibri" w:hAnsi="Calibri" w:cs="Calibri"/>
        </w:rPr>
        <w:t>Sdb1.1.Sb1.G2. Merak Ettiği Konu/Kavrama İlişkin Soru Sorar.</w:t>
      </w:r>
    </w:p>
    <w:p w14:paraId="5B719749"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Sdb1.2. Kendini Düzenleme (Öz Düzenleme Becerisi)</w:t>
      </w:r>
    </w:p>
    <w:p w14:paraId="2FC5BB2A"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Sdb1.2.Sb2.Motivasyonunu Ayarlamak</w:t>
      </w:r>
    </w:p>
    <w:p w14:paraId="4FAA11EC"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Sdb1.2.Sb2.G1. İlgisini Çekecek Bir Etkinliğe Katılmak İçin Harekete Geçer.</w:t>
      </w:r>
    </w:p>
    <w:p w14:paraId="4A7E7881"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Sdb1.2.Sb2.G2. Yapmak İstediği Etkinlik İçin Uygun Materyal Arar.</w:t>
      </w:r>
    </w:p>
    <w:p w14:paraId="70E1CAAC"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Sdb1.2.Sb2.G3. Katılacağı Etkinlik İçin Ortamı Düzenler.</w:t>
      </w:r>
    </w:p>
    <w:p w14:paraId="21291236"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Sdb1.2.Sb2.G4. Katıldığı Etkinliğe Dikkatini Verir.</w:t>
      </w:r>
    </w:p>
    <w:p w14:paraId="3FAC607B" w14:textId="77777777" w:rsidR="009841D9" w:rsidRPr="002621BF" w:rsidRDefault="009841D9" w:rsidP="002621BF">
      <w:pPr>
        <w:spacing w:after="0" w:line="276" w:lineRule="auto"/>
        <w:rPr>
          <w:rFonts w:ascii="Calibri" w:hAnsi="Calibri" w:cs="Calibri"/>
        </w:rPr>
      </w:pPr>
      <w:r w:rsidRPr="002621BF">
        <w:rPr>
          <w:rFonts w:ascii="Calibri" w:hAnsi="Calibri" w:cs="Calibri"/>
        </w:rPr>
        <w:t>Sdb1.2sb2.G5. Katıldığı Etkinliği Sonuna Kadar Devam Ettirir.</w:t>
      </w:r>
    </w:p>
    <w:p w14:paraId="52FE37BB"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2.2. Sosyal Yaşam Becerileri (Sdb2)</w:t>
      </w:r>
    </w:p>
    <w:p w14:paraId="7DACF418" w14:textId="77777777" w:rsidR="009841D9" w:rsidRPr="002621BF" w:rsidRDefault="009841D9" w:rsidP="002621BF">
      <w:pPr>
        <w:spacing w:after="0" w:line="276" w:lineRule="auto"/>
        <w:rPr>
          <w:rFonts w:ascii="Calibri" w:hAnsi="Calibri" w:cs="Calibri"/>
        </w:rPr>
      </w:pPr>
      <w:r w:rsidRPr="002621BF">
        <w:rPr>
          <w:rFonts w:ascii="Calibri" w:hAnsi="Calibri" w:cs="Calibri"/>
        </w:rPr>
        <w:t>Sdb2.1. İletişim Becerisi</w:t>
      </w:r>
    </w:p>
    <w:p w14:paraId="6F1D43E3"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Sdb2.1.Sb1.Başkalarını Etkin Şekilde Dinlemek</w:t>
      </w:r>
    </w:p>
    <w:p w14:paraId="50C24F6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Sdb2.1.Sb1.G1. Dinlerken Göz Teması Kurar.</w:t>
      </w:r>
    </w:p>
    <w:p w14:paraId="496C1614"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Sdb2.1.Sb1.G2. Muhatabının Sözünü Kesmeden Dinler.</w:t>
      </w:r>
    </w:p>
    <w:p w14:paraId="5297CEF0"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Sdb2.1.Sb1.G3. Konuşmak İçin Sırasını Bekler.</w:t>
      </w:r>
    </w:p>
    <w:p w14:paraId="24EAA694"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Sdb2.1.Sb1.G4. Konuşanı Dinlediğini Belirten Jest </w:t>
      </w:r>
      <w:proofErr w:type="gramStart"/>
      <w:r w:rsidRPr="002621BF">
        <w:rPr>
          <w:rFonts w:ascii="Calibri" w:hAnsi="Calibri" w:cs="Calibri"/>
        </w:rPr>
        <w:t>Ve</w:t>
      </w:r>
      <w:proofErr w:type="gramEnd"/>
      <w:r w:rsidRPr="002621BF">
        <w:rPr>
          <w:rFonts w:ascii="Calibri" w:hAnsi="Calibri" w:cs="Calibri"/>
        </w:rPr>
        <w:t xml:space="preserve"> Mimikler Kullanır.</w:t>
      </w:r>
    </w:p>
    <w:p w14:paraId="590549FD"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Sdb2.1.Sb1.G5. Nazik Bir İfadeyle Söze Girer.</w:t>
      </w:r>
    </w:p>
    <w:p w14:paraId="3AF46107"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Sdb2.1.Sb2. Duygu, Düşünceleri İfade Etmek</w:t>
      </w:r>
    </w:p>
    <w:p w14:paraId="4C3B1585"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Sdb2.1.Sb2.G1. Duygu </w:t>
      </w:r>
      <w:proofErr w:type="gramStart"/>
      <w:r w:rsidRPr="002621BF">
        <w:rPr>
          <w:rFonts w:ascii="Calibri" w:hAnsi="Calibri" w:cs="Calibri"/>
        </w:rPr>
        <w:t>Ve</w:t>
      </w:r>
      <w:proofErr w:type="gramEnd"/>
      <w:r w:rsidRPr="002621BF">
        <w:rPr>
          <w:rFonts w:ascii="Calibri" w:hAnsi="Calibri" w:cs="Calibri"/>
        </w:rPr>
        <w:t xml:space="preserve"> Düşüncelerini Fark Eder.</w:t>
      </w:r>
    </w:p>
    <w:p w14:paraId="11B57034"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Sdb2.1.Sb2.G2. Duygu </w:t>
      </w:r>
      <w:proofErr w:type="gramStart"/>
      <w:r w:rsidRPr="002621BF">
        <w:rPr>
          <w:rFonts w:ascii="Calibri" w:hAnsi="Calibri" w:cs="Calibri"/>
        </w:rPr>
        <w:t>Ve</w:t>
      </w:r>
      <w:proofErr w:type="gramEnd"/>
      <w:r w:rsidRPr="002621BF">
        <w:rPr>
          <w:rFonts w:ascii="Calibri" w:hAnsi="Calibri" w:cs="Calibri"/>
        </w:rPr>
        <w:t xml:space="preserve"> Düşüncelerini İfade Etmek İçin Uygun Zaman Ve Ortamı Belirler.</w:t>
      </w:r>
    </w:p>
    <w:p w14:paraId="789E290B"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Sdb2.1.Sb2.G3. Duygu </w:t>
      </w:r>
      <w:proofErr w:type="gramStart"/>
      <w:r w:rsidRPr="002621BF">
        <w:rPr>
          <w:rFonts w:ascii="Calibri" w:hAnsi="Calibri" w:cs="Calibri"/>
        </w:rPr>
        <w:t>Ve</w:t>
      </w:r>
      <w:proofErr w:type="gramEnd"/>
      <w:r w:rsidRPr="002621BF">
        <w:rPr>
          <w:rFonts w:ascii="Calibri" w:hAnsi="Calibri" w:cs="Calibri"/>
        </w:rPr>
        <w:t xml:space="preserve"> Düşüncelerini Beden Dili İle Uyumlu Olarak Açıklar.</w:t>
      </w:r>
    </w:p>
    <w:p w14:paraId="66998700" w14:textId="77777777" w:rsidR="009841D9" w:rsidRPr="002621BF" w:rsidRDefault="009841D9" w:rsidP="002621BF">
      <w:pPr>
        <w:spacing w:after="0" w:line="276" w:lineRule="auto"/>
        <w:rPr>
          <w:rFonts w:ascii="Calibri" w:hAnsi="Calibri" w:cs="Calibri"/>
        </w:rPr>
      </w:pPr>
      <w:r w:rsidRPr="002621BF">
        <w:rPr>
          <w:rFonts w:ascii="Calibri" w:hAnsi="Calibri" w:cs="Calibri"/>
        </w:rPr>
        <w:lastRenderedPageBreak/>
        <w:t>Sdb2.1.Sb3.Sözlü Ya Da Sözsüz Olarak Etkileşim Sağlamak</w:t>
      </w:r>
    </w:p>
    <w:p w14:paraId="2ADCFC85"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Sdb2.1.Sb3.G1. Sözlü/Sözsüz Etkileşimi Fark Eder.</w:t>
      </w:r>
    </w:p>
    <w:p w14:paraId="7AD034E8"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Sdb2.1.Sb3.G2. Selam Alacağı/Vereceği Kişiye Yönelir.</w:t>
      </w:r>
    </w:p>
    <w:p w14:paraId="208AAA22"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Sdb2.1.Sb3.G3. Göz Teması Kurar.</w:t>
      </w:r>
    </w:p>
    <w:p w14:paraId="02ADABF4"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Sdb2.1.Sb3.G4. </w:t>
      </w:r>
      <w:proofErr w:type="spellStart"/>
      <w:r w:rsidRPr="002621BF">
        <w:rPr>
          <w:rFonts w:ascii="Calibri" w:hAnsi="Calibri" w:cs="Calibri"/>
        </w:rPr>
        <w:t>Güleryüzün</w:t>
      </w:r>
      <w:proofErr w:type="spellEnd"/>
      <w:r w:rsidRPr="002621BF">
        <w:rPr>
          <w:rFonts w:ascii="Calibri" w:hAnsi="Calibri" w:cs="Calibri"/>
        </w:rPr>
        <w:t xml:space="preserve"> İletişime Katkılarını Fark Eder.</w:t>
      </w:r>
    </w:p>
    <w:p w14:paraId="5BAA5BB2"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Sdb2.1.Sb3.G5. Nazik Bir Ses Tonu </w:t>
      </w:r>
      <w:proofErr w:type="gramStart"/>
      <w:r w:rsidRPr="002621BF">
        <w:rPr>
          <w:rFonts w:ascii="Calibri" w:hAnsi="Calibri" w:cs="Calibri"/>
        </w:rPr>
        <w:t>İle</w:t>
      </w:r>
      <w:proofErr w:type="gramEnd"/>
      <w:r w:rsidRPr="002621BF">
        <w:rPr>
          <w:rFonts w:ascii="Calibri" w:hAnsi="Calibri" w:cs="Calibri"/>
        </w:rPr>
        <w:t xml:space="preserve"> Selam Verir/ Alır.</w:t>
      </w:r>
    </w:p>
    <w:p w14:paraId="318CB46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Sdb2.1.Sb3.G6. Konuşurken Sesini Ayarlar.</w:t>
      </w:r>
    </w:p>
    <w:p w14:paraId="7DF0A94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Sdb2.1.Sb3.G7. Konuşma Hızını Ayarlar.</w:t>
      </w:r>
    </w:p>
    <w:p w14:paraId="149A0F6A"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Sdb2.1.Sb3.G8. İletişim Kurduğu Kişiyle Arasındaki Mesafeyi Ayarlar.</w:t>
      </w:r>
    </w:p>
    <w:p w14:paraId="754DFF17"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Sdb2.1.Sb3.G9. Anlamadığı Durum/Konuya </w:t>
      </w:r>
      <w:proofErr w:type="spellStart"/>
      <w:r w:rsidRPr="002621BF">
        <w:rPr>
          <w:rFonts w:ascii="Calibri" w:hAnsi="Calibri" w:cs="Calibri"/>
        </w:rPr>
        <w:t>İlşkin</w:t>
      </w:r>
      <w:proofErr w:type="spellEnd"/>
      <w:r w:rsidRPr="002621BF">
        <w:rPr>
          <w:rFonts w:ascii="Calibri" w:hAnsi="Calibri" w:cs="Calibri"/>
        </w:rPr>
        <w:t xml:space="preserve"> Sorular Sorar.</w:t>
      </w:r>
    </w:p>
    <w:p w14:paraId="4C400E4A"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Sdb2.1.Sb4.Grup İletişimine Katılmak</w:t>
      </w:r>
    </w:p>
    <w:p w14:paraId="50710D5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Sdb2.1.Sb4.G1. Grup İletişimine Katılmaya İstekli Olur.</w:t>
      </w:r>
    </w:p>
    <w:p w14:paraId="1C18AD80"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Sdb2.1.Sb4.G2. Grup Üyelerinin Duygu </w:t>
      </w:r>
      <w:proofErr w:type="gramStart"/>
      <w:r w:rsidRPr="002621BF">
        <w:rPr>
          <w:rFonts w:ascii="Calibri" w:hAnsi="Calibri" w:cs="Calibri"/>
        </w:rPr>
        <w:t>Ve</w:t>
      </w:r>
      <w:proofErr w:type="gramEnd"/>
      <w:r w:rsidRPr="002621BF">
        <w:rPr>
          <w:rFonts w:ascii="Calibri" w:hAnsi="Calibri" w:cs="Calibri"/>
        </w:rPr>
        <w:t xml:space="preserve"> Düşüncelerine İlgi Gösterir.</w:t>
      </w:r>
    </w:p>
    <w:p w14:paraId="79C4CF81"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Sdb2.1.Sb4.G3. Grup İçi İletişime Katkıda Bulunur.</w:t>
      </w:r>
    </w:p>
    <w:p w14:paraId="0E59770F"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Sdb2.1.Sb5.İletişiminin Önündeki Engelleri Ortadan Kaldırmak</w:t>
      </w:r>
    </w:p>
    <w:p w14:paraId="19394335"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Sdb2.1.Sb5.G1. Konuşmak İçin Muhatabının Konuşmasının/ İşinin Bitmesini Bekler.</w:t>
      </w:r>
    </w:p>
    <w:p w14:paraId="44D40A0A"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Sdb2.1.Sb5.G2. Konuşmak İstediğini Belirtmek İçin Mimiklerini Kullanır.</w:t>
      </w:r>
    </w:p>
    <w:p w14:paraId="15920DE8" w14:textId="77777777" w:rsidR="009841D9" w:rsidRPr="002621BF" w:rsidRDefault="009841D9" w:rsidP="002621BF">
      <w:pPr>
        <w:spacing w:after="0" w:line="276" w:lineRule="auto"/>
        <w:rPr>
          <w:rFonts w:ascii="Calibri" w:hAnsi="Calibri" w:cs="Calibri"/>
        </w:rPr>
      </w:pPr>
      <w:r w:rsidRPr="002621BF">
        <w:rPr>
          <w:rFonts w:ascii="Calibri" w:hAnsi="Calibri" w:cs="Calibri"/>
        </w:rPr>
        <w:t>Sdb2.1.Sb5.G3. Nazik Bir İfadeyle Söz İster.</w:t>
      </w:r>
    </w:p>
    <w:p w14:paraId="1F2C42D1" w14:textId="77777777" w:rsidR="009841D9" w:rsidRPr="002621BF" w:rsidRDefault="009841D9" w:rsidP="002621BF">
      <w:pPr>
        <w:spacing w:after="0" w:line="276" w:lineRule="auto"/>
        <w:rPr>
          <w:rFonts w:ascii="Calibri" w:hAnsi="Calibri" w:cs="Calibri"/>
        </w:rPr>
      </w:pPr>
      <w:r w:rsidRPr="002621BF">
        <w:rPr>
          <w:rFonts w:ascii="Calibri" w:hAnsi="Calibri" w:cs="Calibri"/>
        </w:rPr>
        <w:t>Sdb2.2. İş Birliği Becerisi</w:t>
      </w:r>
    </w:p>
    <w:p w14:paraId="000C14FC"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Sdb2.2.Sb1.Kişi </w:t>
      </w:r>
      <w:proofErr w:type="gramStart"/>
      <w:r w:rsidRPr="002621BF">
        <w:rPr>
          <w:rFonts w:ascii="Calibri" w:hAnsi="Calibri" w:cs="Calibri"/>
        </w:rPr>
        <w:t>Ve</w:t>
      </w:r>
      <w:proofErr w:type="gramEnd"/>
      <w:r w:rsidRPr="002621BF">
        <w:rPr>
          <w:rFonts w:ascii="Calibri" w:hAnsi="Calibri" w:cs="Calibri"/>
        </w:rPr>
        <w:t xml:space="preserve"> Gruplarla İş Birliği Yapmak</w:t>
      </w:r>
    </w:p>
    <w:p w14:paraId="6A8DBED7"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Sdb2.2.Sb1.G1. İş Birliği Yapmak İstediği Kişi </w:t>
      </w:r>
      <w:proofErr w:type="gramStart"/>
      <w:r w:rsidRPr="002621BF">
        <w:rPr>
          <w:rFonts w:ascii="Calibri" w:hAnsi="Calibri" w:cs="Calibri"/>
        </w:rPr>
        <w:t>Ve</w:t>
      </w:r>
      <w:proofErr w:type="gramEnd"/>
      <w:r w:rsidRPr="002621BF">
        <w:rPr>
          <w:rFonts w:ascii="Calibri" w:hAnsi="Calibri" w:cs="Calibri"/>
        </w:rPr>
        <w:t xml:space="preserve"> Akran Grupları İle İletişim Kurar.</w:t>
      </w:r>
    </w:p>
    <w:p w14:paraId="5ADF4042" w14:textId="77777777" w:rsidR="009841D9" w:rsidRPr="002621BF" w:rsidRDefault="009841D9" w:rsidP="002621BF">
      <w:pPr>
        <w:spacing w:after="0" w:line="276" w:lineRule="auto"/>
        <w:rPr>
          <w:rFonts w:ascii="Calibri" w:hAnsi="Calibri" w:cs="Calibri"/>
        </w:rPr>
      </w:pPr>
      <w:r w:rsidRPr="002621BF">
        <w:rPr>
          <w:rFonts w:ascii="Calibri" w:hAnsi="Calibri" w:cs="Calibri"/>
        </w:rPr>
        <w:t xml:space="preserve">Sdb2.2.Sb1.G2. Gerektiğinde Kişi </w:t>
      </w:r>
      <w:proofErr w:type="gramStart"/>
      <w:r w:rsidRPr="002621BF">
        <w:rPr>
          <w:rFonts w:ascii="Calibri" w:hAnsi="Calibri" w:cs="Calibri"/>
        </w:rPr>
        <w:t>Ve</w:t>
      </w:r>
      <w:proofErr w:type="gramEnd"/>
      <w:r w:rsidRPr="002621BF">
        <w:rPr>
          <w:rFonts w:ascii="Calibri" w:hAnsi="Calibri" w:cs="Calibri"/>
        </w:rPr>
        <w:t xml:space="preserve"> Gruplarla İş Birliği Yapar.</w:t>
      </w:r>
    </w:p>
    <w:p w14:paraId="41B0F8A5" w14:textId="77777777" w:rsidR="009841D9" w:rsidRPr="002621BF" w:rsidRDefault="009841D9" w:rsidP="002621BF">
      <w:pPr>
        <w:spacing w:after="0" w:line="276" w:lineRule="auto"/>
        <w:rPr>
          <w:rFonts w:ascii="Calibri" w:hAnsi="Calibri" w:cs="Calibri"/>
        </w:rPr>
      </w:pPr>
    </w:p>
    <w:p w14:paraId="3D3FB586"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Değerler</w:t>
      </w:r>
    </w:p>
    <w:p w14:paraId="50239884"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 Çalışkanlık</w:t>
      </w:r>
    </w:p>
    <w:p w14:paraId="009EDAB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D3.1. Azimli olmak</w:t>
      </w:r>
    </w:p>
    <w:p w14:paraId="693890DD"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D3.1.1. Gayretli olmanın hedeflere ulaşma üzerindeki etkisini fark eder.</w:t>
      </w:r>
    </w:p>
    <w:p w14:paraId="3A1A62F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D3.1.2. Zorlukları aşmak için çaba gösterir.</w:t>
      </w:r>
    </w:p>
    <w:p w14:paraId="2152E27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 Planlı olmak</w:t>
      </w:r>
    </w:p>
    <w:p w14:paraId="03C6AF1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D3.2.1. Görev ve sorumlulukları yerine getirmek için planlama yapar.</w:t>
      </w:r>
    </w:p>
    <w:p w14:paraId="78371615"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D3.2.2. Hedeflere ulaşmak için hazırladığı planı uygular.</w:t>
      </w:r>
    </w:p>
    <w:p w14:paraId="74572DF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D3.2.3. Zamanı etkili yönetmenin önemini fark eder.</w:t>
      </w:r>
    </w:p>
    <w:p w14:paraId="4F8A82BE"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 Araştırmacı ve sorgulayıcı olmak</w:t>
      </w:r>
    </w:p>
    <w:p w14:paraId="0FC6872C"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D3.3.1. Yaratıcılığını geliştirecek faaliyetlere katılır.</w:t>
      </w:r>
    </w:p>
    <w:p w14:paraId="4E3C55C9"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D3.3.2. Çeşitli fikir, argüman ve yeni bilgilere açık olur.</w:t>
      </w:r>
    </w:p>
    <w:p w14:paraId="7BB3DFB3"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D.3.3.3. Bilimsel, teknolojik alanlardaki gelişmelerle ilgili etkinliklere katılmaya istekli olur.</w:t>
      </w:r>
    </w:p>
    <w:p w14:paraId="3E99D482"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 Çalışmalarda aktif rol almak</w:t>
      </w:r>
    </w:p>
    <w:p w14:paraId="2E7A4A15"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D3.4.1. Grupla çalışma becerisi sergiler.</w:t>
      </w:r>
    </w:p>
    <w:p w14:paraId="2478CCB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D3.4.2. Sosyal sorumluluk ve toplum hizmeti çalışmalarında aktif görev alır.</w:t>
      </w:r>
    </w:p>
    <w:p w14:paraId="49524E17"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D3.4.3. Kendine uygun görevleri almaya istekli olur.</w:t>
      </w:r>
    </w:p>
    <w:p w14:paraId="758A9860"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D3.4.4. Kişisel ve grup içi etkinliklerde sorumluluklarını yerine getirir.</w:t>
      </w:r>
    </w:p>
    <w:p w14:paraId="61049AC7" w14:textId="77777777" w:rsidR="009841D9" w:rsidRPr="002621BF" w:rsidRDefault="009841D9" w:rsidP="002621BF">
      <w:pPr>
        <w:spacing w:after="0" w:line="276" w:lineRule="auto"/>
        <w:rPr>
          <w:rFonts w:ascii="Calibri" w:hAnsi="Calibri" w:cs="Calibri"/>
          <w:b/>
          <w:bCs/>
        </w:rPr>
      </w:pPr>
      <w:r w:rsidRPr="002621BF">
        <w:rPr>
          <w:rFonts w:ascii="Calibri" w:hAnsi="Calibri" w:cs="Calibri"/>
          <w:b/>
          <w:bCs/>
        </w:rPr>
        <w:t>Okuryazarlık Becerileri</w:t>
      </w:r>
    </w:p>
    <w:p w14:paraId="08B2A089" w14:textId="77777777" w:rsidR="009841D9" w:rsidRPr="002621BF" w:rsidRDefault="009841D9" w:rsidP="002621BF">
      <w:pPr>
        <w:spacing w:after="0" w:line="276" w:lineRule="auto"/>
        <w:rPr>
          <w:rFonts w:ascii="Calibri" w:hAnsi="Calibri" w:cs="Calibri"/>
          <w:kern w:val="0"/>
        </w:rPr>
      </w:pPr>
      <w:r w:rsidRPr="002621BF">
        <w:rPr>
          <w:rFonts w:ascii="Calibri" w:hAnsi="Calibri" w:cs="Calibri"/>
          <w:kern w:val="0"/>
        </w:rPr>
        <w:t>Ob1. Bilgi Okuryazarlığı</w:t>
      </w:r>
    </w:p>
    <w:p w14:paraId="47C54BE3" w14:textId="77777777" w:rsidR="009841D9" w:rsidRPr="002621BF" w:rsidRDefault="009841D9" w:rsidP="002621BF">
      <w:pPr>
        <w:spacing w:after="0" w:line="276" w:lineRule="auto"/>
        <w:rPr>
          <w:rFonts w:ascii="Calibri" w:hAnsi="Calibri" w:cs="Calibri"/>
        </w:rPr>
      </w:pPr>
      <w:r w:rsidRPr="002621BF">
        <w:rPr>
          <w:rFonts w:ascii="Calibri" w:hAnsi="Calibri" w:cs="Calibri"/>
        </w:rPr>
        <w:t>OB1.1.Bilgi İhtiyacını Fark Etme</w:t>
      </w:r>
    </w:p>
    <w:p w14:paraId="76FD0C11" w14:textId="77777777" w:rsidR="009841D9" w:rsidRPr="002621BF" w:rsidRDefault="009841D9" w:rsidP="002621BF">
      <w:pPr>
        <w:spacing w:after="0" w:line="276" w:lineRule="auto"/>
        <w:rPr>
          <w:rFonts w:ascii="Calibri" w:hAnsi="Calibri" w:cs="Calibri"/>
        </w:rPr>
      </w:pPr>
      <w:r w:rsidRPr="002621BF">
        <w:rPr>
          <w:rFonts w:ascii="Calibri" w:hAnsi="Calibri" w:cs="Calibri"/>
        </w:rPr>
        <w:t>OB1.1.SB1. Bilgi ihtiyacını fark etmek</w:t>
      </w:r>
    </w:p>
    <w:p w14:paraId="64C4E8C0" w14:textId="77777777" w:rsidR="009841D9" w:rsidRPr="002621BF" w:rsidRDefault="009841D9" w:rsidP="002621BF">
      <w:pPr>
        <w:spacing w:after="0" w:line="276" w:lineRule="auto"/>
        <w:rPr>
          <w:rFonts w:ascii="Calibri" w:hAnsi="Calibri" w:cs="Calibri"/>
        </w:rPr>
      </w:pPr>
      <w:r w:rsidRPr="002621BF">
        <w:rPr>
          <w:rFonts w:ascii="Calibri" w:hAnsi="Calibri" w:cs="Calibri"/>
        </w:rPr>
        <w:t>OB1.1.SB2. Bilgi türlerini fark etmek (sanatsal, gündelik vb.)</w:t>
      </w:r>
    </w:p>
    <w:p w14:paraId="71220243" w14:textId="77777777" w:rsidR="009841D9" w:rsidRPr="002621BF" w:rsidRDefault="009841D9" w:rsidP="002621BF">
      <w:pPr>
        <w:spacing w:after="0" w:line="276" w:lineRule="auto"/>
        <w:rPr>
          <w:rFonts w:ascii="Calibri" w:hAnsi="Calibri" w:cs="Calibri"/>
        </w:rPr>
      </w:pPr>
      <w:r w:rsidRPr="002621BF">
        <w:rPr>
          <w:rFonts w:ascii="Calibri" w:hAnsi="Calibri" w:cs="Calibri"/>
        </w:rPr>
        <w:t>OB1.2.Bilgiyi Toplama</w:t>
      </w:r>
    </w:p>
    <w:p w14:paraId="40BDAF7D" w14:textId="77777777" w:rsidR="009841D9" w:rsidRPr="002621BF" w:rsidRDefault="009841D9" w:rsidP="002621BF">
      <w:pPr>
        <w:spacing w:after="0" w:line="276" w:lineRule="auto"/>
        <w:rPr>
          <w:rFonts w:ascii="Calibri" w:hAnsi="Calibri" w:cs="Calibri"/>
        </w:rPr>
      </w:pPr>
      <w:r w:rsidRPr="002621BF">
        <w:rPr>
          <w:rFonts w:ascii="Calibri" w:hAnsi="Calibri" w:cs="Calibri"/>
        </w:rPr>
        <w:lastRenderedPageBreak/>
        <w:t>OB1.2.SB1. İstenen bilgiye ulaşmak için kullanacağı araçları belirlemek</w:t>
      </w:r>
    </w:p>
    <w:p w14:paraId="48021EA8" w14:textId="77777777" w:rsidR="009841D9" w:rsidRPr="002621BF" w:rsidRDefault="009841D9" w:rsidP="002621BF">
      <w:pPr>
        <w:spacing w:after="0" w:line="276" w:lineRule="auto"/>
        <w:rPr>
          <w:rFonts w:ascii="Calibri" w:hAnsi="Calibri" w:cs="Calibri"/>
        </w:rPr>
      </w:pPr>
      <w:r w:rsidRPr="002621BF">
        <w:rPr>
          <w:rFonts w:ascii="Calibri" w:hAnsi="Calibri" w:cs="Calibri"/>
        </w:rPr>
        <w:t>OB1.2.SB2. Belirlediği aracı kullanarak olay, konu ve durum ile ilgili bilgileri bulmak</w:t>
      </w:r>
    </w:p>
    <w:p w14:paraId="145F017B" w14:textId="77777777" w:rsidR="009841D9" w:rsidRPr="002621BF" w:rsidRDefault="009841D9" w:rsidP="002621BF">
      <w:pPr>
        <w:spacing w:after="0" w:line="276" w:lineRule="auto"/>
        <w:rPr>
          <w:rFonts w:ascii="Calibri" w:hAnsi="Calibri" w:cs="Calibri"/>
        </w:rPr>
      </w:pPr>
      <w:r w:rsidRPr="002621BF">
        <w:rPr>
          <w:rFonts w:ascii="Calibri" w:hAnsi="Calibri" w:cs="Calibri"/>
        </w:rPr>
        <w:t>OB1.2.SB3. Bir olay, konu ve durum ile ilgili ulaşılan bilgileri doğrulamak</w:t>
      </w:r>
    </w:p>
    <w:p w14:paraId="1BC8751F" w14:textId="77777777" w:rsidR="009841D9" w:rsidRPr="002621BF" w:rsidRDefault="009841D9" w:rsidP="002621BF">
      <w:pPr>
        <w:spacing w:after="0" w:line="276" w:lineRule="auto"/>
        <w:rPr>
          <w:rFonts w:ascii="Calibri" w:hAnsi="Calibri" w:cs="Calibri"/>
        </w:rPr>
      </w:pPr>
      <w:r w:rsidRPr="002621BF">
        <w:rPr>
          <w:rFonts w:ascii="Calibri" w:hAnsi="Calibri" w:cs="Calibri"/>
        </w:rPr>
        <w:t>OB1.2.SB4. Bir olay, konu ve durum ile ilgili ulaşılan bilgileri kaydetmek</w:t>
      </w:r>
    </w:p>
    <w:p w14:paraId="027301D1" w14:textId="77777777" w:rsidR="001C2089" w:rsidRPr="002621BF" w:rsidRDefault="001C2089" w:rsidP="002621BF">
      <w:pPr>
        <w:spacing w:after="0" w:line="276" w:lineRule="auto"/>
        <w:rPr>
          <w:rFonts w:ascii="Calibri" w:hAnsi="Calibri" w:cs="Calibri"/>
        </w:rPr>
      </w:pPr>
    </w:p>
    <w:p w14:paraId="165995AA" w14:textId="7D05506A" w:rsidR="001C2089" w:rsidRPr="002621BF" w:rsidRDefault="001C2089" w:rsidP="002621BF">
      <w:pPr>
        <w:spacing w:after="0" w:line="276" w:lineRule="auto"/>
        <w:rPr>
          <w:rFonts w:ascii="Calibri" w:hAnsi="Calibri" w:cs="Calibri"/>
          <w:b/>
          <w:bCs/>
        </w:rPr>
      </w:pPr>
      <w:r w:rsidRPr="002621BF">
        <w:rPr>
          <w:rFonts w:ascii="Calibri" w:hAnsi="Calibri" w:cs="Calibri"/>
          <w:b/>
          <w:bCs/>
        </w:rPr>
        <w:t>ÖĞRENME ÇIKTILARI</w:t>
      </w:r>
    </w:p>
    <w:p w14:paraId="23DDA554"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Türkçe Alanı</w:t>
      </w:r>
    </w:p>
    <w:p w14:paraId="60D9758B" w14:textId="7908902E"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TADB.1. Dinleyecekleri/izleyecekleri şiir, hikâye, tekerleme, video, tiyatro, animasyon gibi materyalleri yönetebilme</w:t>
      </w:r>
    </w:p>
    <w:p w14:paraId="58085F40" w14:textId="2CB2C48E"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Kendisine sunulan seçenekler arasından dinleyecekleri/ izleyecekleri materyalleri seçer.</w:t>
      </w:r>
    </w:p>
    <w:p w14:paraId="543AEC12" w14:textId="612B4DDB"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Seçilen materyalleri dinler/izler.</w:t>
      </w:r>
    </w:p>
    <w:p w14:paraId="35FC0FB9" w14:textId="7B2E8A2D"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TADB.2. Dinledikleri/izledikleri şiir, hikâye, tekerleme, video, tiyatro, animasyon gibi materyalleri ile ilgili yeni anlamlar oluşturabilme</w:t>
      </w:r>
    </w:p>
    <w:p w14:paraId="292E70D1" w14:textId="6A3EA3C3"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Dinledikleri/izledikleri iletilerde yer alan bilgiler ile günlük yaşamı arasında ilişki kurar.</w:t>
      </w:r>
    </w:p>
    <w:p w14:paraId="793CF1EA" w14:textId="010A6E15"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Görsellerden yararlanarak dinleyecekleri/izleyecekleri hakkındaki tahminlerini söyler.</w:t>
      </w:r>
    </w:p>
    <w:p w14:paraId="0CE0722F" w14:textId="5FD105F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Dinledikleri/izledikleri materyallere ilişkin çıkarım yapar.</w:t>
      </w:r>
    </w:p>
    <w:p w14:paraId="0C69455F" w14:textId="5EB1B598"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TADB.3. Dinledikleri/izledikleri şiir, hikâye, tekerleme, video, tiyatro, animasyon gibi materyalleri çözümleyebilme</w:t>
      </w:r>
    </w:p>
    <w:p w14:paraId="1D586494" w14:textId="59509CA3"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Dinledikleri/izledikleri materyallerdeki olayları belirler.</w:t>
      </w:r>
    </w:p>
    <w:p w14:paraId="66D73E46"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TAKB.1. Konuşma sürecini yönetebilme</w:t>
      </w:r>
    </w:p>
    <w:p w14:paraId="55A2D652" w14:textId="6AB6497A"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Yetişkin yönlendirmesiyle konuşacağı konuyu seçer.</w:t>
      </w:r>
    </w:p>
    <w:p w14:paraId="0408E20E" w14:textId="064B955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Konuşmaya başlamak için uygun zamanı bekler ve yetişkin yönlendirmesiyle bir konu hakkında konuşur.</w:t>
      </w:r>
    </w:p>
    <w:p w14:paraId="07DB5E7B" w14:textId="30AAE7F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TAKB.2. Konuşma sürecinin içeriğini oluşturabilme</w:t>
      </w:r>
    </w:p>
    <w:p w14:paraId="539B9AE3" w14:textId="1A8CAB78"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Konuşacağı konu ile günlük yaşamı arasında bağlantı kurar.</w:t>
      </w:r>
    </w:p>
    <w:p w14:paraId="075AF49B" w14:textId="219AE0BB"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Konuşmanın devamı hakkındaki tahminini söyler.</w:t>
      </w:r>
    </w:p>
    <w:p w14:paraId="7AC6AB06" w14:textId="77777777" w:rsidR="00343F83" w:rsidRPr="002621BF" w:rsidRDefault="00343F83" w:rsidP="002621BF">
      <w:pPr>
        <w:spacing w:after="0" w:line="276" w:lineRule="auto"/>
        <w:rPr>
          <w:rFonts w:ascii="Calibri" w:hAnsi="Calibri" w:cs="Calibri"/>
        </w:rPr>
      </w:pPr>
    </w:p>
    <w:p w14:paraId="329BEF5B"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Fen Alanı</w:t>
      </w:r>
    </w:p>
    <w:p w14:paraId="07ACE667" w14:textId="50C81FED" w:rsidR="001F69D5" w:rsidRPr="002621BF" w:rsidRDefault="001F69D5" w:rsidP="002621BF">
      <w:pPr>
        <w:autoSpaceDE w:val="0"/>
        <w:autoSpaceDN w:val="0"/>
        <w:adjustRightInd w:val="0"/>
        <w:spacing w:after="0" w:line="240" w:lineRule="auto"/>
        <w:rPr>
          <w:rFonts w:ascii="Calibri" w:hAnsi="Calibri" w:cs="Calibri"/>
          <w:kern w:val="0"/>
        </w:rPr>
      </w:pPr>
      <w:proofErr w:type="gramStart"/>
      <w:r w:rsidRPr="002621BF">
        <w:rPr>
          <w:rFonts w:ascii="Calibri" w:hAnsi="Calibri" w:cs="Calibri"/>
          <w:kern w:val="0"/>
        </w:rPr>
        <w:t>FAB.</w:t>
      </w:r>
      <w:proofErr w:type="gramEnd"/>
      <w:r w:rsidRPr="002621BF">
        <w:rPr>
          <w:rFonts w:ascii="Calibri" w:hAnsi="Calibri" w:cs="Calibri"/>
          <w:kern w:val="0"/>
        </w:rPr>
        <w:t>1. Günlük yaşamda fenle ilgili olaylara/olgulara ve durumlara yönelik bilimsel gözlem yapabilme</w:t>
      </w:r>
    </w:p>
    <w:p w14:paraId="661968D9" w14:textId="783D55B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Nesnelerin betimsel (şekil, ses, koku, sertlik, renk, miktar gibi) ve fiziksel özelliklerine (ağır-hafif, uzun-kısa gibi) yönelik gözlemlerini ifade eder.</w:t>
      </w:r>
    </w:p>
    <w:p w14:paraId="77D83042"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Gökyüzündeki cisimleri (ay, güneş, yıldız gibi) gözlemler.</w:t>
      </w:r>
    </w:p>
    <w:p w14:paraId="3BC0559A"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Canlı ve cansız varlıkların niteliklerini (hareket, beslenme gibi) açıklar.</w:t>
      </w:r>
    </w:p>
    <w:p w14:paraId="5CA0D813" w14:textId="640E5121" w:rsidR="001F69D5" w:rsidRPr="002621BF" w:rsidRDefault="001F69D5" w:rsidP="002621BF">
      <w:pPr>
        <w:autoSpaceDE w:val="0"/>
        <w:autoSpaceDN w:val="0"/>
        <w:adjustRightInd w:val="0"/>
        <w:spacing w:after="0" w:line="240" w:lineRule="auto"/>
        <w:rPr>
          <w:rFonts w:ascii="Calibri" w:hAnsi="Calibri" w:cs="Calibri"/>
          <w:kern w:val="0"/>
        </w:rPr>
      </w:pPr>
      <w:proofErr w:type="gramStart"/>
      <w:r w:rsidRPr="002621BF">
        <w:rPr>
          <w:rFonts w:ascii="Calibri" w:hAnsi="Calibri" w:cs="Calibri"/>
          <w:kern w:val="0"/>
        </w:rPr>
        <w:t>ç</w:t>
      </w:r>
      <w:proofErr w:type="gramEnd"/>
      <w:r w:rsidRPr="002621BF">
        <w:rPr>
          <w:rFonts w:ascii="Calibri" w:hAnsi="Calibri" w:cs="Calibri"/>
          <w:kern w:val="0"/>
        </w:rPr>
        <w:t>) Materyallerin gözlemlenebilir özellikleriyle ilgili verileri duyuları aracılığıyla toplar.</w:t>
      </w:r>
    </w:p>
    <w:p w14:paraId="5E6EA1C8" w14:textId="144B3E60" w:rsidR="001F69D5" w:rsidRPr="002621BF" w:rsidRDefault="001F69D5" w:rsidP="002621BF">
      <w:pPr>
        <w:spacing w:after="0" w:line="276" w:lineRule="auto"/>
        <w:rPr>
          <w:rFonts w:ascii="Calibri" w:hAnsi="Calibri" w:cs="Calibri"/>
          <w:kern w:val="0"/>
        </w:rPr>
      </w:pPr>
      <w:r w:rsidRPr="002621BF">
        <w:rPr>
          <w:rFonts w:ascii="Calibri" w:hAnsi="Calibri" w:cs="Calibri"/>
          <w:kern w:val="0"/>
        </w:rPr>
        <w:t>d)Yakın çevresindeki canlı/cansız varlıklara yönelik gözlem verilerini açıklar.</w:t>
      </w:r>
    </w:p>
    <w:p w14:paraId="61F1E47A" w14:textId="25E10DBD" w:rsidR="001F69D5" w:rsidRPr="002621BF" w:rsidRDefault="001F69D5" w:rsidP="002621BF">
      <w:pPr>
        <w:autoSpaceDE w:val="0"/>
        <w:autoSpaceDN w:val="0"/>
        <w:adjustRightInd w:val="0"/>
        <w:spacing w:after="0" w:line="240" w:lineRule="auto"/>
        <w:rPr>
          <w:rFonts w:ascii="Calibri" w:hAnsi="Calibri" w:cs="Calibri"/>
          <w:kern w:val="0"/>
        </w:rPr>
      </w:pPr>
      <w:proofErr w:type="gramStart"/>
      <w:r w:rsidRPr="002621BF">
        <w:rPr>
          <w:rFonts w:ascii="Calibri" w:hAnsi="Calibri" w:cs="Calibri"/>
          <w:kern w:val="0"/>
        </w:rPr>
        <w:t>FAB.</w:t>
      </w:r>
      <w:proofErr w:type="gramEnd"/>
      <w:r w:rsidRPr="002621BF">
        <w:rPr>
          <w:rFonts w:ascii="Calibri" w:hAnsi="Calibri" w:cs="Calibri"/>
          <w:kern w:val="0"/>
        </w:rPr>
        <w:t xml:space="preserve">2. </w:t>
      </w:r>
      <w:proofErr w:type="spellStart"/>
      <w:r w:rsidRPr="002621BF">
        <w:rPr>
          <w:rFonts w:ascii="Calibri" w:hAnsi="Calibri" w:cs="Calibri"/>
          <w:kern w:val="0"/>
        </w:rPr>
        <w:t>Fene</w:t>
      </w:r>
      <w:proofErr w:type="spellEnd"/>
      <w:r w:rsidRPr="002621BF">
        <w:rPr>
          <w:rFonts w:ascii="Calibri" w:hAnsi="Calibri" w:cs="Calibri"/>
          <w:kern w:val="0"/>
        </w:rPr>
        <w:t xml:space="preserve"> yönelik nesne, olayları/olguları benzerlik ve farklılıklarına göre sınıflandırabilme</w:t>
      </w:r>
    </w:p>
    <w:p w14:paraId="17D70D04" w14:textId="7777777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Mevsimlerin ayırt edici özelliklerini söyler.</w:t>
      </w:r>
    </w:p>
    <w:p w14:paraId="301B0D20" w14:textId="45D8E247"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Tükettiği gıdaları sağlıklı ve sağlıksız olarak ayırır.</w:t>
      </w:r>
    </w:p>
    <w:p w14:paraId="18D340B8" w14:textId="2C6D96BC"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Gözlemlerini kullanarak maddeleri katı ve sıvı olarak gruplandırır.</w:t>
      </w:r>
    </w:p>
    <w:p w14:paraId="385F4B3D" w14:textId="033C7514" w:rsidR="001F69D5" w:rsidRPr="002621BF" w:rsidRDefault="001F69D5" w:rsidP="002621BF">
      <w:pPr>
        <w:spacing w:after="0" w:line="276" w:lineRule="auto"/>
        <w:rPr>
          <w:rFonts w:ascii="Calibri" w:hAnsi="Calibri" w:cs="Calibri"/>
          <w:kern w:val="0"/>
        </w:rPr>
      </w:pPr>
      <w:proofErr w:type="gramStart"/>
      <w:r w:rsidRPr="002621BF">
        <w:rPr>
          <w:rFonts w:ascii="Calibri" w:hAnsi="Calibri" w:cs="Calibri"/>
          <w:kern w:val="0"/>
        </w:rPr>
        <w:t>ç</w:t>
      </w:r>
      <w:proofErr w:type="gramEnd"/>
      <w:r w:rsidRPr="002621BF">
        <w:rPr>
          <w:rFonts w:ascii="Calibri" w:hAnsi="Calibri" w:cs="Calibri"/>
          <w:kern w:val="0"/>
        </w:rPr>
        <w:t>) Günün farklı saatlerini (sabah, öğle, akşam gibi) adlandırır.</w:t>
      </w:r>
    </w:p>
    <w:p w14:paraId="7AC15203" w14:textId="0EFEB668" w:rsidR="001F69D5" w:rsidRPr="002621BF" w:rsidRDefault="001F69D5" w:rsidP="002621BF">
      <w:pPr>
        <w:autoSpaceDE w:val="0"/>
        <w:autoSpaceDN w:val="0"/>
        <w:adjustRightInd w:val="0"/>
        <w:spacing w:after="0" w:line="240" w:lineRule="auto"/>
        <w:rPr>
          <w:rFonts w:ascii="Calibri" w:hAnsi="Calibri" w:cs="Calibri"/>
          <w:kern w:val="0"/>
        </w:rPr>
      </w:pPr>
      <w:proofErr w:type="gramStart"/>
      <w:r w:rsidRPr="002621BF">
        <w:rPr>
          <w:rFonts w:ascii="Calibri" w:hAnsi="Calibri" w:cs="Calibri"/>
          <w:kern w:val="0"/>
        </w:rPr>
        <w:t>FAB.</w:t>
      </w:r>
      <w:proofErr w:type="gramEnd"/>
      <w:r w:rsidRPr="002621BF">
        <w:rPr>
          <w:rFonts w:ascii="Calibri" w:hAnsi="Calibri" w:cs="Calibri"/>
          <w:kern w:val="0"/>
        </w:rPr>
        <w:t xml:space="preserve">5. </w:t>
      </w:r>
      <w:proofErr w:type="spellStart"/>
      <w:r w:rsidRPr="002621BF">
        <w:rPr>
          <w:rFonts w:ascii="Calibri" w:hAnsi="Calibri" w:cs="Calibri"/>
          <w:kern w:val="0"/>
        </w:rPr>
        <w:t>Fene</w:t>
      </w:r>
      <w:proofErr w:type="spellEnd"/>
      <w:r w:rsidRPr="002621BF">
        <w:rPr>
          <w:rFonts w:ascii="Calibri" w:hAnsi="Calibri" w:cs="Calibri"/>
          <w:kern w:val="0"/>
        </w:rPr>
        <w:t xml:space="preserve"> yönelik olay ve olguları operasyonel/</w:t>
      </w:r>
      <w:proofErr w:type="spellStart"/>
      <w:r w:rsidRPr="002621BF">
        <w:rPr>
          <w:rFonts w:ascii="Calibri" w:hAnsi="Calibri" w:cs="Calibri"/>
          <w:kern w:val="0"/>
        </w:rPr>
        <w:t>işevuruk</w:t>
      </w:r>
      <w:proofErr w:type="spellEnd"/>
      <w:r w:rsidRPr="002621BF">
        <w:rPr>
          <w:rFonts w:ascii="Calibri" w:hAnsi="Calibri" w:cs="Calibri"/>
          <w:kern w:val="0"/>
        </w:rPr>
        <w:t xml:space="preserve"> olarak tanımlayabilme</w:t>
      </w:r>
    </w:p>
    <w:p w14:paraId="3DB9FF55" w14:textId="65743559" w:rsidR="001F69D5" w:rsidRPr="002621BF" w:rsidRDefault="001F69D5" w:rsidP="002621BF">
      <w:pPr>
        <w:spacing w:after="0" w:line="276" w:lineRule="auto"/>
        <w:rPr>
          <w:rFonts w:ascii="Calibri" w:hAnsi="Calibri" w:cs="Calibri"/>
          <w:b/>
          <w:bCs/>
        </w:rPr>
      </w:pPr>
      <w:r w:rsidRPr="002621BF">
        <w:rPr>
          <w:rFonts w:ascii="Calibri" w:hAnsi="Calibri" w:cs="Calibri"/>
          <w:kern w:val="0"/>
        </w:rPr>
        <w:t>a) Çevresinde bulunan canlıların niteliklerini ifade eder.</w:t>
      </w:r>
    </w:p>
    <w:p w14:paraId="2BB41B6D" w14:textId="77777777" w:rsidR="00343F83" w:rsidRPr="002621BF" w:rsidRDefault="00343F83" w:rsidP="002621BF">
      <w:pPr>
        <w:autoSpaceDE w:val="0"/>
        <w:autoSpaceDN w:val="0"/>
        <w:adjustRightInd w:val="0"/>
        <w:spacing w:after="0" w:line="240" w:lineRule="auto"/>
        <w:rPr>
          <w:rFonts w:ascii="Calibri" w:hAnsi="Calibri" w:cs="Calibri"/>
          <w:kern w:val="0"/>
        </w:rPr>
      </w:pPr>
    </w:p>
    <w:p w14:paraId="378CE99C"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Sosyal Alanı</w:t>
      </w:r>
    </w:p>
    <w:p w14:paraId="68C41C41" w14:textId="7DF73315" w:rsidR="001F69D5"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SAB.4.Ailesi ve yakın çevresinde oluşan gruplarla sosyal temas oluşturabilme</w:t>
      </w:r>
    </w:p>
    <w:p w14:paraId="507A0535" w14:textId="4AB37436" w:rsidR="00343F83" w:rsidRPr="002621BF" w:rsidRDefault="001F69D5"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Yakın çevresinde yardımlaşma gerektiren durumlara yönelik kendisinin ne yapabileceğini söyler.</w:t>
      </w:r>
    </w:p>
    <w:p w14:paraId="3D8B555B" w14:textId="77777777" w:rsidR="001F69D5" w:rsidRPr="002621BF" w:rsidRDefault="001F69D5" w:rsidP="002621BF">
      <w:pPr>
        <w:autoSpaceDE w:val="0"/>
        <w:autoSpaceDN w:val="0"/>
        <w:adjustRightInd w:val="0"/>
        <w:spacing w:after="0" w:line="240" w:lineRule="auto"/>
        <w:rPr>
          <w:rFonts w:ascii="Calibri" w:hAnsi="Calibri" w:cs="Calibri"/>
          <w:kern w:val="0"/>
        </w:rPr>
      </w:pPr>
    </w:p>
    <w:p w14:paraId="74269B6A" w14:textId="77777777" w:rsidR="00343F83" w:rsidRPr="002621BF" w:rsidRDefault="00343F83" w:rsidP="002621BF">
      <w:pPr>
        <w:spacing w:after="0" w:line="276" w:lineRule="auto"/>
        <w:rPr>
          <w:rFonts w:ascii="Calibri" w:hAnsi="Calibri" w:cs="Calibri"/>
          <w:b/>
          <w:bCs/>
        </w:rPr>
      </w:pPr>
      <w:r w:rsidRPr="002621BF">
        <w:rPr>
          <w:rFonts w:ascii="Calibri" w:hAnsi="Calibri" w:cs="Calibri"/>
          <w:b/>
          <w:bCs/>
        </w:rPr>
        <w:t>Hareket ve Sağlık Alanı</w:t>
      </w:r>
    </w:p>
    <w:p w14:paraId="5063E4FC" w14:textId="35A107AB"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HSAB.1. Farklı çevre ve fiziksel etkinliklerde büyük kas becerilerini etkin bir şekilde uygulayabilme</w:t>
      </w:r>
    </w:p>
    <w:p w14:paraId="78442382" w14:textId="626DDD8D"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Farklı ortam ve koşullarda yer değiştirme hareketlerini yapar.</w:t>
      </w:r>
    </w:p>
    <w:p w14:paraId="1D88B5D5" w14:textId="49262AB5"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lastRenderedPageBreak/>
        <w:t>b) Etkinliğinin durumuna uygun denge hareketlerini yapar.</w:t>
      </w:r>
    </w:p>
    <w:p w14:paraId="201BA94F" w14:textId="584148C7" w:rsidR="001F69D5" w:rsidRPr="002621BF" w:rsidRDefault="009841D9" w:rsidP="002621BF">
      <w:pPr>
        <w:spacing w:after="0" w:line="276" w:lineRule="auto"/>
        <w:rPr>
          <w:rFonts w:ascii="Calibri" w:hAnsi="Calibri" w:cs="Calibri"/>
          <w:kern w:val="0"/>
        </w:rPr>
      </w:pPr>
      <w:r w:rsidRPr="002621BF">
        <w:rPr>
          <w:rFonts w:ascii="Calibri" w:hAnsi="Calibri" w:cs="Calibri"/>
          <w:kern w:val="0"/>
        </w:rPr>
        <w:t>c) Nesne kontrolü gerektiren hareketleri yapar.</w:t>
      </w:r>
    </w:p>
    <w:p w14:paraId="24F07254" w14:textId="1EA7FCB6"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HSAB.2. Farklı ebat ve özellikteki nesneleri etkin bir şekilde kullanabilme</w:t>
      </w:r>
    </w:p>
    <w:p w14:paraId="375EC7C6"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a) Farklı büyüklükteki nesneleri kavrar.</w:t>
      </w:r>
    </w:p>
    <w:p w14:paraId="4A22C6CE"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Nesneleri şekillendirir.</w:t>
      </w:r>
    </w:p>
    <w:p w14:paraId="10B1E518"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c) Farklı boyutlardaki nesneleri kullanır.</w:t>
      </w:r>
    </w:p>
    <w:p w14:paraId="08DC5BFA" w14:textId="13AE8C7C" w:rsidR="009841D9" w:rsidRPr="002621BF" w:rsidRDefault="009841D9" w:rsidP="002621BF">
      <w:pPr>
        <w:spacing w:after="0" w:line="276" w:lineRule="auto"/>
        <w:rPr>
          <w:rFonts w:ascii="Calibri" w:hAnsi="Calibri" w:cs="Calibri"/>
          <w:kern w:val="0"/>
        </w:rPr>
      </w:pPr>
      <w:proofErr w:type="gramStart"/>
      <w:r w:rsidRPr="002621BF">
        <w:rPr>
          <w:rFonts w:ascii="Calibri" w:hAnsi="Calibri" w:cs="Calibri"/>
          <w:kern w:val="0"/>
        </w:rPr>
        <w:t>ç</w:t>
      </w:r>
      <w:proofErr w:type="gramEnd"/>
      <w:r w:rsidRPr="002621BF">
        <w:rPr>
          <w:rFonts w:ascii="Calibri" w:hAnsi="Calibri" w:cs="Calibri"/>
          <w:kern w:val="0"/>
        </w:rPr>
        <w:t>) Çeşitli nesneleri kullanarak özgün ürünler oluşturur.</w:t>
      </w:r>
    </w:p>
    <w:p w14:paraId="22D96B1C" w14:textId="4E2288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HSAB9. Aktif ve sağlıklı yaşam için hareket edebilme</w:t>
      </w:r>
    </w:p>
    <w:p w14:paraId="09EECCBE" w14:textId="77777777"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 xml:space="preserve">a) İç ve dış </w:t>
      </w:r>
      <w:proofErr w:type="gramStart"/>
      <w:r w:rsidRPr="002621BF">
        <w:rPr>
          <w:rFonts w:ascii="Calibri" w:hAnsi="Calibri" w:cs="Calibri"/>
          <w:kern w:val="0"/>
        </w:rPr>
        <w:t>mekanda</w:t>
      </w:r>
      <w:proofErr w:type="gramEnd"/>
      <w:r w:rsidRPr="002621BF">
        <w:rPr>
          <w:rFonts w:ascii="Calibri" w:hAnsi="Calibri" w:cs="Calibri"/>
          <w:kern w:val="0"/>
        </w:rPr>
        <w:t xml:space="preserve"> hareketli etkinliklere istekle katılır.</w:t>
      </w:r>
    </w:p>
    <w:p w14:paraId="02D206EC" w14:textId="560998CD" w:rsidR="009841D9" w:rsidRPr="002621BF" w:rsidRDefault="009841D9" w:rsidP="002621BF">
      <w:pPr>
        <w:autoSpaceDE w:val="0"/>
        <w:autoSpaceDN w:val="0"/>
        <w:adjustRightInd w:val="0"/>
        <w:spacing w:after="0" w:line="240" w:lineRule="auto"/>
        <w:rPr>
          <w:rFonts w:ascii="Calibri" w:hAnsi="Calibri" w:cs="Calibri"/>
          <w:kern w:val="0"/>
        </w:rPr>
      </w:pPr>
      <w:r w:rsidRPr="002621BF">
        <w:rPr>
          <w:rFonts w:ascii="Calibri" w:hAnsi="Calibri" w:cs="Calibri"/>
          <w:kern w:val="0"/>
        </w:rPr>
        <w:t>b) Günlük yaşamda duruma ve şartlara uygun giyinmeye gayret eder.</w:t>
      </w:r>
    </w:p>
    <w:p w14:paraId="02E40813" w14:textId="77777777" w:rsidR="001C2089" w:rsidRPr="002621BF" w:rsidRDefault="001C2089" w:rsidP="002621BF">
      <w:pPr>
        <w:spacing w:after="0" w:line="276" w:lineRule="auto"/>
        <w:rPr>
          <w:rFonts w:ascii="Calibri" w:hAnsi="Calibri" w:cs="Calibri"/>
        </w:rPr>
      </w:pPr>
    </w:p>
    <w:p w14:paraId="575B8950" w14:textId="53E37A08" w:rsidR="001C2089" w:rsidRPr="002621BF" w:rsidRDefault="001C2089" w:rsidP="002621BF">
      <w:pPr>
        <w:spacing w:after="0" w:line="276" w:lineRule="auto"/>
        <w:rPr>
          <w:rFonts w:ascii="Calibri" w:hAnsi="Calibri" w:cs="Calibri"/>
          <w:b/>
          <w:bCs/>
        </w:rPr>
      </w:pPr>
      <w:r w:rsidRPr="002621BF">
        <w:rPr>
          <w:rFonts w:ascii="Calibri" w:hAnsi="Calibri" w:cs="Calibri"/>
          <w:b/>
          <w:bCs/>
        </w:rPr>
        <w:t>İÇERİK ÇERÇEVESİ</w:t>
      </w:r>
    </w:p>
    <w:p w14:paraId="5B4B04F4" w14:textId="2DF43B3F" w:rsidR="001C2089" w:rsidRPr="002621BF" w:rsidRDefault="001C2089" w:rsidP="002621BF">
      <w:pPr>
        <w:spacing w:after="0"/>
        <w:rPr>
          <w:rFonts w:ascii="Calibri" w:hAnsi="Calibri" w:cs="Calibri"/>
        </w:rPr>
      </w:pPr>
      <w:r w:rsidRPr="002621BF">
        <w:rPr>
          <w:rFonts w:ascii="Calibri" w:hAnsi="Calibri" w:cs="Calibri"/>
          <w:b/>
          <w:bCs/>
        </w:rPr>
        <w:t>Kavramlar</w:t>
      </w:r>
      <w:r w:rsidRPr="002621BF">
        <w:rPr>
          <w:rFonts w:ascii="Calibri" w:hAnsi="Calibri" w:cs="Calibri"/>
        </w:rPr>
        <w:t>:</w:t>
      </w:r>
      <w:r w:rsidR="008246C4" w:rsidRPr="002621BF">
        <w:rPr>
          <w:rFonts w:ascii="Calibri" w:hAnsi="Calibri" w:cs="Calibri"/>
        </w:rPr>
        <w:t xml:space="preserve"> </w:t>
      </w:r>
      <w:r w:rsidR="00B012EC" w:rsidRPr="002621BF">
        <w:rPr>
          <w:rFonts w:ascii="Calibri" w:hAnsi="Calibri" w:cs="Calibri"/>
        </w:rPr>
        <w:t>Sağlıklı- sağlıksız, sayılar</w:t>
      </w:r>
    </w:p>
    <w:p w14:paraId="66E925EC" w14:textId="75B14D6D" w:rsidR="001C2089" w:rsidRPr="002621BF" w:rsidRDefault="001C2089" w:rsidP="002621BF">
      <w:pPr>
        <w:spacing w:after="0"/>
        <w:rPr>
          <w:rFonts w:ascii="Calibri" w:hAnsi="Calibri" w:cs="Calibri"/>
        </w:rPr>
      </w:pPr>
      <w:r w:rsidRPr="002621BF">
        <w:rPr>
          <w:rFonts w:ascii="Calibri" w:hAnsi="Calibri" w:cs="Calibri"/>
          <w:b/>
          <w:bCs/>
        </w:rPr>
        <w:t>Sözcükler</w:t>
      </w:r>
      <w:r w:rsidRPr="002621BF">
        <w:rPr>
          <w:rFonts w:ascii="Calibri" w:hAnsi="Calibri" w:cs="Calibri"/>
        </w:rPr>
        <w:t>:</w:t>
      </w:r>
      <w:r w:rsidR="00B012EC" w:rsidRPr="002621BF">
        <w:rPr>
          <w:rFonts w:ascii="Calibri" w:hAnsi="Calibri" w:cs="Calibri"/>
        </w:rPr>
        <w:t xml:space="preserve"> Renk</w:t>
      </w:r>
    </w:p>
    <w:p w14:paraId="1FE9B3E4" w14:textId="25F943D5" w:rsidR="001C2089" w:rsidRPr="002621BF" w:rsidRDefault="001C2089" w:rsidP="002621BF">
      <w:pPr>
        <w:spacing w:after="0"/>
        <w:rPr>
          <w:rFonts w:ascii="Calibri" w:hAnsi="Calibri" w:cs="Calibri"/>
          <w:b/>
        </w:rPr>
      </w:pPr>
      <w:r w:rsidRPr="002621BF">
        <w:rPr>
          <w:rFonts w:ascii="Calibri" w:hAnsi="Calibri" w:cs="Calibri"/>
          <w:b/>
          <w:bCs/>
        </w:rPr>
        <w:t>Materyaller</w:t>
      </w:r>
      <w:r w:rsidR="008246C4" w:rsidRPr="002621BF">
        <w:rPr>
          <w:rFonts w:ascii="Calibri" w:hAnsi="Calibri" w:cs="Calibri"/>
        </w:rPr>
        <w:t>:</w:t>
      </w:r>
      <w:r w:rsidR="00B012EC" w:rsidRPr="002621BF">
        <w:rPr>
          <w:rFonts w:ascii="Calibri" w:hAnsi="Calibri" w:cs="Calibri"/>
        </w:rPr>
        <w:t xml:space="preserve"> Piknik sepeti, örtü,</w:t>
      </w:r>
      <w:r w:rsidR="00B012EC" w:rsidRPr="002621BF">
        <w:rPr>
          <w:rFonts w:ascii="Calibri" w:hAnsi="Calibri" w:cs="Calibri"/>
          <w:b/>
        </w:rPr>
        <w:t xml:space="preserve"> </w:t>
      </w:r>
      <w:r w:rsidR="00B012EC" w:rsidRPr="002621BF">
        <w:rPr>
          <w:rFonts w:ascii="Calibri" w:hAnsi="Calibri" w:cs="Calibri"/>
        </w:rPr>
        <w:t xml:space="preserve">meyveler, sebzeler </w:t>
      </w:r>
      <w:r w:rsidR="00F05C7A" w:rsidRPr="002621BF">
        <w:rPr>
          <w:rFonts w:ascii="Calibri" w:hAnsi="Calibri" w:cs="Calibri"/>
        </w:rPr>
        <w:t>(havuç</w:t>
      </w:r>
      <w:r w:rsidR="00B012EC" w:rsidRPr="002621BF">
        <w:rPr>
          <w:rFonts w:ascii="Calibri" w:hAnsi="Calibri" w:cs="Calibri"/>
        </w:rPr>
        <w:t>, salatalık vb.) ve kuruyemişler, top, mandalina, büyüteç</w:t>
      </w:r>
    </w:p>
    <w:p w14:paraId="4D4B293A" w14:textId="4C7C466D" w:rsidR="001C2089" w:rsidRPr="002621BF" w:rsidRDefault="001C2089" w:rsidP="002621BF">
      <w:pPr>
        <w:spacing w:after="0" w:line="276" w:lineRule="auto"/>
        <w:rPr>
          <w:rFonts w:ascii="Calibri" w:hAnsi="Calibri" w:cs="Calibri"/>
        </w:rPr>
      </w:pPr>
      <w:r w:rsidRPr="002621BF">
        <w:rPr>
          <w:rFonts w:ascii="Calibri" w:hAnsi="Calibri" w:cs="Calibri"/>
          <w:b/>
          <w:bCs/>
        </w:rPr>
        <w:t>Eğitim/Öğrenme Ortamları</w:t>
      </w:r>
      <w:r w:rsidR="008246C4" w:rsidRPr="002621BF">
        <w:rPr>
          <w:rFonts w:ascii="Calibri" w:hAnsi="Calibri" w:cs="Calibri"/>
        </w:rPr>
        <w:t>:</w:t>
      </w:r>
      <w:r w:rsidR="00CA07F0" w:rsidRPr="002621BF">
        <w:rPr>
          <w:rFonts w:ascii="Calibri" w:hAnsi="Calibri" w:cs="Calibri"/>
        </w:rPr>
        <w:t xml:space="preserve"> Etkinlikler için gerekli materyaller hazırlanır ve sınıf ortamı düzenlenir.</w:t>
      </w:r>
    </w:p>
    <w:p w14:paraId="11DC90F8" w14:textId="77777777" w:rsidR="001C2089" w:rsidRPr="002621BF" w:rsidRDefault="001C2089" w:rsidP="002621BF">
      <w:pPr>
        <w:spacing w:after="0" w:line="276" w:lineRule="auto"/>
        <w:rPr>
          <w:rFonts w:ascii="Calibri" w:hAnsi="Calibri" w:cs="Calibri"/>
        </w:rPr>
      </w:pPr>
    </w:p>
    <w:p w14:paraId="321D4E19" w14:textId="3AF6C92B" w:rsidR="001C2089" w:rsidRPr="002621BF" w:rsidRDefault="001C2089" w:rsidP="002621BF">
      <w:pPr>
        <w:spacing w:after="0" w:line="276" w:lineRule="auto"/>
        <w:rPr>
          <w:rFonts w:ascii="Calibri" w:hAnsi="Calibri" w:cs="Calibri"/>
          <w:b/>
          <w:bCs/>
        </w:rPr>
      </w:pPr>
      <w:r w:rsidRPr="002621BF">
        <w:rPr>
          <w:rFonts w:ascii="Calibri" w:hAnsi="Calibri" w:cs="Calibri"/>
          <w:b/>
          <w:bCs/>
        </w:rPr>
        <w:t>GÜNE BAŞLAMA ZAMANI</w:t>
      </w:r>
    </w:p>
    <w:p w14:paraId="6029A0C0" w14:textId="77777777" w:rsidR="003F3750" w:rsidRPr="002621BF" w:rsidRDefault="003F3750" w:rsidP="002621BF">
      <w:pPr>
        <w:spacing w:after="0"/>
        <w:rPr>
          <w:rFonts w:ascii="Calibri" w:hAnsi="Calibri" w:cs="Calibri"/>
        </w:rPr>
      </w:pPr>
      <w:r w:rsidRPr="002621BF">
        <w:rPr>
          <w:rFonts w:ascii="Calibri" w:hAnsi="Calibri" w:cs="Calibri"/>
        </w:rPr>
        <w:t>Öğretmen tarafından masalar, öğrenme merkezleri ve materyaller düzenlenerek sınıf, ilgili etkinliklere uygun hale getirilir.</w:t>
      </w:r>
    </w:p>
    <w:p w14:paraId="53E33266" w14:textId="77777777" w:rsidR="008246C4" w:rsidRPr="002621BF" w:rsidRDefault="008246C4" w:rsidP="002621BF">
      <w:pPr>
        <w:spacing w:after="0" w:line="276" w:lineRule="auto"/>
        <w:rPr>
          <w:rFonts w:ascii="Calibri" w:hAnsi="Calibri" w:cs="Calibri"/>
        </w:rPr>
      </w:pPr>
    </w:p>
    <w:p w14:paraId="403E1523" w14:textId="09E3E22A" w:rsidR="001C2089" w:rsidRPr="002621BF" w:rsidRDefault="001C2089" w:rsidP="002621BF">
      <w:pPr>
        <w:spacing w:after="0" w:line="276" w:lineRule="auto"/>
        <w:rPr>
          <w:rFonts w:ascii="Calibri" w:hAnsi="Calibri" w:cs="Calibri"/>
          <w:b/>
          <w:bCs/>
        </w:rPr>
      </w:pPr>
      <w:r w:rsidRPr="002621BF">
        <w:rPr>
          <w:rFonts w:ascii="Calibri" w:hAnsi="Calibri" w:cs="Calibri"/>
          <w:b/>
          <w:bCs/>
        </w:rPr>
        <w:t>ÖĞRENME MERKEZLERİNDE OYUN</w:t>
      </w:r>
    </w:p>
    <w:p w14:paraId="424BF9CC" w14:textId="77777777" w:rsidR="003F3750" w:rsidRPr="002621BF" w:rsidRDefault="003F3750" w:rsidP="002621BF">
      <w:pPr>
        <w:spacing w:after="0"/>
        <w:rPr>
          <w:rFonts w:ascii="Calibri" w:hAnsi="Calibri" w:cs="Calibri"/>
        </w:rPr>
      </w:pPr>
      <w:r w:rsidRPr="002621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2621BF" w:rsidRDefault="008246C4" w:rsidP="002621BF">
      <w:pPr>
        <w:spacing w:after="0" w:line="276" w:lineRule="auto"/>
        <w:rPr>
          <w:rFonts w:ascii="Calibri" w:hAnsi="Calibri" w:cs="Calibri"/>
        </w:rPr>
      </w:pPr>
    </w:p>
    <w:p w14:paraId="63BA6842" w14:textId="4E1149F9" w:rsidR="001C2089" w:rsidRPr="002621BF" w:rsidRDefault="001C2089" w:rsidP="002621BF">
      <w:pPr>
        <w:spacing w:after="0" w:line="276" w:lineRule="auto"/>
        <w:rPr>
          <w:rFonts w:ascii="Calibri" w:hAnsi="Calibri" w:cs="Calibri"/>
          <w:b/>
          <w:bCs/>
        </w:rPr>
      </w:pPr>
      <w:r w:rsidRPr="002621BF">
        <w:rPr>
          <w:rFonts w:ascii="Calibri" w:hAnsi="Calibri" w:cs="Calibri"/>
          <w:b/>
          <w:bCs/>
        </w:rPr>
        <w:t>BESLENME, TOPLANMA, TEMİZLİK</w:t>
      </w:r>
    </w:p>
    <w:p w14:paraId="54A59ADB" w14:textId="77777777" w:rsidR="003F3750" w:rsidRPr="002621BF" w:rsidRDefault="003F3750" w:rsidP="002621BF">
      <w:pPr>
        <w:spacing w:after="0"/>
        <w:rPr>
          <w:rFonts w:ascii="Calibri" w:hAnsi="Calibri" w:cs="Calibri"/>
          <w:b/>
        </w:rPr>
      </w:pPr>
      <w:r w:rsidRPr="002621BF">
        <w:rPr>
          <w:rFonts w:ascii="Calibri" w:hAnsi="Calibri" w:cs="Calibri"/>
        </w:rPr>
        <w:t>Tuvalet ve temizlik ihtiyacı için lavabolara geçilir. Ellerin nasıl yıkanması gerektiği gösterilir. Sıra ile eller yıkanarak kahvaltıya geçilir.</w:t>
      </w:r>
      <w:r w:rsidRPr="002621BF">
        <w:rPr>
          <w:rFonts w:ascii="Calibri" w:hAnsi="Calibri" w:cs="Calibri"/>
          <w:b/>
        </w:rPr>
        <w:t xml:space="preserve"> </w:t>
      </w:r>
    </w:p>
    <w:p w14:paraId="7CB56C29" w14:textId="77777777" w:rsidR="008246C4" w:rsidRPr="002621BF" w:rsidRDefault="008246C4" w:rsidP="002621BF">
      <w:pPr>
        <w:spacing w:after="0" w:line="276" w:lineRule="auto"/>
        <w:rPr>
          <w:rFonts w:ascii="Calibri" w:hAnsi="Calibri" w:cs="Calibri"/>
        </w:rPr>
      </w:pPr>
    </w:p>
    <w:p w14:paraId="2DC1A68B" w14:textId="724FDBF0" w:rsidR="001C2089" w:rsidRPr="002621BF" w:rsidRDefault="001C2089" w:rsidP="002621BF">
      <w:pPr>
        <w:spacing w:after="0" w:line="276" w:lineRule="auto"/>
        <w:rPr>
          <w:rFonts w:ascii="Calibri" w:hAnsi="Calibri" w:cs="Calibri"/>
          <w:b/>
          <w:bCs/>
        </w:rPr>
      </w:pPr>
      <w:r w:rsidRPr="002621BF">
        <w:rPr>
          <w:rFonts w:ascii="Calibri" w:hAnsi="Calibri" w:cs="Calibri"/>
          <w:b/>
          <w:bCs/>
        </w:rPr>
        <w:t>ETKİNLİK</w:t>
      </w:r>
    </w:p>
    <w:p w14:paraId="07FFDC03" w14:textId="33A7403A" w:rsidR="007C630D" w:rsidRPr="002621BF" w:rsidRDefault="00B012EC" w:rsidP="002621BF">
      <w:pPr>
        <w:spacing w:after="0" w:line="276" w:lineRule="auto"/>
        <w:rPr>
          <w:rFonts w:ascii="Calibri" w:hAnsi="Calibri" w:cs="Calibri"/>
        </w:rPr>
      </w:pPr>
      <w:r w:rsidRPr="002621BF">
        <w:rPr>
          <w:rFonts w:ascii="Calibri" w:hAnsi="Calibri" w:cs="Calibri"/>
        </w:rPr>
        <w:t>PİKNİK YAPALIM, STOP OYNAYALIM</w:t>
      </w:r>
    </w:p>
    <w:p w14:paraId="48368A8E" w14:textId="706AC88D" w:rsidR="00B012EC" w:rsidRPr="002621BF" w:rsidRDefault="00B012EC" w:rsidP="002621BF">
      <w:pPr>
        <w:spacing w:after="0"/>
        <w:rPr>
          <w:rFonts w:ascii="Calibri" w:hAnsi="Calibri" w:cs="Calibri"/>
        </w:rPr>
      </w:pPr>
      <w:r w:rsidRPr="002621BF">
        <w:rPr>
          <w:rFonts w:ascii="Calibri" w:hAnsi="Calibri" w:cs="Calibri"/>
        </w:rPr>
        <w:t xml:space="preserve">Öğretmen, içinde meyveler, sebzeler </w:t>
      </w:r>
      <w:r w:rsidR="00F05C7A" w:rsidRPr="002621BF">
        <w:rPr>
          <w:rFonts w:ascii="Calibri" w:hAnsi="Calibri" w:cs="Calibri"/>
        </w:rPr>
        <w:t>(havuç</w:t>
      </w:r>
      <w:r w:rsidRPr="002621BF">
        <w:rPr>
          <w:rFonts w:ascii="Calibri" w:hAnsi="Calibri" w:cs="Calibri"/>
        </w:rPr>
        <w:t>, salatalık vb.) ve kuruyemişler olan bir piknik sepeti, hazırlar ve çocukların yanına getirir. Birlikte piknik yapabileceklerini söyler. Okulun bahçesi varsa ya da ormanlık alana gidilebilme imkânı varsa sıkıca giyinilerek bahçeye çıkılır İmkân yoksa sınıfta uygun bir alan hazırlanır. Önce etraf incelenir. Ağaçlar ve bitkiler gözlemlenir. Piknik yerinin seçimi çocuklarla birlikte seçilir. Sepetteki yiyecekler çıkarılır ve yenir. Ardından ailece pikniğe gittiklerinde hangi oyunları oynadıkları sorulur. Renkli stop oyununa geçmeden önce piknik alanı toparlanır ve temizlenir. Çöpler çöpe atılarak doğayı kirletmemek için neler yapılabileceği konuşulur.</w:t>
      </w:r>
    </w:p>
    <w:p w14:paraId="6F6E4D9D" w14:textId="77777777" w:rsidR="00B012EC" w:rsidRPr="002621BF" w:rsidRDefault="00B012EC" w:rsidP="002621BF">
      <w:pPr>
        <w:spacing w:after="0"/>
        <w:rPr>
          <w:rFonts w:ascii="Calibri" w:hAnsi="Calibri" w:cs="Calibri"/>
        </w:rPr>
      </w:pPr>
      <w:r w:rsidRPr="002621BF">
        <w:rPr>
          <w:rFonts w:ascii="Calibri" w:hAnsi="Calibri" w:cs="Calibri"/>
        </w:rPr>
        <w:t>Tüm çocuklar daire şeklinde ayakta dururlar. Öğretmen bir çocuğun adını söyler ve topu havaya atar. İsmi söylenen çocuk topu havada yakalarsa başka bir arkadaşının adını söyleyip, topu tekrar havaya atar. Eğer topu havada yakalayamazsa diğer oyuncular ebeden uzaklaşır. Ebe topu yerden aldığı an “Stop” der ve tüm oyuncular oldukları yerde hareketsiz kalırlar. Elinde topu tutan çocuk bir renk ismi söyler. Diğer çocuklar o rengi kıyafetlerinde ya da yakınlarında bulmak için hareket ederler. Bu sırada ebe çocuklara topu atıp, vurmaya çalışır. Söylenilen rengi tutan çocuklar vurulamaz. Ebenin attığı top ile vurduğu öğrenci ebe olur. Ebe hiç kimseyi vuramazsa tekrar ebe olur. Oyun çocukların tekrar daire oluşturmaları ile devam ettirilir.</w:t>
      </w:r>
    </w:p>
    <w:p w14:paraId="75A46CAE" w14:textId="77777777" w:rsidR="00B012EC" w:rsidRPr="002621BF" w:rsidRDefault="00B012EC" w:rsidP="002621BF">
      <w:pPr>
        <w:spacing w:after="0"/>
        <w:rPr>
          <w:rFonts w:ascii="Calibri" w:hAnsi="Calibri" w:cs="Calibri"/>
        </w:rPr>
      </w:pPr>
      <w:r w:rsidRPr="002621BF">
        <w:rPr>
          <w:rFonts w:ascii="Calibri" w:hAnsi="Calibri" w:cs="Calibri"/>
        </w:rPr>
        <w:lastRenderedPageBreak/>
        <w:t>Eğitim setinin 5. Kitabından 2, 3 ve 4. Sayfalar tamamlanır.</w:t>
      </w:r>
    </w:p>
    <w:p w14:paraId="036EAEDA" w14:textId="77777777" w:rsidR="00B012EC" w:rsidRPr="002621BF" w:rsidRDefault="00B012EC" w:rsidP="002621BF">
      <w:pPr>
        <w:spacing w:after="0" w:line="276" w:lineRule="auto"/>
        <w:rPr>
          <w:rFonts w:ascii="Calibri" w:hAnsi="Calibri" w:cs="Calibri"/>
        </w:rPr>
      </w:pPr>
    </w:p>
    <w:p w14:paraId="3033F06D" w14:textId="77777777" w:rsidR="007C630D" w:rsidRPr="002621BF" w:rsidRDefault="007C630D" w:rsidP="002621BF">
      <w:pPr>
        <w:spacing w:after="0" w:line="276" w:lineRule="auto"/>
        <w:rPr>
          <w:rFonts w:ascii="Calibri" w:hAnsi="Calibri" w:cs="Calibri"/>
          <w:b/>
          <w:bCs/>
        </w:rPr>
      </w:pPr>
      <w:r w:rsidRPr="002621BF">
        <w:rPr>
          <w:rFonts w:ascii="Calibri" w:hAnsi="Calibri" w:cs="Calibri"/>
          <w:b/>
          <w:bCs/>
        </w:rPr>
        <w:t>DEĞERLENDİRME</w:t>
      </w:r>
    </w:p>
    <w:p w14:paraId="6968936C"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Piknikte yapmaktan keyif aldığın şeyler nelerdi?</w:t>
      </w:r>
    </w:p>
    <w:p w14:paraId="6BEC94C9"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Piknikte oynadığımız oyunun adı neydi?</w:t>
      </w:r>
    </w:p>
    <w:p w14:paraId="6E14DB34"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Hangi rengi bulmakta zorlandın?</w:t>
      </w:r>
    </w:p>
    <w:p w14:paraId="312A4138"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Top sana atıldığında neler hissettin?</w:t>
      </w:r>
    </w:p>
    <w:p w14:paraId="3D14C767" w14:textId="77777777" w:rsidR="00B012EC" w:rsidRPr="002621BF" w:rsidRDefault="00B012EC" w:rsidP="002621BF">
      <w:pPr>
        <w:pStyle w:val="ListeParagraf"/>
        <w:numPr>
          <w:ilvl w:val="0"/>
          <w:numId w:val="1"/>
        </w:numPr>
        <w:spacing w:after="0" w:line="276" w:lineRule="auto"/>
        <w:rPr>
          <w:rFonts w:ascii="Calibri" w:hAnsi="Calibri" w:cs="Calibri"/>
        </w:rPr>
      </w:pPr>
      <w:r w:rsidRPr="002621BF">
        <w:rPr>
          <w:rFonts w:ascii="Calibri" w:hAnsi="Calibri" w:cs="Calibri"/>
        </w:rPr>
        <w:t>Sence istop ne demek?</w:t>
      </w:r>
    </w:p>
    <w:p w14:paraId="0E0D162E" w14:textId="77777777" w:rsidR="001C2089" w:rsidRPr="002621BF" w:rsidRDefault="001C2089" w:rsidP="002621BF">
      <w:pPr>
        <w:spacing w:after="0" w:line="276" w:lineRule="auto"/>
        <w:rPr>
          <w:rFonts w:ascii="Calibri" w:hAnsi="Calibri" w:cs="Calibri"/>
        </w:rPr>
      </w:pPr>
    </w:p>
    <w:p w14:paraId="74550BF8" w14:textId="25B8153E" w:rsidR="001C2089" w:rsidRPr="002621BF" w:rsidRDefault="001C2089" w:rsidP="002621BF">
      <w:pPr>
        <w:spacing w:after="0" w:line="276" w:lineRule="auto"/>
        <w:rPr>
          <w:rFonts w:ascii="Calibri" w:hAnsi="Calibri" w:cs="Calibri"/>
          <w:b/>
          <w:bCs/>
        </w:rPr>
      </w:pPr>
      <w:r w:rsidRPr="002621BF">
        <w:rPr>
          <w:rFonts w:ascii="Calibri" w:hAnsi="Calibri" w:cs="Calibri"/>
          <w:b/>
          <w:bCs/>
        </w:rPr>
        <w:t>ETKİNLİK</w:t>
      </w:r>
    </w:p>
    <w:p w14:paraId="33380E8F" w14:textId="6F4D23FF" w:rsidR="001C2089" w:rsidRPr="002621BF" w:rsidRDefault="00B012EC" w:rsidP="002621BF">
      <w:pPr>
        <w:spacing w:after="0" w:line="276" w:lineRule="auto"/>
        <w:rPr>
          <w:rFonts w:ascii="Calibri" w:hAnsi="Calibri" w:cs="Calibri"/>
        </w:rPr>
      </w:pPr>
      <w:r w:rsidRPr="002621BF">
        <w:rPr>
          <w:rFonts w:ascii="Calibri" w:hAnsi="Calibri" w:cs="Calibri"/>
        </w:rPr>
        <w:t>MANDALİNA SATICISI</w:t>
      </w:r>
    </w:p>
    <w:p w14:paraId="0B9A2470" w14:textId="77777777" w:rsidR="00B012EC" w:rsidRPr="002621BF" w:rsidRDefault="00B012EC" w:rsidP="002621BF">
      <w:pPr>
        <w:spacing w:after="0"/>
        <w:rPr>
          <w:rFonts w:ascii="Calibri" w:hAnsi="Calibri" w:cs="Calibri"/>
        </w:rPr>
      </w:pPr>
      <w:r w:rsidRPr="002621BF">
        <w:rPr>
          <w:rFonts w:ascii="Calibri" w:hAnsi="Calibri" w:cs="Calibri"/>
        </w:rPr>
        <w:t>Öğretmen, sınıfa öğrenci sayısından fazla mandalina getirir. Bir masanın üstünü tezgâh gibi düzenler ve mandalinaları yerleştirir. Bir kâğıda ücretini yazar.</w:t>
      </w:r>
    </w:p>
    <w:p w14:paraId="3374A0A6" w14:textId="77777777" w:rsidR="00B012EC" w:rsidRPr="002621BF" w:rsidRDefault="00B012EC" w:rsidP="002621BF">
      <w:pPr>
        <w:spacing w:after="0"/>
        <w:rPr>
          <w:rFonts w:ascii="Calibri" w:hAnsi="Calibri" w:cs="Calibri"/>
        </w:rPr>
      </w:pPr>
      <w:r w:rsidRPr="002621BF">
        <w:rPr>
          <w:rFonts w:ascii="Calibri" w:hAnsi="Calibri" w:cs="Calibri"/>
        </w:rPr>
        <w:t>“Sizce ben kimim? Ne yapıyorum? Burada ne yazıyor olabilir?” gibi sorular sorar.</w:t>
      </w:r>
    </w:p>
    <w:p w14:paraId="1C43D07B" w14:textId="1D255249" w:rsidR="00B012EC" w:rsidRPr="002621BF" w:rsidRDefault="00F05C7A" w:rsidP="002621BF">
      <w:pPr>
        <w:spacing w:after="0"/>
        <w:rPr>
          <w:rFonts w:ascii="Calibri" w:hAnsi="Calibri" w:cs="Calibri"/>
        </w:rPr>
      </w:pPr>
      <w:r w:rsidRPr="002621BF">
        <w:rPr>
          <w:rFonts w:ascii="Calibri" w:hAnsi="Calibri" w:cs="Calibri"/>
        </w:rPr>
        <w:t>“Ben</w:t>
      </w:r>
      <w:r w:rsidR="00B012EC" w:rsidRPr="002621BF">
        <w:rPr>
          <w:rFonts w:ascii="Calibri" w:hAnsi="Calibri" w:cs="Calibri"/>
        </w:rPr>
        <w:t xml:space="preserve"> bir mandalina satıcısıyım. Mandalinalarımı satmaya çalışıyorum ama kimse almıyor. Sizce insanların alması için neler söyleyip, nasıl tanıtmalıyım?” diye sorar. Öğrencilerin her biri tezgâha geçer ve kendi fikrini uygular. İçindeki vitaminler, bize olan faydaları vb. vurgulanır. Öğretmen çocuklara </w:t>
      </w:r>
      <w:r w:rsidRPr="002621BF">
        <w:rPr>
          <w:rFonts w:ascii="Calibri" w:hAnsi="Calibri" w:cs="Calibri"/>
        </w:rPr>
        <w:t>“Nasıl</w:t>
      </w:r>
      <w:r w:rsidR="00B012EC" w:rsidRPr="002621BF">
        <w:rPr>
          <w:rFonts w:ascii="Calibri" w:hAnsi="Calibri" w:cs="Calibri"/>
        </w:rPr>
        <w:t xml:space="preserve"> mandalinalar bunlar?” sorusunu sık sık sorar. Öğrencilerden </w:t>
      </w:r>
      <w:r w:rsidRPr="002621BF">
        <w:rPr>
          <w:rFonts w:ascii="Calibri" w:hAnsi="Calibri" w:cs="Calibri"/>
        </w:rPr>
        <w:t>“sulu</w:t>
      </w:r>
      <w:r w:rsidR="00B012EC" w:rsidRPr="002621BF">
        <w:rPr>
          <w:rFonts w:ascii="Calibri" w:hAnsi="Calibri" w:cs="Calibri"/>
        </w:rPr>
        <w:t xml:space="preserve"> mandalina, turuncu mandalina, taze mandalina, tatlı mandalina” vb. cevaplar vererek, satışa bu sözlerle devam etmeleri sağlanır.</w:t>
      </w:r>
    </w:p>
    <w:p w14:paraId="70A1BFCB" w14:textId="168A1681" w:rsidR="00B012EC" w:rsidRPr="002621BF" w:rsidRDefault="00B012EC" w:rsidP="002621BF">
      <w:pPr>
        <w:spacing w:after="0"/>
        <w:rPr>
          <w:rFonts w:ascii="Calibri" w:hAnsi="Calibri" w:cs="Calibri"/>
        </w:rPr>
      </w:pPr>
      <w:r w:rsidRPr="002621BF">
        <w:rPr>
          <w:rFonts w:ascii="Calibri" w:hAnsi="Calibri" w:cs="Calibri"/>
        </w:rPr>
        <w:t xml:space="preserve">Ardından her öğrenciye bir tane mandalina verilir. Çocuklara mandalinanın nerede yetiştiği sorulur. Bir mandalina ağacı görseli tahtaya yansıtılır. Çocuklardan mandalinanın kabuğuna dokunup hissetmeleri, koklamaları istenir. </w:t>
      </w:r>
      <w:r w:rsidR="00F05C7A" w:rsidRPr="002621BF">
        <w:rPr>
          <w:rFonts w:ascii="Calibri" w:hAnsi="Calibri" w:cs="Calibri"/>
        </w:rPr>
        <w:t>“Bu</w:t>
      </w:r>
      <w:r w:rsidRPr="002621BF">
        <w:rPr>
          <w:rFonts w:ascii="Calibri" w:hAnsi="Calibri" w:cs="Calibri"/>
        </w:rPr>
        <w:t xml:space="preserve"> mandalinanın kaç dilimden oluştuğunu kabuğunu soymadan öğrenebilir miyiz?” diye sorar. Mandalinanın sap kısmı çevrilir. Sapın etrafında bulunan minik çizgi şeklindeki çukurlar sayılır. Kaç minik çukur olduğu bir kâğıda not edilir. Ardından mandalinanın kabukları soyularak dilimler sayılır ve aynı sayıda olup olmadığı kontrol edilir. Bu durumun portakal için de geçerli olup olmadığı hakkında sohbet edilir. </w:t>
      </w:r>
    </w:p>
    <w:p w14:paraId="0847C908" w14:textId="77777777" w:rsidR="00B012EC" w:rsidRPr="002621BF" w:rsidRDefault="00B012EC" w:rsidP="002621BF">
      <w:pPr>
        <w:spacing w:after="0"/>
        <w:rPr>
          <w:rFonts w:ascii="Calibri" w:hAnsi="Calibri" w:cs="Calibri"/>
        </w:rPr>
      </w:pPr>
      <w:r w:rsidRPr="002621BF">
        <w:rPr>
          <w:rFonts w:ascii="Calibri" w:hAnsi="Calibri" w:cs="Calibri"/>
        </w:rPr>
        <w:t>Çocukların evde bu uygulamayı portakal ile yapmaları istenir.</w:t>
      </w:r>
    </w:p>
    <w:p w14:paraId="44F7FC2A" w14:textId="77777777" w:rsidR="00B012EC" w:rsidRPr="002621BF" w:rsidRDefault="00B012EC" w:rsidP="002621BF">
      <w:pPr>
        <w:spacing w:after="0"/>
        <w:rPr>
          <w:rFonts w:ascii="Calibri" w:hAnsi="Calibri" w:cs="Calibri"/>
        </w:rPr>
      </w:pPr>
      <w:r w:rsidRPr="002621BF">
        <w:rPr>
          <w:rFonts w:ascii="Calibri" w:hAnsi="Calibri" w:cs="Calibri"/>
        </w:rPr>
        <w:t>Bir dilim mandalinanın içi açılır. Büyüteç ile mandalina tanecikleri incelenir. Ardından mandalinalar yenirken; kokusu, tadı, rengi vb. özellikleri hakkında sohbet edilir.</w:t>
      </w:r>
    </w:p>
    <w:p w14:paraId="72C85CB9" w14:textId="77777777" w:rsidR="00B012EC" w:rsidRPr="002621BF" w:rsidRDefault="00B012EC" w:rsidP="002621BF">
      <w:pPr>
        <w:spacing w:after="0" w:line="276" w:lineRule="auto"/>
        <w:rPr>
          <w:rFonts w:ascii="Calibri" w:hAnsi="Calibri" w:cs="Calibri"/>
        </w:rPr>
      </w:pPr>
    </w:p>
    <w:p w14:paraId="63C5A410" w14:textId="77777777" w:rsidR="007C630D" w:rsidRPr="002621BF" w:rsidRDefault="007C630D" w:rsidP="002621BF">
      <w:pPr>
        <w:spacing w:after="0" w:line="276" w:lineRule="auto"/>
        <w:rPr>
          <w:rFonts w:ascii="Calibri" w:hAnsi="Calibri" w:cs="Calibri"/>
          <w:b/>
          <w:bCs/>
        </w:rPr>
      </w:pPr>
      <w:r w:rsidRPr="002621BF">
        <w:rPr>
          <w:rFonts w:ascii="Calibri" w:hAnsi="Calibri" w:cs="Calibri"/>
          <w:b/>
          <w:bCs/>
        </w:rPr>
        <w:t>DEĞERLENDİRME</w:t>
      </w:r>
    </w:p>
    <w:p w14:paraId="57CD74A0" w14:textId="77777777" w:rsidR="00B012EC" w:rsidRPr="002621BF" w:rsidRDefault="00B012EC" w:rsidP="002621BF">
      <w:pPr>
        <w:pStyle w:val="ListeParagraf"/>
        <w:numPr>
          <w:ilvl w:val="0"/>
          <w:numId w:val="2"/>
        </w:numPr>
        <w:spacing w:after="0" w:line="276" w:lineRule="auto"/>
        <w:rPr>
          <w:rFonts w:ascii="Calibri" w:hAnsi="Calibri" w:cs="Calibri"/>
        </w:rPr>
      </w:pPr>
      <w:r w:rsidRPr="002621BF">
        <w:rPr>
          <w:rFonts w:ascii="Calibri" w:hAnsi="Calibri" w:cs="Calibri"/>
        </w:rPr>
        <w:t>Mandalina satıcısı olduğunda neler hissettin?</w:t>
      </w:r>
    </w:p>
    <w:p w14:paraId="00000A53" w14:textId="1428D327" w:rsidR="00B012EC" w:rsidRPr="002621BF" w:rsidRDefault="00B012EC" w:rsidP="002621BF">
      <w:pPr>
        <w:pStyle w:val="ListeParagraf"/>
        <w:numPr>
          <w:ilvl w:val="0"/>
          <w:numId w:val="2"/>
        </w:numPr>
        <w:spacing w:after="0" w:line="276" w:lineRule="auto"/>
        <w:rPr>
          <w:rFonts w:ascii="Calibri" w:hAnsi="Calibri" w:cs="Calibri"/>
        </w:rPr>
      </w:pPr>
      <w:r w:rsidRPr="002621BF">
        <w:rPr>
          <w:rFonts w:ascii="Calibri" w:hAnsi="Calibri" w:cs="Calibri"/>
        </w:rPr>
        <w:t>Sence insanlar en çok hangi meyveyi satın alıyorlardır? Neden?</w:t>
      </w:r>
    </w:p>
    <w:p w14:paraId="1C98D0B8" w14:textId="08B49E48" w:rsidR="00B012EC" w:rsidRPr="002621BF" w:rsidRDefault="00B012EC" w:rsidP="002621BF">
      <w:pPr>
        <w:pStyle w:val="ListeParagraf"/>
        <w:numPr>
          <w:ilvl w:val="0"/>
          <w:numId w:val="2"/>
        </w:numPr>
        <w:spacing w:after="0" w:line="276" w:lineRule="auto"/>
        <w:rPr>
          <w:rFonts w:ascii="Calibri" w:hAnsi="Calibri" w:cs="Calibri"/>
        </w:rPr>
      </w:pPr>
      <w:r w:rsidRPr="002621BF">
        <w:rPr>
          <w:rFonts w:ascii="Calibri" w:hAnsi="Calibri" w:cs="Calibri"/>
        </w:rPr>
        <w:t>Bugün mandalinayla ilgili yeni bir bilgi öğrendin mi?</w:t>
      </w:r>
    </w:p>
    <w:p w14:paraId="0714D7B0" w14:textId="77777777" w:rsidR="001C2089" w:rsidRPr="002621BF" w:rsidRDefault="001C2089" w:rsidP="002621BF">
      <w:pPr>
        <w:spacing w:after="0" w:line="276" w:lineRule="auto"/>
        <w:rPr>
          <w:rFonts w:ascii="Calibri" w:hAnsi="Calibri" w:cs="Calibri"/>
        </w:rPr>
      </w:pPr>
    </w:p>
    <w:p w14:paraId="22FB2E62" w14:textId="7A4A2CF8" w:rsidR="001C2089" w:rsidRPr="002621BF" w:rsidRDefault="001C2089" w:rsidP="002621BF">
      <w:pPr>
        <w:spacing w:after="0" w:line="276" w:lineRule="auto"/>
        <w:rPr>
          <w:rFonts w:ascii="Calibri" w:hAnsi="Calibri" w:cs="Calibri"/>
          <w:b/>
          <w:bCs/>
        </w:rPr>
      </w:pPr>
      <w:r w:rsidRPr="002621BF">
        <w:rPr>
          <w:rFonts w:ascii="Calibri" w:hAnsi="Calibri" w:cs="Calibri"/>
          <w:b/>
          <w:bCs/>
        </w:rPr>
        <w:t>FARKLILAŞTIRMA</w:t>
      </w:r>
    </w:p>
    <w:p w14:paraId="339DADFC" w14:textId="60D9F24D" w:rsidR="00525C16" w:rsidRPr="002621BF" w:rsidRDefault="00525C16" w:rsidP="002621BF">
      <w:pPr>
        <w:spacing w:after="0" w:line="276" w:lineRule="auto"/>
        <w:rPr>
          <w:rFonts w:ascii="Calibri" w:hAnsi="Calibri" w:cs="Calibri"/>
          <w:b/>
          <w:bCs/>
        </w:rPr>
      </w:pPr>
      <w:r w:rsidRPr="002621BF">
        <w:rPr>
          <w:rFonts w:ascii="Calibri" w:hAnsi="Calibri" w:cs="Calibri"/>
          <w:b/>
          <w:bCs/>
        </w:rPr>
        <w:t>Zenginleştirme:</w:t>
      </w:r>
    </w:p>
    <w:p w14:paraId="1717C179" w14:textId="5F15B3F3" w:rsidR="00525C16" w:rsidRPr="002621BF" w:rsidRDefault="00525C16" w:rsidP="002621BF">
      <w:pPr>
        <w:spacing w:after="0" w:line="276" w:lineRule="auto"/>
        <w:rPr>
          <w:rFonts w:ascii="Calibri" w:hAnsi="Calibri" w:cs="Calibri"/>
          <w:b/>
          <w:bCs/>
        </w:rPr>
      </w:pPr>
      <w:r w:rsidRPr="002621BF">
        <w:rPr>
          <w:rFonts w:ascii="Calibri" w:hAnsi="Calibri" w:cs="Calibri"/>
          <w:b/>
          <w:bCs/>
        </w:rPr>
        <w:t>Destekleme:</w:t>
      </w:r>
    </w:p>
    <w:p w14:paraId="7A9BEDF1" w14:textId="77777777" w:rsidR="008246C4" w:rsidRPr="002621BF" w:rsidRDefault="008246C4" w:rsidP="002621BF">
      <w:pPr>
        <w:spacing w:after="0" w:line="276" w:lineRule="auto"/>
        <w:rPr>
          <w:rFonts w:ascii="Calibri" w:hAnsi="Calibri" w:cs="Calibri"/>
        </w:rPr>
      </w:pPr>
    </w:p>
    <w:p w14:paraId="08CA68D9" w14:textId="6BFA40FC" w:rsidR="001C2089" w:rsidRPr="002621BF" w:rsidRDefault="001C2089" w:rsidP="002621BF">
      <w:pPr>
        <w:spacing w:after="0" w:line="276" w:lineRule="auto"/>
        <w:rPr>
          <w:rFonts w:ascii="Calibri" w:hAnsi="Calibri" w:cs="Calibri"/>
          <w:b/>
          <w:bCs/>
        </w:rPr>
      </w:pPr>
      <w:r w:rsidRPr="002621BF">
        <w:rPr>
          <w:rFonts w:ascii="Calibri" w:hAnsi="Calibri" w:cs="Calibri"/>
          <w:b/>
          <w:bCs/>
        </w:rPr>
        <w:t>AİLE / TOPLUM KATILIMI</w:t>
      </w:r>
    </w:p>
    <w:p w14:paraId="0DC1513C" w14:textId="75661149" w:rsidR="00B012EC" w:rsidRPr="002621BF" w:rsidRDefault="00525C16" w:rsidP="002621BF">
      <w:pPr>
        <w:spacing w:after="0"/>
        <w:rPr>
          <w:rFonts w:ascii="Calibri" w:hAnsi="Calibri" w:cs="Calibri"/>
          <w:bCs/>
        </w:rPr>
      </w:pPr>
      <w:r w:rsidRPr="002621BF">
        <w:rPr>
          <w:rFonts w:ascii="Calibri" w:hAnsi="Calibri" w:cs="Calibri"/>
          <w:b/>
          <w:bCs/>
        </w:rPr>
        <w:t>Aile Katılımı:</w:t>
      </w:r>
      <w:r w:rsidR="00B012EC" w:rsidRPr="002621BF">
        <w:rPr>
          <w:rFonts w:ascii="Calibri" w:hAnsi="Calibri" w:cs="Calibri"/>
          <w:b/>
        </w:rPr>
        <w:t xml:space="preserve"> </w:t>
      </w:r>
      <w:r w:rsidR="00B012EC" w:rsidRPr="002621BF">
        <w:rPr>
          <w:rFonts w:ascii="Calibri" w:hAnsi="Calibri" w:cs="Calibri"/>
          <w:bCs/>
        </w:rPr>
        <w:t>Öğrencimiz okulda yapılan mandalinayı soymadan kaç dilim olduğunu öğrenme çalışmasını aile bireylerine uygulayarak anlatılır. Portakal ile de aynı çalışma yapılabilir.</w:t>
      </w:r>
    </w:p>
    <w:p w14:paraId="4C561EA6" w14:textId="77777777" w:rsidR="00B012EC" w:rsidRPr="002621BF" w:rsidRDefault="00B012EC" w:rsidP="002621BF">
      <w:pPr>
        <w:spacing w:after="0"/>
        <w:rPr>
          <w:rFonts w:ascii="Calibri" w:hAnsi="Calibri" w:cs="Calibri"/>
          <w:bCs/>
        </w:rPr>
      </w:pPr>
    </w:p>
    <w:p w14:paraId="30816236" w14:textId="458BF3A0" w:rsidR="00525C16" w:rsidRPr="002621BF" w:rsidRDefault="00525C16" w:rsidP="002621BF">
      <w:pPr>
        <w:spacing w:after="0" w:line="276" w:lineRule="auto"/>
        <w:rPr>
          <w:rFonts w:ascii="Calibri" w:hAnsi="Calibri" w:cs="Calibri"/>
          <w:b/>
          <w:bCs/>
        </w:rPr>
      </w:pPr>
      <w:r w:rsidRPr="002621BF">
        <w:rPr>
          <w:rFonts w:ascii="Calibri" w:hAnsi="Calibri" w:cs="Calibri"/>
          <w:b/>
          <w:bCs/>
        </w:rPr>
        <w:t>Toplum Katılımı:</w:t>
      </w:r>
    </w:p>
    <w:p w14:paraId="1804D68A" w14:textId="77777777" w:rsidR="001C2089" w:rsidRPr="002621BF" w:rsidRDefault="001C2089" w:rsidP="002621BF">
      <w:pPr>
        <w:spacing w:after="0" w:line="276" w:lineRule="auto"/>
        <w:rPr>
          <w:rFonts w:ascii="Calibri" w:hAnsi="Calibri" w:cs="Calibri"/>
        </w:rPr>
      </w:pPr>
    </w:p>
    <w:sectPr w:rsidR="001C2089" w:rsidRPr="00262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70B26"/>
    <w:multiLevelType w:val="hybridMultilevel"/>
    <w:tmpl w:val="DF8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2F52F1"/>
    <w:multiLevelType w:val="hybridMultilevel"/>
    <w:tmpl w:val="3990D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368313">
    <w:abstractNumId w:val="0"/>
  </w:num>
  <w:num w:numId="2" w16cid:durableId="823542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1F69D5"/>
    <w:rsid w:val="00255997"/>
    <w:rsid w:val="002621BF"/>
    <w:rsid w:val="00343F83"/>
    <w:rsid w:val="003D04D7"/>
    <w:rsid w:val="003F3750"/>
    <w:rsid w:val="004115EC"/>
    <w:rsid w:val="0045618C"/>
    <w:rsid w:val="004D7EA5"/>
    <w:rsid w:val="00525C16"/>
    <w:rsid w:val="00657A4D"/>
    <w:rsid w:val="006B4351"/>
    <w:rsid w:val="00797F1C"/>
    <w:rsid w:val="007C630D"/>
    <w:rsid w:val="008246C4"/>
    <w:rsid w:val="00961BDC"/>
    <w:rsid w:val="00965A6D"/>
    <w:rsid w:val="009841D9"/>
    <w:rsid w:val="00A6761F"/>
    <w:rsid w:val="00AC38EF"/>
    <w:rsid w:val="00AD2F74"/>
    <w:rsid w:val="00B012EC"/>
    <w:rsid w:val="00B5049F"/>
    <w:rsid w:val="00C26B63"/>
    <w:rsid w:val="00CA07F0"/>
    <w:rsid w:val="00CE3AC5"/>
    <w:rsid w:val="00D34EBE"/>
    <w:rsid w:val="00D95F6D"/>
    <w:rsid w:val="00ED47AA"/>
    <w:rsid w:val="00EE337B"/>
    <w:rsid w:val="00F05C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6</Pages>
  <Words>2060</Words>
  <Characters>11746</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2024-09-03T19:19:00Z</dcterms:created>
  <dcterms:modified xsi:type="dcterms:W3CDTF">2025-01-29T12:10:00Z</dcterms:modified>
</cp:coreProperties>
</file>