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9C0950" w:rsidRDefault="00D95F6D" w:rsidP="00D95F6D">
      <w:pPr>
        <w:spacing w:after="0" w:line="276" w:lineRule="auto"/>
        <w:jc w:val="center"/>
        <w:rPr>
          <w:rFonts w:ascii="Calibri" w:hAnsi="Calibri" w:cs="Calibri"/>
          <w:b/>
        </w:rPr>
      </w:pPr>
      <w:r w:rsidRPr="009C0950">
        <w:rPr>
          <w:rFonts w:ascii="Calibri" w:hAnsi="Calibri" w:cs="Calibri"/>
          <w:b/>
        </w:rPr>
        <w:t>GÜNLÜK PLAN</w:t>
      </w:r>
    </w:p>
    <w:p w14:paraId="6D2999FF" w14:textId="77777777" w:rsidR="00D95F6D" w:rsidRPr="009C0950" w:rsidRDefault="00D95F6D" w:rsidP="00D95F6D">
      <w:pPr>
        <w:spacing w:after="0" w:line="276" w:lineRule="auto"/>
        <w:rPr>
          <w:rFonts w:ascii="Calibri" w:hAnsi="Calibri" w:cs="Calibri"/>
          <w:b/>
        </w:rPr>
      </w:pPr>
    </w:p>
    <w:p w14:paraId="5371E69D" w14:textId="1AF61252" w:rsidR="00D95F6D" w:rsidRPr="009C0950" w:rsidRDefault="00D95F6D" w:rsidP="00D95F6D">
      <w:pPr>
        <w:spacing w:after="0" w:line="276" w:lineRule="auto"/>
        <w:rPr>
          <w:rFonts w:ascii="Calibri" w:hAnsi="Calibri" w:cs="Calibri"/>
          <w:b/>
        </w:rPr>
      </w:pPr>
      <w:r w:rsidRPr="009C0950">
        <w:rPr>
          <w:rFonts w:ascii="Calibri" w:hAnsi="Calibri" w:cs="Calibri"/>
          <w:b/>
        </w:rPr>
        <w:t xml:space="preserve">Okul Adı: </w:t>
      </w:r>
    </w:p>
    <w:p w14:paraId="53A8F5EB" w14:textId="77777777" w:rsidR="00D95F6D" w:rsidRPr="009C0950" w:rsidRDefault="00D95F6D" w:rsidP="00D95F6D">
      <w:pPr>
        <w:spacing w:after="0" w:line="276" w:lineRule="auto"/>
        <w:rPr>
          <w:rFonts w:ascii="Calibri" w:hAnsi="Calibri" w:cs="Calibri"/>
          <w:b/>
        </w:rPr>
      </w:pPr>
      <w:r w:rsidRPr="009C0950">
        <w:rPr>
          <w:rFonts w:ascii="Calibri" w:hAnsi="Calibri" w:cs="Calibri"/>
          <w:b/>
        </w:rPr>
        <w:t>Tarih:</w:t>
      </w:r>
    </w:p>
    <w:p w14:paraId="13EF23E5" w14:textId="648741A7" w:rsidR="00D95F6D" w:rsidRPr="009C0950" w:rsidRDefault="00D95F6D" w:rsidP="00D95F6D">
      <w:pPr>
        <w:spacing w:after="0" w:line="276" w:lineRule="auto"/>
        <w:rPr>
          <w:rFonts w:ascii="Calibri" w:hAnsi="Calibri" w:cs="Calibri"/>
          <w:b/>
        </w:rPr>
      </w:pPr>
      <w:r w:rsidRPr="009C0950">
        <w:rPr>
          <w:rFonts w:ascii="Calibri" w:hAnsi="Calibri" w:cs="Calibri"/>
          <w:b/>
        </w:rPr>
        <w:t xml:space="preserve">Yaş Grubu (Ay): </w:t>
      </w:r>
      <w:r w:rsidR="00F2430D" w:rsidRPr="009C0950">
        <w:rPr>
          <w:rFonts w:ascii="Calibri" w:hAnsi="Calibri" w:cs="Calibri"/>
        </w:rPr>
        <w:t>48-60</w:t>
      </w:r>
      <w:r w:rsidRPr="009C0950">
        <w:rPr>
          <w:rFonts w:ascii="Calibri" w:hAnsi="Calibri" w:cs="Calibri"/>
        </w:rPr>
        <w:t xml:space="preserve"> Ay</w:t>
      </w:r>
    </w:p>
    <w:p w14:paraId="5840D4C4" w14:textId="28194E86" w:rsidR="00D95F6D" w:rsidRPr="009C0950" w:rsidRDefault="00D95F6D" w:rsidP="00D95F6D">
      <w:pPr>
        <w:tabs>
          <w:tab w:val="left" w:pos="1815"/>
        </w:tabs>
        <w:spacing w:after="0" w:line="276" w:lineRule="auto"/>
        <w:rPr>
          <w:rFonts w:ascii="Calibri" w:hAnsi="Calibri" w:cs="Calibri"/>
        </w:rPr>
      </w:pPr>
      <w:r w:rsidRPr="009C0950">
        <w:rPr>
          <w:rFonts w:ascii="Calibri" w:hAnsi="Calibri" w:cs="Calibri"/>
          <w:b/>
        </w:rPr>
        <w:t xml:space="preserve">Öğretmen Adı: </w:t>
      </w:r>
    </w:p>
    <w:p w14:paraId="6E36E851" w14:textId="77777777" w:rsidR="00D95F6D" w:rsidRPr="009C0950" w:rsidRDefault="00D95F6D" w:rsidP="00D95F6D">
      <w:pPr>
        <w:spacing w:after="0" w:line="276" w:lineRule="auto"/>
        <w:rPr>
          <w:rFonts w:ascii="Calibri" w:hAnsi="Calibri" w:cs="Calibri"/>
        </w:rPr>
      </w:pPr>
    </w:p>
    <w:p w14:paraId="43FD365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ALAN BECERİLERİ</w:t>
      </w:r>
    </w:p>
    <w:p w14:paraId="641B71D0"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Türkçe Alanı</w:t>
      </w:r>
    </w:p>
    <w:p w14:paraId="0BEA253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TAB1.1.Dinlemeyi /İzlemeyi Yönetme</w:t>
      </w:r>
    </w:p>
    <w:p w14:paraId="30A24AA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TAB2.2.Anlam Oluşturma</w:t>
      </w:r>
    </w:p>
    <w:p w14:paraId="5D15DD4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TAB3.1.Konuşmayı Yönetme</w:t>
      </w:r>
    </w:p>
    <w:p w14:paraId="2AD7B282" w14:textId="77777777" w:rsidR="009E402D" w:rsidRPr="009C0950" w:rsidRDefault="009E402D" w:rsidP="009E402D">
      <w:pPr>
        <w:spacing w:after="0" w:line="276" w:lineRule="auto"/>
        <w:rPr>
          <w:rFonts w:ascii="Calibri" w:hAnsi="Calibri" w:cs="Calibri"/>
          <w:b/>
          <w:bCs/>
        </w:rPr>
      </w:pPr>
    </w:p>
    <w:p w14:paraId="2FE7EF68"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Fen Alanı</w:t>
      </w:r>
    </w:p>
    <w:p w14:paraId="6FD83B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FBAB1. Bilimsel Gözlem Yapma</w:t>
      </w:r>
    </w:p>
    <w:p w14:paraId="557DEB1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FBAB2. Sınıflandırma</w:t>
      </w:r>
    </w:p>
    <w:p w14:paraId="5AB0048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FBAB4. Bilimsel Veriye Dayalı Tahmin Etme</w:t>
      </w:r>
    </w:p>
    <w:p w14:paraId="2DAB8E7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FBAB5. Operasyonel Tanımlama Yapma</w:t>
      </w:r>
    </w:p>
    <w:p w14:paraId="2984F44C" w14:textId="728AE082" w:rsidR="009E402D" w:rsidRPr="009C0950" w:rsidRDefault="005F6A3B" w:rsidP="009E402D">
      <w:pPr>
        <w:spacing w:after="0" w:line="276" w:lineRule="auto"/>
        <w:rPr>
          <w:rFonts w:ascii="Calibri" w:hAnsi="Calibri" w:cs="Calibri"/>
          <w:b/>
          <w:bCs/>
        </w:rPr>
      </w:pPr>
      <w:r w:rsidRPr="009C0950">
        <w:rPr>
          <w:rFonts w:ascii="Calibri" w:hAnsi="Calibri" w:cs="Calibri"/>
          <w:kern w:val="0"/>
        </w:rPr>
        <w:t>FBAB7. Deney Yapma</w:t>
      </w:r>
    </w:p>
    <w:p w14:paraId="6C9CE09F"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Alanı</w:t>
      </w:r>
    </w:p>
    <w:p w14:paraId="59622BD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SBAB5.1. Sosyal Temas Oluşturma</w:t>
      </w:r>
    </w:p>
    <w:p w14:paraId="2639EA72" w14:textId="77777777" w:rsidR="009E402D" w:rsidRPr="009C0950" w:rsidRDefault="009E402D" w:rsidP="009E402D">
      <w:pPr>
        <w:autoSpaceDE w:val="0"/>
        <w:autoSpaceDN w:val="0"/>
        <w:adjustRightInd w:val="0"/>
        <w:spacing w:after="0" w:line="240" w:lineRule="auto"/>
        <w:rPr>
          <w:rFonts w:ascii="Calibri" w:hAnsi="Calibri" w:cs="Calibri"/>
          <w:kern w:val="0"/>
        </w:rPr>
      </w:pPr>
    </w:p>
    <w:p w14:paraId="16E3E87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Hareket ve Sağlık Alanı</w:t>
      </w:r>
    </w:p>
    <w:p w14:paraId="405ACB6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HSAB1.1. Büyük Kas Becerileri</w:t>
      </w:r>
    </w:p>
    <w:p w14:paraId="763A90B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HSAB1.2. Küçük Kas Becerileri</w:t>
      </w:r>
    </w:p>
    <w:p w14:paraId="3FCE122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HSAB1.4. Beden Farkındalığı Becerileri</w:t>
      </w:r>
    </w:p>
    <w:p w14:paraId="5F9AFDAA"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HSAB2.1. Sağlıklı Beslenme Becerileri</w:t>
      </w:r>
    </w:p>
    <w:p w14:paraId="580255F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HSAB2.2. Zindelik Becerileri</w:t>
      </w:r>
    </w:p>
    <w:p w14:paraId="6CA9FF6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HSAB2.3. Aktif Yaşam Becerileri</w:t>
      </w:r>
    </w:p>
    <w:p w14:paraId="50B84EF0" w14:textId="77777777" w:rsidR="009E402D" w:rsidRPr="009C0950" w:rsidRDefault="009E402D" w:rsidP="009E402D">
      <w:pPr>
        <w:autoSpaceDE w:val="0"/>
        <w:autoSpaceDN w:val="0"/>
        <w:adjustRightInd w:val="0"/>
        <w:spacing w:after="0" w:line="240" w:lineRule="auto"/>
        <w:rPr>
          <w:rFonts w:ascii="Calibri" w:hAnsi="Calibri" w:cs="Calibri"/>
          <w:kern w:val="0"/>
        </w:rPr>
      </w:pPr>
    </w:p>
    <w:p w14:paraId="761459E3"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KAVRAMSAL BECERİLER</w:t>
      </w:r>
    </w:p>
    <w:p w14:paraId="05C9463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Bütünleşik Beceriler (KB2)</w:t>
      </w:r>
    </w:p>
    <w:p w14:paraId="1596687F"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KB2.2.Gözlemleme Becerisi</w:t>
      </w:r>
    </w:p>
    <w:p w14:paraId="4633876F"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KB2.2.SB1. Gözleme ilişkin amaç-ölçüt belirlemek</w:t>
      </w:r>
    </w:p>
    <w:p w14:paraId="41DF891D"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KB2.2.SB2. Uygun veri toplama aracı ile veri toplamak</w:t>
      </w:r>
    </w:p>
    <w:p w14:paraId="379BE49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KB2.2.SB3. Toplanan verileri sınıflandırmak ve kaydetmek</w:t>
      </w:r>
    </w:p>
    <w:p w14:paraId="729C700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 Sınıflandırma Becerisi</w:t>
      </w:r>
    </w:p>
    <w:p w14:paraId="7681D4B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KB2.5.SB1. Nesne, olgu ve olaylara ilişkin değişkenleri/ölçütleri belirlemek</w:t>
      </w:r>
    </w:p>
    <w:p w14:paraId="6DC96DBA"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KB2.5.SB2. Nesne, olgu ve olayları ayrıştırmak veya bölmek</w:t>
      </w:r>
    </w:p>
    <w:p w14:paraId="63837A4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KB2.5.SB3. Nesne, olgu ve olayları tasnif etmek</w:t>
      </w:r>
    </w:p>
    <w:p w14:paraId="45F6931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KB2.5.SB4. Nesne, olgu ve olayları etiketlemek</w:t>
      </w:r>
    </w:p>
    <w:p w14:paraId="319DFAAD" w14:textId="77777777" w:rsidR="009C0950" w:rsidRDefault="009C0950" w:rsidP="009E402D">
      <w:pPr>
        <w:spacing w:after="0" w:line="276" w:lineRule="auto"/>
        <w:rPr>
          <w:rFonts w:ascii="Calibri" w:hAnsi="Calibri" w:cs="Calibri"/>
          <w:b/>
          <w:bCs/>
        </w:rPr>
      </w:pPr>
    </w:p>
    <w:p w14:paraId="1F75B405" w14:textId="3180B49F" w:rsidR="009E402D" w:rsidRPr="009C0950" w:rsidRDefault="009E402D" w:rsidP="009E402D">
      <w:pPr>
        <w:spacing w:after="0" w:line="276" w:lineRule="auto"/>
        <w:rPr>
          <w:rFonts w:ascii="Calibri" w:hAnsi="Calibri" w:cs="Calibri"/>
          <w:b/>
          <w:bCs/>
        </w:rPr>
      </w:pPr>
      <w:r w:rsidRPr="009C0950">
        <w:rPr>
          <w:rFonts w:ascii="Calibri" w:hAnsi="Calibri" w:cs="Calibri"/>
          <w:b/>
          <w:bCs/>
        </w:rPr>
        <w:t>EĞİLİMLER</w:t>
      </w:r>
    </w:p>
    <w:p w14:paraId="0187F56B" w14:textId="77777777" w:rsidR="009E402D" w:rsidRPr="009C0950" w:rsidRDefault="009E402D" w:rsidP="009E402D">
      <w:pPr>
        <w:autoSpaceDE w:val="0"/>
        <w:autoSpaceDN w:val="0"/>
        <w:adjustRightInd w:val="0"/>
        <w:spacing w:after="0" w:line="240" w:lineRule="auto"/>
        <w:rPr>
          <w:rFonts w:ascii="Calibri" w:hAnsi="Calibri" w:cs="Calibri"/>
          <w:b/>
          <w:bCs/>
          <w:kern w:val="0"/>
        </w:rPr>
      </w:pPr>
      <w:r w:rsidRPr="009C0950">
        <w:rPr>
          <w:rFonts w:ascii="Calibri" w:hAnsi="Calibri" w:cs="Calibri"/>
          <w:b/>
          <w:bCs/>
          <w:kern w:val="0"/>
        </w:rPr>
        <w:t>E2. Sosyal Eğilimler</w:t>
      </w:r>
    </w:p>
    <w:p w14:paraId="57DEB5E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E2.1. Empati</w:t>
      </w:r>
    </w:p>
    <w:p w14:paraId="15F63DD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E2.2. Sorumluluk</w:t>
      </w:r>
    </w:p>
    <w:p w14:paraId="22AE050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E2.3. Girişkenlik</w:t>
      </w:r>
    </w:p>
    <w:p w14:paraId="09043E7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E2.4. Güven</w:t>
      </w:r>
    </w:p>
    <w:p w14:paraId="02DDB31A" w14:textId="77777777" w:rsidR="009E402D" w:rsidRPr="009C0950" w:rsidRDefault="009E402D" w:rsidP="009E402D">
      <w:pPr>
        <w:spacing w:after="0" w:line="276" w:lineRule="auto"/>
        <w:rPr>
          <w:rFonts w:ascii="Calibri" w:hAnsi="Calibri" w:cs="Calibri"/>
        </w:rPr>
      </w:pPr>
      <w:r w:rsidRPr="009C0950">
        <w:rPr>
          <w:rFonts w:ascii="Calibri" w:hAnsi="Calibri" w:cs="Calibri"/>
          <w:kern w:val="0"/>
        </w:rPr>
        <w:lastRenderedPageBreak/>
        <w:t xml:space="preserve">E2.5. </w:t>
      </w:r>
      <w:proofErr w:type="spellStart"/>
      <w:r w:rsidRPr="009C0950">
        <w:rPr>
          <w:rFonts w:ascii="Calibri" w:hAnsi="Calibri" w:cs="Calibri"/>
          <w:kern w:val="0"/>
        </w:rPr>
        <w:t>Oyunseverlik</w:t>
      </w:r>
      <w:proofErr w:type="spellEnd"/>
    </w:p>
    <w:p w14:paraId="51AA7E3F" w14:textId="77777777" w:rsidR="009C0950" w:rsidRDefault="009C0950" w:rsidP="009E402D">
      <w:pPr>
        <w:spacing w:after="0" w:line="276" w:lineRule="auto"/>
        <w:rPr>
          <w:rFonts w:ascii="Calibri" w:hAnsi="Calibri" w:cs="Calibri"/>
          <w:b/>
          <w:bCs/>
        </w:rPr>
      </w:pPr>
    </w:p>
    <w:p w14:paraId="0E2CABB0" w14:textId="14A67A32" w:rsidR="009E402D" w:rsidRPr="009C0950" w:rsidRDefault="009E402D" w:rsidP="009E402D">
      <w:pPr>
        <w:spacing w:after="0" w:line="276" w:lineRule="auto"/>
        <w:rPr>
          <w:rFonts w:ascii="Calibri" w:hAnsi="Calibri" w:cs="Calibri"/>
          <w:b/>
          <w:bCs/>
        </w:rPr>
      </w:pPr>
      <w:r w:rsidRPr="009C0950">
        <w:rPr>
          <w:rFonts w:ascii="Calibri" w:hAnsi="Calibri" w:cs="Calibri"/>
          <w:b/>
          <w:bCs/>
        </w:rPr>
        <w:t xml:space="preserve">PROGRAMLAR ARASI BİLEŞENLER </w:t>
      </w:r>
    </w:p>
    <w:p w14:paraId="62C33E1A"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Duygusal Öğrenme Becerileri</w:t>
      </w:r>
    </w:p>
    <w:p w14:paraId="77326101"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2.1. Benlik Becerileri (SDB1)</w:t>
      </w:r>
    </w:p>
    <w:p w14:paraId="62C06357" w14:textId="77777777" w:rsidR="009E402D" w:rsidRPr="009C0950" w:rsidRDefault="009E402D" w:rsidP="009E402D">
      <w:pPr>
        <w:spacing w:after="0" w:line="276" w:lineRule="auto"/>
        <w:rPr>
          <w:rFonts w:ascii="Calibri" w:hAnsi="Calibri" w:cs="Calibri"/>
        </w:rPr>
      </w:pPr>
      <w:r w:rsidRPr="009C0950">
        <w:rPr>
          <w:rFonts w:ascii="Calibri" w:hAnsi="Calibri" w:cs="Calibri"/>
        </w:rPr>
        <w:t>SDB1.1. Kendini Tanıma (Öz Farkındalık Becerisi)</w:t>
      </w:r>
    </w:p>
    <w:p w14:paraId="09AFE3BD"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 Öğreneceği yeni konu/kavram veya bilgiyi nasıl öğrendiğini belirlemek</w:t>
      </w:r>
    </w:p>
    <w:p w14:paraId="3BC0890D"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SDB1.1.SB1.G1. Merak etmenin öğrenmeye etkisini fark eder.</w:t>
      </w:r>
    </w:p>
    <w:p w14:paraId="645684D2" w14:textId="77777777" w:rsidR="009E402D" w:rsidRPr="009C0950" w:rsidRDefault="009E402D" w:rsidP="009E402D">
      <w:pPr>
        <w:spacing w:after="0" w:line="276" w:lineRule="auto"/>
        <w:rPr>
          <w:rFonts w:ascii="Calibri" w:hAnsi="Calibri" w:cs="Calibri"/>
        </w:rPr>
      </w:pPr>
      <w:r w:rsidRPr="009C0950">
        <w:rPr>
          <w:rFonts w:ascii="Calibri" w:hAnsi="Calibri" w:cs="Calibri"/>
        </w:rPr>
        <w:t>SDB1.1.SB1.G2. Merak ettiği konu/kavrama ilişkin soru sorar.</w:t>
      </w:r>
    </w:p>
    <w:p w14:paraId="663268F8" w14:textId="77777777" w:rsidR="009E402D" w:rsidRPr="009C0950" w:rsidRDefault="009E402D" w:rsidP="009E402D">
      <w:pPr>
        <w:spacing w:after="0" w:line="276" w:lineRule="auto"/>
        <w:rPr>
          <w:rFonts w:ascii="Calibri" w:hAnsi="Calibri" w:cs="Calibri"/>
        </w:rPr>
      </w:pPr>
      <w:r w:rsidRPr="009C0950">
        <w:rPr>
          <w:rFonts w:ascii="Calibri" w:hAnsi="Calibri" w:cs="Calibri"/>
        </w:rPr>
        <w:t>SDB1.2. Kendini Düzenleme (Öz Düzenleme Becerisi)</w:t>
      </w:r>
    </w:p>
    <w:p w14:paraId="36F1D586"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 Kendi öğrenme durumunu geliştirmeye yönelik çalışmalar yapmak</w:t>
      </w:r>
    </w:p>
    <w:p w14:paraId="769950F0"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SDB1.2.SB5.G1. Merak ettiği konu/kavramları öğrenmek için uygun yöntem geliştirir.</w:t>
      </w:r>
    </w:p>
    <w:p w14:paraId="72C31087"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SDB1.2.SB5.G2. Geliştirdiği yöntemi uygular.</w:t>
      </w:r>
    </w:p>
    <w:p w14:paraId="405E094C"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SDB1.2.SB5.G3. Yöntemi uygularken karşılaştığı sorunları fark eder.</w:t>
      </w:r>
    </w:p>
    <w:p w14:paraId="729784FE" w14:textId="77777777" w:rsidR="009E402D" w:rsidRPr="009C0950" w:rsidRDefault="009E402D" w:rsidP="009E402D">
      <w:pPr>
        <w:spacing w:after="0" w:line="276" w:lineRule="auto"/>
        <w:rPr>
          <w:rFonts w:ascii="Calibri" w:hAnsi="Calibri" w:cs="Calibri"/>
        </w:rPr>
      </w:pPr>
      <w:r w:rsidRPr="009C0950">
        <w:rPr>
          <w:rFonts w:ascii="Calibri" w:hAnsi="Calibri" w:cs="Calibri"/>
        </w:rPr>
        <w:t>SDB1.2.SB5.G4.Karşılaştığı sorunlara çözüm önerileri geliştirir.</w:t>
      </w:r>
    </w:p>
    <w:p w14:paraId="39D6030E" w14:textId="77777777" w:rsidR="009E402D" w:rsidRPr="009C0950" w:rsidRDefault="009E402D" w:rsidP="009E402D">
      <w:pPr>
        <w:spacing w:after="0" w:line="276" w:lineRule="auto"/>
        <w:rPr>
          <w:rFonts w:ascii="Calibri" w:hAnsi="Calibri" w:cs="Calibri"/>
        </w:rPr>
      </w:pPr>
      <w:r w:rsidRPr="009C0950">
        <w:rPr>
          <w:rFonts w:ascii="Calibri" w:hAnsi="Calibri" w:cs="Calibri"/>
        </w:rPr>
        <w:t>2.2. Sosyal Yaşam Becerileri (SDB2)</w:t>
      </w:r>
    </w:p>
    <w:p w14:paraId="623FF073" w14:textId="77777777" w:rsidR="009E402D" w:rsidRPr="009C0950" w:rsidRDefault="009E402D" w:rsidP="009E402D">
      <w:pPr>
        <w:spacing w:after="0" w:line="276" w:lineRule="auto"/>
        <w:rPr>
          <w:rFonts w:ascii="Calibri" w:hAnsi="Calibri" w:cs="Calibri"/>
        </w:rPr>
      </w:pPr>
      <w:r w:rsidRPr="009C0950">
        <w:rPr>
          <w:rFonts w:ascii="Calibri" w:hAnsi="Calibri" w:cs="Calibri"/>
        </w:rPr>
        <w:t>SDB2.1. İletişim Becerisi</w:t>
      </w:r>
    </w:p>
    <w:p w14:paraId="49F846BD"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SDB2.1.SB4.Grup iletişimine katılmak</w:t>
      </w:r>
    </w:p>
    <w:p w14:paraId="54BEAE21"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SDB2.1.SB4.G1. Grup iletişimine katılmaya istekli olur.</w:t>
      </w:r>
    </w:p>
    <w:p w14:paraId="322B104A"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SDB2.1.SB4.G2. Grup üyelerinin duygu ve düşüncelerine ilgi gösterir.</w:t>
      </w:r>
    </w:p>
    <w:p w14:paraId="391CBABA" w14:textId="77777777" w:rsidR="009E402D" w:rsidRPr="009C0950" w:rsidRDefault="009E402D" w:rsidP="009E402D">
      <w:pPr>
        <w:spacing w:after="0" w:line="276" w:lineRule="auto"/>
        <w:rPr>
          <w:rFonts w:ascii="Calibri" w:hAnsi="Calibri" w:cs="Calibri"/>
        </w:rPr>
      </w:pPr>
      <w:r w:rsidRPr="009C0950">
        <w:rPr>
          <w:rFonts w:ascii="Calibri" w:hAnsi="Calibri" w:cs="Calibri"/>
        </w:rPr>
        <w:t>SDB2.1.SB4.G3. Grup içi iletişime katkıda bulunur.</w:t>
      </w:r>
    </w:p>
    <w:p w14:paraId="1E34553A"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Değerler</w:t>
      </w:r>
    </w:p>
    <w:p w14:paraId="58B65B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 Çalışkanlık</w:t>
      </w:r>
    </w:p>
    <w:p w14:paraId="66EF76F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 Azimli olmak</w:t>
      </w:r>
    </w:p>
    <w:p w14:paraId="0BB4C738"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D3.1.1. Gayretli olmanın hedeflere ulaşma üzerindeki etkisini fark eder.</w:t>
      </w:r>
    </w:p>
    <w:p w14:paraId="314B53C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D3.1.2. Zorlukları aşmak için çaba gösterir.</w:t>
      </w:r>
    </w:p>
    <w:p w14:paraId="31D91DF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 Planlı olmak</w:t>
      </w:r>
    </w:p>
    <w:p w14:paraId="715F09B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D3.2.1. Görev ve sorumlulukları yerine getirmek için planlama yapar.</w:t>
      </w:r>
    </w:p>
    <w:p w14:paraId="660540F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D3.2.2. Hedeflere ulaşmak için hazırladığı planı uygular.</w:t>
      </w:r>
    </w:p>
    <w:p w14:paraId="7299610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D3.2.3. Zamanı etkili yönetmenin önemini fark eder.</w:t>
      </w:r>
    </w:p>
    <w:p w14:paraId="012D011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 Araştırmacı ve sorgulayıcı olmak</w:t>
      </w:r>
    </w:p>
    <w:p w14:paraId="368FD9C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D3.3.1. Yaratıcılığını geliştirecek faaliyetlere katılır.</w:t>
      </w:r>
    </w:p>
    <w:p w14:paraId="47A1610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D3.3.2. Çeşitli fikir, argüman ve yeni bilgilere açık olur.</w:t>
      </w:r>
    </w:p>
    <w:p w14:paraId="151463C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D.3.3.3. Bilimsel, teknolojik alanlardaki gelişmelerle ilgili etkinliklere katılmaya istekli olur.</w:t>
      </w:r>
    </w:p>
    <w:p w14:paraId="4A43692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 Çalışmalarda aktif rol almak</w:t>
      </w:r>
    </w:p>
    <w:p w14:paraId="1726FEE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D3.4.1. Grupla çalışma becerisi sergiler.</w:t>
      </w:r>
    </w:p>
    <w:p w14:paraId="4E0D9AB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D3.4.2. Sosyal sorumluluk ve toplum hizmeti çalışmalarında aktif görev alır.</w:t>
      </w:r>
    </w:p>
    <w:p w14:paraId="7AF449A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D3.4.3. Kendine uygun görevleri almaya istekli olur.</w:t>
      </w:r>
    </w:p>
    <w:p w14:paraId="08BB2F5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D3.4.4. Kişisel ve grup içi etkinliklerde sorumluluklarını yerine getirir.</w:t>
      </w:r>
    </w:p>
    <w:p w14:paraId="1014E193"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Okuryazarlık Becerileri</w:t>
      </w:r>
    </w:p>
    <w:p w14:paraId="0C1E6F4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Ob1. Bilgi Okuryazarlığı</w:t>
      </w:r>
    </w:p>
    <w:p w14:paraId="069F334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OB1.1.Bilgi İhtiyacını Fark Etme</w:t>
      </w:r>
    </w:p>
    <w:p w14:paraId="247F381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OB1.1.SB1. Bilgi ihtiyacını fark etmek</w:t>
      </w:r>
    </w:p>
    <w:p w14:paraId="3F9853A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OB1.1.SB2. Bilgi türlerini fark etmek (sanatsal, gündelik vb.)</w:t>
      </w:r>
    </w:p>
    <w:p w14:paraId="51CEF4F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OB1.2.Bilgiyi Toplama</w:t>
      </w:r>
    </w:p>
    <w:p w14:paraId="0B981E1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OB1.2.SB1. İstenen bilgiye ulaşmak için kullanacağı araçları belirlemek</w:t>
      </w:r>
    </w:p>
    <w:p w14:paraId="65C63B7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OB1.2.SB2. Belirlediği aracı kullanarak olay, konu ve durum ile ilgili bilgileri bulmak</w:t>
      </w:r>
    </w:p>
    <w:p w14:paraId="00E3C3B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OB1.2.SB3. Bir olay, konu ve durum ile ilgili ulaşılan bilgileri doğrulamak</w:t>
      </w:r>
    </w:p>
    <w:p w14:paraId="3CD7C62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lastRenderedPageBreak/>
        <w:t>OB1.2.SB4. Bir olay, konu ve durum ile ilgili ulaşılan bilgileri kaydetmek</w:t>
      </w:r>
    </w:p>
    <w:p w14:paraId="3CDA9AD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OB1.3.Bilgiyi Özetleme</w:t>
      </w:r>
    </w:p>
    <w:p w14:paraId="297418E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OB1.3.SB1. Bilgiyi çözümlemek</w:t>
      </w:r>
    </w:p>
    <w:p w14:paraId="65EB4E98"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OB1.3.SB2. Bilgiyi sınıflandırmak</w:t>
      </w:r>
    </w:p>
    <w:p w14:paraId="0F331BC7" w14:textId="77777777" w:rsidR="009E402D" w:rsidRPr="009C0950" w:rsidRDefault="009E402D" w:rsidP="009E402D">
      <w:pPr>
        <w:spacing w:after="0" w:line="276" w:lineRule="auto"/>
        <w:rPr>
          <w:rFonts w:ascii="Calibri" w:hAnsi="Calibri" w:cs="Calibri"/>
          <w:b/>
          <w:bCs/>
          <w:color w:val="9F1FFF"/>
          <w:kern w:val="0"/>
        </w:rPr>
      </w:pPr>
      <w:r w:rsidRPr="009C0950">
        <w:rPr>
          <w:rFonts w:ascii="Calibri" w:hAnsi="Calibri" w:cs="Calibri"/>
          <w:kern w:val="0"/>
        </w:rPr>
        <w:t>OB1.3.SB3. Bilgiyi yorumlamak (kendi cümleleri ile aktarmak)</w:t>
      </w:r>
    </w:p>
    <w:p w14:paraId="36BD4CC1" w14:textId="77777777" w:rsidR="009E402D" w:rsidRPr="009C0950" w:rsidRDefault="009E402D" w:rsidP="009E402D">
      <w:pPr>
        <w:spacing w:after="0" w:line="276" w:lineRule="auto"/>
        <w:rPr>
          <w:rFonts w:ascii="Calibri" w:hAnsi="Calibri" w:cs="Calibri"/>
        </w:rPr>
      </w:pPr>
    </w:p>
    <w:p w14:paraId="17364914"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ÖĞRENME ÇIKTILARI</w:t>
      </w:r>
    </w:p>
    <w:p w14:paraId="189E4A40"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Türkçe Alanı</w:t>
      </w:r>
    </w:p>
    <w:p w14:paraId="0B9345C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TADB.1. Dinleyecekleri/izleyecekleri şiir, hikâye, tekerleme, video, tiyatro, animasyon gibi materyalleri yönetebilme</w:t>
      </w:r>
    </w:p>
    <w:p w14:paraId="2BE7C20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Kendisine sunulan seçenekler arasından dinleyecekleri/ izleyecekleri materyalleri seçer.</w:t>
      </w:r>
    </w:p>
    <w:p w14:paraId="750C246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Seçilen materyalleri dinler/izler.</w:t>
      </w:r>
    </w:p>
    <w:p w14:paraId="6DDD0EF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TAOB.2. Görsel materyallerden anlamlar üretebilme</w:t>
      </w:r>
    </w:p>
    <w:p w14:paraId="5493A5F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Görsel okuma materyallerinde yer alan bilgiler ile günlük yaşamı arasında ilişki kurar.</w:t>
      </w:r>
    </w:p>
    <w:p w14:paraId="3F51FFC5"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 xml:space="preserve">b) Görsellerde hareketle metinle </w:t>
      </w:r>
      <w:proofErr w:type="spellStart"/>
      <w:r w:rsidRPr="009C0950">
        <w:rPr>
          <w:rFonts w:ascii="Calibri" w:hAnsi="Calibri" w:cs="Calibri"/>
          <w:kern w:val="0"/>
        </w:rPr>
        <w:t>ilgilii</w:t>
      </w:r>
      <w:proofErr w:type="spellEnd"/>
      <w:r w:rsidRPr="009C0950">
        <w:rPr>
          <w:rFonts w:ascii="Calibri" w:hAnsi="Calibri" w:cs="Calibri"/>
          <w:kern w:val="0"/>
        </w:rPr>
        <w:t xml:space="preserve"> tahminde bulunur.</w:t>
      </w:r>
    </w:p>
    <w:p w14:paraId="47CDEDA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Görsel okuma materyallerinde yer alan bilgilerden yararlanarak çıkarım yapar.</w:t>
      </w:r>
    </w:p>
    <w:p w14:paraId="4222E547"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TAKB.1. Konuşma sürecini yönetebilme</w:t>
      </w:r>
    </w:p>
    <w:p w14:paraId="4FC2A4D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Yetişkin yönlendirmesiyle konuşacağı konuyu seçer.</w:t>
      </w:r>
    </w:p>
    <w:p w14:paraId="7939BF7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Konuşmaya başlamak için uygun zamanı bekler ve yetişkin yönlendirmesiyle bir konu hakkında konuşur.</w:t>
      </w:r>
    </w:p>
    <w:p w14:paraId="037F995D"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Fen Alanı</w:t>
      </w:r>
    </w:p>
    <w:p w14:paraId="512B3005" w14:textId="77777777" w:rsidR="009E402D" w:rsidRPr="009C0950" w:rsidRDefault="009E402D" w:rsidP="009E402D">
      <w:pPr>
        <w:spacing w:after="0" w:line="276" w:lineRule="auto"/>
        <w:rPr>
          <w:rFonts w:ascii="Calibri" w:hAnsi="Calibri" w:cs="Calibri"/>
        </w:rPr>
      </w:pPr>
      <w:proofErr w:type="gramStart"/>
      <w:r w:rsidRPr="009C0950">
        <w:rPr>
          <w:rFonts w:ascii="Calibri" w:hAnsi="Calibri" w:cs="Calibri"/>
        </w:rPr>
        <w:t>FAB.</w:t>
      </w:r>
      <w:proofErr w:type="gramEnd"/>
      <w:r w:rsidRPr="009C0950">
        <w:rPr>
          <w:rFonts w:ascii="Calibri" w:hAnsi="Calibri" w:cs="Calibri"/>
        </w:rPr>
        <w:t>1. Günlük yaşamda fenle ilgili olaylara/olgulara ve durumlara yönelik bilimsel gözlem yapabilme</w:t>
      </w:r>
    </w:p>
    <w:p w14:paraId="00DE023E" w14:textId="77777777" w:rsidR="009E402D" w:rsidRPr="009C0950" w:rsidRDefault="009E402D" w:rsidP="009E402D">
      <w:pPr>
        <w:spacing w:after="0" w:line="276" w:lineRule="auto"/>
        <w:rPr>
          <w:rFonts w:ascii="Calibri" w:hAnsi="Calibri" w:cs="Calibri"/>
        </w:rPr>
      </w:pPr>
      <w:r w:rsidRPr="009C0950">
        <w:rPr>
          <w:rFonts w:ascii="Calibri" w:hAnsi="Calibri" w:cs="Calibri"/>
        </w:rPr>
        <w:t>a) Nesnelerin betimsel (şekil, ses, koku, sertlik, renk, miktar gibi) ve fiziksel özelliklerine (ağır-hafif, uzun-kısa gibi) yönelik gözlemlerini ifade eder.</w:t>
      </w:r>
    </w:p>
    <w:p w14:paraId="6008B081" w14:textId="77777777" w:rsidR="009E402D" w:rsidRPr="009C0950" w:rsidRDefault="009E402D" w:rsidP="009E402D">
      <w:pPr>
        <w:spacing w:after="0" w:line="276" w:lineRule="auto"/>
        <w:rPr>
          <w:rFonts w:ascii="Calibri" w:hAnsi="Calibri" w:cs="Calibri"/>
        </w:rPr>
      </w:pPr>
      <w:r w:rsidRPr="009C0950">
        <w:rPr>
          <w:rFonts w:ascii="Calibri" w:hAnsi="Calibri" w:cs="Calibri"/>
        </w:rPr>
        <w:t>b) Gökyüzündeki cisimleri (ay, güneş, yıldız gibi) gözlemler.</w:t>
      </w:r>
    </w:p>
    <w:p w14:paraId="4868369B" w14:textId="77777777" w:rsidR="009E402D" w:rsidRPr="009C0950" w:rsidRDefault="009E402D" w:rsidP="009E402D">
      <w:pPr>
        <w:spacing w:after="0" w:line="276" w:lineRule="auto"/>
        <w:rPr>
          <w:rFonts w:ascii="Calibri" w:hAnsi="Calibri" w:cs="Calibri"/>
        </w:rPr>
      </w:pPr>
      <w:r w:rsidRPr="009C0950">
        <w:rPr>
          <w:rFonts w:ascii="Calibri" w:hAnsi="Calibri" w:cs="Calibri"/>
        </w:rPr>
        <w:t>c) Canlı ve cansız varlıkların niteliklerini (hareket, beslenme gibi) açıklar.</w:t>
      </w:r>
    </w:p>
    <w:p w14:paraId="6103B345" w14:textId="77777777" w:rsidR="009E402D" w:rsidRPr="009C0950" w:rsidRDefault="009E402D" w:rsidP="009E402D">
      <w:pPr>
        <w:spacing w:after="0" w:line="276" w:lineRule="auto"/>
        <w:rPr>
          <w:rFonts w:ascii="Calibri" w:hAnsi="Calibri" w:cs="Calibri"/>
        </w:rPr>
      </w:pPr>
      <w:proofErr w:type="gramStart"/>
      <w:r w:rsidRPr="009C0950">
        <w:rPr>
          <w:rFonts w:ascii="Calibri" w:hAnsi="Calibri" w:cs="Calibri"/>
        </w:rPr>
        <w:t>ç</w:t>
      </w:r>
      <w:proofErr w:type="gramEnd"/>
      <w:r w:rsidRPr="009C0950">
        <w:rPr>
          <w:rFonts w:ascii="Calibri" w:hAnsi="Calibri" w:cs="Calibri"/>
        </w:rPr>
        <w:t>) Materyallerin gözlemlenebilir özellikleriyle ilgili verileri duyuları aracılığıyla toplar.</w:t>
      </w:r>
    </w:p>
    <w:p w14:paraId="66014B89" w14:textId="77777777" w:rsidR="009E402D" w:rsidRPr="009C0950" w:rsidRDefault="009E402D" w:rsidP="009E402D">
      <w:pPr>
        <w:spacing w:after="0" w:line="276" w:lineRule="auto"/>
        <w:rPr>
          <w:rFonts w:ascii="Calibri" w:hAnsi="Calibri" w:cs="Calibri"/>
        </w:rPr>
      </w:pPr>
      <w:r w:rsidRPr="009C0950">
        <w:rPr>
          <w:rFonts w:ascii="Calibri" w:hAnsi="Calibri" w:cs="Calibri"/>
        </w:rPr>
        <w:t>d)Yakın çevresindeki canlı/cansız varlıklara yönelik gözlem verilerini açıklar.</w:t>
      </w:r>
    </w:p>
    <w:p w14:paraId="5ABBAF12"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2. </w:t>
      </w:r>
      <w:proofErr w:type="spellStart"/>
      <w:r w:rsidRPr="009C0950">
        <w:rPr>
          <w:rFonts w:ascii="Calibri" w:hAnsi="Calibri" w:cs="Calibri"/>
          <w:kern w:val="0"/>
        </w:rPr>
        <w:t>Fene</w:t>
      </w:r>
      <w:proofErr w:type="spellEnd"/>
      <w:r w:rsidRPr="009C0950">
        <w:rPr>
          <w:rFonts w:ascii="Calibri" w:hAnsi="Calibri" w:cs="Calibri"/>
          <w:kern w:val="0"/>
        </w:rPr>
        <w:t xml:space="preserve"> yönelik nesne, olayları/olguları benzerlik ve farklılıklarına göre sınıflandırabilme</w:t>
      </w:r>
    </w:p>
    <w:p w14:paraId="6D38196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Mevsimlerin ayırt edici özelliklerini söyler.</w:t>
      </w:r>
    </w:p>
    <w:p w14:paraId="1C32A84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Tükettiği gıdaları sağlıklı ve sağlıksız olarak ayırır.</w:t>
      </w:r>
    </w:p>
    <w:p w14:paraId="5E6DB5E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Gözlemlerini kullanarak maddeleri katı ve sıvı olarak gruplandırır.</w:t>
      </w:r>
    </w:p>
    <w:p w14:paraId="31E95004" w14:textId="77777777" w:rsidR="009E402D" w:rsidRPr="009C0950" w:rsidRDefault="009E402D" w:rsidP="009E402D">
      <w:pPr>
        <w:spacing w:after="0" w:line="276" w:lineRule="auto"/>
        <w:rPr>
          <w:rFonts w:ascii="Calibri" w:hAnsi="Calibri" w:cs="Calibri"/>
          <w:kern w:val="0"/>
        </w:rPr>
      </w:pPr>
      <w:proofErr w:type="gramStart"/>
      <w:r w:rsidRPr="009C0950">
        <w:rPr>
          <w:rFonts w:ascii="Calibri" w:hAnsi="Calibri" w:cs="Calibri"/>
          <w:kern w:val="0"/>
        </w:rPr>
        <w:t>ç</w:t>
      </w:r>
      <w:proofErr w:type="gramEnd"/>
      <w:r w:rsidRPr="009C0950">
        <w:rPr>
          <w:rFonts w:ascii="Calibri" w:hAnsi="Calibri" w:cs="Calibri"/>
          <w:kern w:val="0"/>
        </w:rPr>
        <w:t>) Günün farklı saatlerini (sabah, öğle, akşam gibi) adlandırır.</w:t>
      </w:r>
    </w:p>
    <w:p w14:paraId="5EAF7A26"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4. </w:t>
      </w:r>
      <w:proofErr w:type="spellStart"/>
      <w:r w:rsidRPr="009C0950">
        <w:rPr>
          <w:rFonts w:ascii="Calibri" w:hAnsi="Calibri" w:cs="Calibri"/>
          <w:kern w:val="0"/>
        </w:rPr>
        <w:t>Fene</w:t>
      </w:r>
      <w:proofErr w:type="spellEnd"/>
      <w:r w:rsidRPr="009C0950">
        <w:rPr>
          <w:rFonts w:ascii="Calibri" w:hAnsi="Calibri" w:cs="Calibri"/>
          <w:kern w:val="0"/>
        </w:rPr>
        <w:t xml:space="preserve"> yönelik olay ve/veya olgulara yönelik bilimsel veriye dayalı tahminlerde bulunabilme</w:t>
      </w:r>
    </w:p>
    <w:p w14:paraId="0CEDF5B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Kendi beslenmesiyle ilgili bilgilerden yola çıkarak beslenmenin canlılar için önemini önermelerle ifade eder.</w:t>
      </w:r>
    </w:p>
    <w:p w14:paraId="1FF78B1A" w14:textId="77777777" w:rsidR="009E402D" w:rsidRPr="009C0950" w:rsidRDefault="009E402D" w:rsidP="009E402D">
      <w:pPr>
        <w:autoSpaceDE w:val="0"/>
        <w:autoSpaceDN w:val="0"/>
        <w:adjustRightInd w:val="0"/>
        <w:spacing w:after="0" w:line="240" w:lineRule="auto"/>
        <w:rPr>
          <w:rFonts w:ascii="Calibri" w:hAnsi="Calibri" w:cs="Calibri"/>
          <w:kern w:val="0"/>
        </w:rPr>
      </w:pPr>
      <w:proofErr w:type="gramStart"/>
      <w:r w:rsidRPr="009C0950">
        <w:rPr>
          <w:rFonts w:ascii="Calibri" w:hAnsi="Calibri" w:cs="Calibri"/>
          <w:kern w:val="0"/>
        </w:rPr>
        <w:t>FAB.</w:t>
      </w:r>
      <w:proofErr w:type="gramEnd"/>
      <w:r w:rsidRPr="009C0950">
        <w:rPr>
          <w:rFonts w:ascii="Calibri" w:hAnsi="Calibri" w:cs="Calibri"/>
          <w:kern w:val="0"/>
        </w:rPr>
        <w:t xml:space="preserve">5. </w:t>
      </w:r>
      <w:proofErr w:type="spellStart"/>
      <w:r w:rsidRPr="009C0950">
        <w:rPr>
          <w:rFonts w:ascii="Calibri" w:hAnsi="Calibri" w:cs="Calibri"/>
          <w:kern w:val="0"/>
        </w:rPr>
        <w:t>Fene</w:t>
      </w:r>
      <w:proofErr w:type="spellEnd"/>
      <w:r w:rsidRPr="009C0950">
        <w:rPr>
          <w:rFonts w:ascii="Calibri" w:hAnsi="Calibri" w:cs="Calibri"/>
          <w:kern w:val="0"/>
        </w:rPr>
        <w:t xml:space="preserve"> yönelik olay ve olguları operasyonel/</w:t>
      </w:r>
      <w:proofErr w:type="spellStart"/>
      <w:r w:rsidRPr="009C0950">
        <w:rPr>
          <w:rFonts w:ascii="Calibri" w:hAnsi="Calibri" w:cs="Calibri"/>
          <w:kern w:val="0"/>
        </w:rPr>
        <w:t>işevuruk</w:t>
      </w:r>
      <w:proofErr w:type="spellEnd"/>
      <w:r w:rsidRPr="009C0950">
        <w:rPr>
          <w:rFonts w:ascii="Calibri" w:hAnsi="Calibri" w:cs="Calibri"/>
          <w:kern w:val="0"/>
        </w:rPr>
        <w:t xml:space="preserve"> olarak tanımlayabilme</w:t>
      </w:r>
    </w:p>
    <w:p w14:paraId="76A02B53"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a) Çevresinde bulunan canlıların niteliklerini ifade eder.</w:t>
      </w:r>
    </w:p>
    <w:p w14:paraId="4EFD0310" w14:textId="40753A12" w:rsidR="005F6A3B" w:rsidRPr="009C0950" w:rsidRDefault="005F6A3B" w:rsidP="005F6A3B">
      <w:pPr>
        <w:spacing w:after="0" w:line="276" w:lineRule="auto"/>
        <w:rPr>
          <w:rFonts w:ascii="Calibri" w:hAnsi="Calibri" w:cs="Calibri"/>
        </w:rPr>
      </w:pPr>
      <w:proofErr w:type="gramStart"/>
      <w:r w:rsidRPr="009C0950">
        <w:rPr>
          <w:rFonts w:ascii="Calibri" w:hAnsi="Calibri" w:cs="Calibri"/>
        </w:rPr>
        <w:t>FAB.</w:t>
      </w:r>
      <w:proofErr w:type="gramEnd"/>
      <w:r w:rsidRPr="009C0950">
        <w:rPr>
          <w:rFonts w:ascii="Calibri" w:hAnsi="Calibri" w:cs="Calibri"/>
        </w:rPr>
        <w:t xml:space="preserve"> 7. Merak ettiği konular/olay/durum hakkında deneyler yapabilme</w:t>
      </w:r>
    </w:p>
    <w:p w14:paraId="5B6B49D6" w14:textId="77777777" w:rsidR="005F6A3B" w:rsidRPr="009C0950" w:rsidRDefault="005F6A3B" w:rsidP="005F6A3B">
      <w:pPr>
        <w:spacing w:after="0" w:line="276" w:lineRule="auto"/>
        <w:rPr>
          <w:rFonts w:ascii="Calibri" w:hAnsi="Calibri" w:cs="Calibri"/>
        </w:rPr>
      </w:pPr>
      <w:r w:rsidRPr="009C0950">
        <w:rPr>
          <w:rFonts w:ascii="Calibri" w:hAnsi="Calibri" w:cs="Calibri"/>
        </w:rPr>
        <w:t>a) Basit düzeyde deney tasarlamak için malzemeler seçer.</w:t>
      </w:r>
    </w:p>
    <w:p w14:paraId="6FCA9ED0" w14:textId="2BBF086A" w:rsidR="005F6A3B" w:rsidRPr="009C0950" w:rsidRDefault="005F6A3B" w:rsidP="005F6A3B">
      <w:pPr>
        <w:spacing w:after="0" w:line="276" w:lineRule="auto"/>
        <w:rPr>
          <w:rFonts w:ascii="Calibri" w:hAnsi="Calibri" w:cs="Calibri"/>
        </w:rPr>
      </w:pPr>
      <w:r w:rsidRPr="009C0950">
        <w:rPr>
          <w:rFonts w:ascii="Calibri" w:hAnsi="Calibri" w:cs="Calibri"/>
        </w:rPr>
        <w:t>b) Birkaç malzeme kullanarak deney yapar.</w:t>
      </w:r>
    </w:p>
    <w:p w14:paraId="3181B2EE"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Sosyal Alanı</w:t>
      </w:r>
    </w:p>
    <w:p w14:paraId="57BA17A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SAB.4.Ailesi ve yakın çevresinde oluşan gruplarla sosyal temas oluşturabilme</w:t>
      </w:r>
    </w:p>
    <w:p w14:paraId="192AF8B4"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Yakın çevresinde yardımlaşma gerektiren durumlara yönelik kendisinin ne yapabileceğini söyler.</w:t>
      </w:r>
    </w:p>
    <w:p w14:paraId="626CADDE" w14:textId="77777777" w:rsidR="009E402D" w:rsidRPr="009C0950" w:rsidRDefault="009E402D" w:rsidP="009E402D">
      <w:pPr>
        <w:spacing w:after="0" w:line="276" w:lineRule="auto"/>
        <w:rPr>
          <w:rFonts w:ascii="Calibri" w:hAnsi="Calibri" w:cs="Calibri"/>
          <w:b/>
          <w:bCs/>
        </w:rPr>
      </w:pPr>
      <w:r w:rsidRPr="009C0950">
        <w:rPr>
          <w:rFonts w:ascii="Calibri" w:hAnsi="Calibri" w:cs="Calibri"/>
          <w:b/>
          <w:bCs/>
        </w:rPr>
        <w:t>Hareket ve Sağlık Alanı</w:t>
      </w:r>
    </w:p>
    <w:p w14:paraId="7E57051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HSAB.1. Farklı çevre ve fiziksel etkinliklerde büyük kas becerilerini etkin bir şekilde uygulayabilme</w:t>
      </w:r>
    </w:p>
    <w:p w14:paraId="6B6C708B"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Farklı ortam ve koşullarda yer değiştirme hareketlerini yapar.</w:t>
      </w:r>
    </w:p>
    <w:p w14:paraId="3A266F1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Etkinliğinin durumuna uygun denge hareketlerini yapar.</w:t>
      </w:r>
    </w:p>
    <w:p w14:paraId="6F81BE0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c) Nesne kontrolü gerektiren hareketleri yapar.</w:t>
      </w:r>
    </w:p>
    <w:p w14:paraId="5F63A3C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lastRenderedPageBreak/>
        <w:t>HSAB.2. Farklı ebat ve özellikteki nesneleri etkin bir şekilde kullanabilme</w:t>
      </w:r>
    </w:p>
    <w:p w14:paraId="0C8EDABE"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Farklı büyüklükteki nesneleri kavrar.</w:t>
      </w:r>
    </w:p>
    <w:p w14:paraId="5F6A6F82"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Nesneleri şekillendirir.</w:t>
      </w:r>
    </w:p>
    <w:p w14:paraId="1144A8D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Farklı boyutlardaki nesneleri kullanır.</w:t>
      </w:r>
    </w:p>
    <w:p w14:paraId="120D248F" w14:textId="77777777" w:rsidR="009E402D" w:rsidRPr="009C0950" w:rsidRDefault="009E402D" w:rsidP="009E402D">
      <w:pPr>
        <w:spacing w:after="0" w:line="276" w:lineRule="auto"/>
        <w:rPr>
          <w:rFonts w:ascii="Calibri" w:hAnsi="Calibri" w:cs="Calibri"/>
          <w:kern w:val="0"/>
        </w:rPr>
      </w:pPr>
      <w:proofErr w:type="gramStart"/>
      <w:r w:rsidRPr="009C0950">
        <w:rPr>
          <w:rFonts w:ascii="Calibri" w:hAnsi="Calibri" w:cs="Calibri"/>
          <w:kern w:val="0"/>
        </w:rPr>
        <w:t>ç</w:t>
      </w:r>
      <w:proofErr w:type="gramEnd"/>
      <w:r w:rsidRPr="009C0950">
        <w:rPr>
          <w:rFonts w:ascii="Calibri" w:hAnsi="Calibri" w:cs="Calibri"/>
          <w:kern w:val="0"/>
        </w:rPr>
        <w:t>) Çeşitli nesneleri kullanarak özgün ürünler oluşturur.</w:t>
      </w:r>
    </w:p>
    <w:p w14:paraId="1D40322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HSAB.4. Beden farkındalığına dayalı hareket edebilme</w:t>
      </w:r>
    </w:p>
    <w:p w14:paraId="42CFEDF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Bedeninin bölümlerini gösterir.</w:t>
      </w:r>
    </w:p>
    <w:p w14:paraId="3DE8C544"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Bedenini farkında olarak hareket eder.</w:t>
      </w:r>
    </w:p>
    <w:p w14:paraId="25E4A5CF"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HSAB.7. Günlük yaşamında sağlıklı beslenme davranışları gösterebilme</w:t>
      </w:r>
    </w:p>
    <w:p w14:paraId="4FB9C373"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Sağlıklı/sağlıksız yiyecek ve içecekleri ayırt eder.</w:t>
      </w:r>
    </w:p>
    <w:p w14:paraId="248BF70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Sağlıklı beslenmeye özen gösterir.</w:t>
      </w:r>
    </w:p>
    <w:p w14:paraId="2890C919"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c) Yeterli ve dengeli beslenmenin önemini fark eder.</w:t>
      </w:r>
    </w:p>
    <w:p w14:paraId="557F79BB" w14:textId="77777777" w:rsidR="009E402D" w:rsidRPr="009C0950" w:rsidRDefault="009E402D" w:rsidP="009E402D">
      <w:pPr>
        <w:spacing w:after="0" w:line="276" w:lineRule="auto"/>
        <w:rPr>
          <w:rFonts w:ascii="Calibri" w:hAnsi="Calibri" w:cs="Calibri"/>
          <w:b/>
          <w:bCs/>
        </w:rPr>
      </w:pPr>
      <w:proofErr w:type="gramStart"/>
      <w:r w:rsidRPr="009C0950">
        <w:rPr>
          <w:rFonts w:ascii="Calibri" w:hAnsi="Calibri" w:cs="Calibri"/>
          <w:kern w:val="0"/>
        </w:rPr>
        <w:t>ç</w:t>
      </w:r>
      <w:proofErr w:type="gramEnd"/>
      <w:r w:rsidRPr="009C0950">
        <w:rPr>
          <w:rFonts w:ascii="Calibri" w:hAnsi="Calibri" w:cs="Calibri"/>
          <w:kern w:val="0"/>
        </w:rPr>
        <w:t>) Günlük olarak yeteri kadar sıvı tüketmeye gayret eder.</w:t>
      </w:r>
    </w:p>
    <w:p w14:paraId="166DD6E0"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HSAB.8. Aktif ve sağlıklı yaşam için gereken zindelik becerilerinin neler olduğunu söyleyebilme</w:t>
      </w:r>
    </w:p>
    <w:p w14:paraId="0ED8FDFC"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a) Öğretmen gözetiminde doğru duruş ve oturuş becerisi gösterir.</w:t>
      </w:r>
    </w:p>
    <w:p w14:paraId="35945F46" w14:textId="77777777" w:rsidR="009E402D" w:rsidRPr="009C0950" w:rsidRDefault="009E402D" w:rsidP="009E402D">
      <w:pPr>
        <w:spacing w:after="0" w:line="276" w:lineRule="auto"/>
        <w:rPr>
          <w:rFonts w:ascii="Calibri" w:hAnsi="Calibri" w:cs="Calibri"/>
          <w:kern w:val="0"/>
        </w:rPr>
      </w:pPr>
      <w:r w:rsidRPr="009C0950">
        <w:rPr>
          <w:rFonts w:ascii="Calibri" w:hAnsi="Calibri" w:cs="Calibri"/>
          <w:kern w:val="0"/>
        </w:rPr>
        <w:t>b) İhtiyaç duyduğunda dinlenmek istediğini ifade eder</w:t>
      </w:r>
    </w:p>
    <w:p w14:paraId="1817D926"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HSAB9. Aktif ve sağlıklı yaşam için hareket edebilme</w:t>
      </w:r>
    </w:p>
    <w:p w14:paraId="65F23CAD"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 xml:space="preserve">a) İç ve dış </w:t>
      </w:r>
      <w:proofErr w:type="gramStart"/>
      <w:r w:rsidRPr="009C0950">
        <w:rPr>
          <w:rFonts w:ascii="Calibri" w:hAnsi="Calibri" w:cs="Calibri"/>
          <w:kern w:val="0"/>
        </w:rPr>
        <w:t>mekanda</w:t>
      </w:r>
      <w:proofErr w:type="gramEnd"/>
      <w:r w:rsidRPr="009C0950">
        <w:rPr>
          <w:rFonts w:ascii="Calibri" w:hAnsi="Calibri" w:cs="Calibri"/>
          <w:kern w:val="0"/>
        </w:rPr>
        <w:t xml:space="preserve"> hareketli etkinliklere istekle katılır.</w:t>
      </w:r>
    </w:p>
    <w:p w14:paraId="190EA9B1" w14:textId="77777777" w:rsidR="009E402D" w:rsidRPr="009C0950" w:rsidRDefault="009E402D" w:rsidP="009E402D">
      <w:pPr>
        <w:autoSpaceDE w:val="0"/>
        <w:autoSpaceDN w:val="0"/>
        <w:adjustRightInd w:val="0"/>
        <w:spacing w:after="0" w:line="240" w:lineRule="auto"/>
        <w:rPr>
          <w:rFonts w:ascii="Calibri" w:hAnsi="Calibri" w:cs="Calibri"/>
          <w:kern w:val="0"/>
        </w:rPr>
      </w:pPr>
      <w:r w:rsidRPr="009C0950">
        <w:rPr>
          <w:rFonts w:ascii="Calibri" w:hAnsi="Calibri" w:cs="Calibri"/>
          <w:kern w:val="0"/>
        </w:rPr>
        <w:t>b) Günlük yaşamda duruma ve şartlara uygun giyinmeye gayret eder.</w:t>
      </w:r>
    </w:p>
    <w:p w14:paraId="6290B3E8" w14:textId="77777777" w:rsidR="009E402D" w:rsidRPr="009C0950" w:rsidRDefault="009E402D" w:rsidP="009E402D">
      <w:pPr>
        <w:spacing w:after="0" w:line="276" w:lineRule="auto"/>
        <w:rPr>
          <w:rFonts w:ascii="Calibri" w:hAnsi="Calibri" w:cs="Calibri"/>
          <w:b/>
          <w:bCs/>
        </w:rPr>
      </w:pPr>
    </w:p>
    <w:p w14:paraId="575B8950" w14:textId="53E37A08" w:rsidR="001C2089" w:rsidRPr="009C0950" w:rsidRDefault="001C2089" w:rsidP="00D95F6D">
      <w:pPr>
        <w:spacing w:after="0" w:line="276" w:lineRule="auto"/>
        <w:rPr>
          <w:rFonts w:ascii="Calibri" w:hAnsi="Calibri" w:cs="Calibri"/>
          <w:b/>
          <w:bCs/>
        </w:rPr>
      </w:pPr>
      <w:r w:rsidRPr="009C0950">
        <w:rPr>
          <w:rFonts w:ascii="Calibri" w:hAnsi="Calibri" w:cs="Calibri"/>
          <w:b/>
          <w:bCs/>
        </w:rPr>
        <w:t>İÇERİK ÇERÇEVESİ</w:t>
      </w:r>
    </w:p>
    <w:p w14:paraId="5B4B04F4" w14:textId="5D99D23F" w:rsidR="001C2089" w:rsidRPr="009C0950" w:rsidRDefault="001C2089" w:rsidP="00B3538F">
      <w:pPr>
        <w:spacing w:after="0"/>
        <w:rPr>
          <w:rFonts w:ascii="Calibri" w:hAnsi="Calibri" w:cs="Calibri"/>
          <w:b/>
        </w:rPr>
      </w:pPr>
      <w:r w:rsidRPr="009C0950">
        <w:rPr>
          <w:rFonts w:ascii="Calibri" w:hAnsi="Calibri" w:cs="Calibri"/>
          <w:b/>
          <w:bCs/>
        </w:rPr>
        <w:t>Kavramlar</w:t>
      </w:r>
      <w:r w:rsidRPr="009C0950">
        <w:rPr>
          <w:rFonts w:ascii="Calibri" w:hAnsi="Calibri" w:cs="Calibri"/>
        </w:rPr>
        <w:t>:</w:t>
      </w:r>
      <w:r w:rsidR="008246C4" w:rsidRPr="009C0950">
        <w:rPr>
          <w:rFonts w:ascii="Calibri" w:hAnsi="Calibri" w:cs="Calibri"/>
        </w:rPr>
        <w:t xml:space="preserve"> </w:t>
      </w:r>
      <w:r w:rsidR="00B3538F" w:rsidRPr="009C0950">
        <w:rPr>
          <w:rFonts w:ascii="Calibri" w:hAnsi="Calibri" w:cs="Calibri"/>
        </w:rPr>
        <w:t>Ters- düz, kalın- ince, uzun- kısa, sıcak- soğuk, sağ- sol</w:t>
      </w:r>
    </w:p>
    <w:p w14:paraId="66E925EC" w14:textId="7123A116" w:rsidR="001C2089" w:rsidRPr="009C0950" w:rsidRDefault="001C2089" w:rsidP="00B3538F">
      <w:pPr>
        <w:spacing w:after="0"/>
        <w:rPr>
          <w:rFonts w:ascii="Calibri" w:hAnsi="Calibri" w:cs="Calibri"/>
          <w:b/>
        </w:rPr>
      </w:pPr>
      <w:r w:rsidRPr="009C0950">
        <w:rPr>
          <w:rFonts w:ascii="Calibri" w:hAnsi="Calibri" w:cs="Calibri"/>
          <w:b/>
          <w:bCs/>
        </w:rPr>
        <w:t>Sözcükler</w:t>
      </w:r>
      <w:r w:rsidRPr="009C0950">
        <w:rPr>
          <w:rFonts w:ascii="Calibri" w:hAnsi="Calibri" w:cs="Calibri"/>
        </w:rPr>
        <w:t>:</w:t>
      </w:r>
      <w:r w:rsidR="00B3538F" w:rsidRPr="009C0950">
        <w:rPr>
          <w:rFonts w:ascii="Calibri" w:hAnsi="Calibri" w:cs="Calibri"/>
        </w:rPr>
        <w:t xml:space="preserve"> ışık kırılması</w:t>
      </w:r>
    </w:p>
    <w:p w14:paraId="1FE9B3E4" w14:textId="7EE7BFE6" w:rsidR="001C2089" w:rsidRPr="009C0950" w:rsidRDefault="001C2089" w:rsidP="00B3538F">
      <w:pPr>
        <w:spacing w:after="0"/>
        <w:rPr>
          <w:rFonts w:ascii="Calibri" w:hAnsi="Calibri" w:cs="Calibri"/>
        </w:rPr>
      </w:pPr>
      <w:r w:rsidRPr="009C0950">
        <w:rPr>
          <w:rFonts w:ascii="Calibri" w:hAnsi="Calibri" w:cs="Calibri"/>
          <w:b/>
          <w:bCs/>
        </w:rPr>
        <w:t>Materyaller</w:t>
      </w:r>
      <w:r w:rsidR="008246C4" w:rsidRPr="009C0950">
        <w:rPr>
          <w:rFonts w:ascii="Calibri" w:hAnsi="Calibri" w:cs="Calibri"/>
        </w:rPr>
        <w:t>:</w:t>
      </w:r>
      <w:r w:rsidR="00B3538F" w:rsidRPr="009C0950">
        <w:rPr>
          <w:rFonts w:ascii="Calibri" w:hAnsi="Calibri" w:cs="Calibri"/>
        </w:rPr>
        <w:t xml:space="preserve"> Kıyafetler, Kavanoz, su, ok ve taşıt resimli boyama sayfaları</w:t>
      </w:r>
    </w:p>
    <w:p w14:paraId="4D4B293A" w14:textId="4C7C466D" w:rsidR="001C2089" w:rsidRPr="009C0950" w:rsidRDefault="001C2089" w:rsidP="00D95F6D">
      <w:pPr>
        <w:spacing w:after="0" w:line="276" w:lineRule="auto"/>
        <w:rPr>
          <w:rFonts w:ascii="Calibri" w:hAnsi="Calibri" w:cs="Calibri"/>
        </w:rPr>
      </w:pPr>
      <w:r w:rsidRPr="009C0950">
        <w:rPr>
          <w:rFonts w:ascii="Calibri" w:hAnsi="Calibri" w:cs="Calibri"/>
          <w:b/>
          <w:bCs/>
        </w:rPr>
        <w:t>Eğitim/Öğrenme Ortamları</w:t>
      </w:r>
      <w:r w:rsidR="008246C4" w:rsidRPr="009C0950">
        <w:rPr>
          <w:rFonts w:ascii="Calibri" w:hAnsi="Calibri" w:cs="Calibri"/>
        </w:rPr>
        <w:t>:</w:t>
      </w:r>
      <w:r w:rsidR="00CA07F0" w:rsidRPr="009C0950">
        <w:rPr>
          <w:rFonts w:ascii="Calibri" w:hAnsi="Calibri" w:cs="Calibri"/>
        </w:rPr>
        <w:t xml:space="preserve"> Etkinlikler için gerekli materyaller hazırlanır ve sınıf ortamı düzenlenir.</w:t>
      </w:r>
    </w:p>
    <w:p w14:paraId="11DC90F8" w14:textId="77777777" w:rsidR="001C2089" w:rsidRPr="009C0950" w:rsidRDefault="001C2089" w:rsidP="00D95F6D">
      <w:pPr>
        <w:spacing w:after="0" w:line="276" w:lineRule="auto"/>
        <w:rPr>
          <w:rFonts w:ascii="Calibri" w:hAnsi="Calibri" w:cs="Calibri"/>
        </w:rPr>
      </w:pPr>
    </w:p>
    <w:p w14:paraId="321D4E19" w14:textId="3AF6C92B" w:rsidR="001C2089" w:rsidRPr="009C0950" w:rsidRDefault="001C2089" w:rsidP="00D95F6D">
      <w:pPr>
        <w:spacing w:after="0" w:line="276" w:lineRule="auto"/>
        <w:rPr>
          <w:rFonts w:ascii="Calibri" w:hAnsi="Calibri" w:cs="Calibri"/>
          <w:b/>
          <w:bCs/>
        </w:rPr>
      </w:pPr>
      <w:r w:rsidRPr="009C0950">
        <w:rPr>
          <w:rFonts w:ascii="Calibri" w:hAnsi="Calibri" w:cs="Calibri"/>
          <w:b/>
          <w:bCs/>
        </w:rPr>
        <w:t>GÜNE BAŞLAMA ZAMANI</w:t>
      </w:r>
    </w:p>
    <w:p w14:paraId="6029A0C0" w14:textId="77777777" w:rsidR="003F3750" w:rsidRPr="009C0950" w:rsidRDefault="003F3750" w:rsidP="003F3750">
      <w:pPr>
        <w:spacing w:after="0"/>
        <w:rPr>
          <w:rFonts w:ascii="Calibri" w:hAnsi="Calibri" w:cs="Calibri"/>
        </w:rPr>
      </w:pPr>
      <w:r w:rsidRPr="009C0950">
        <w:rPr>
          <w:rFonts w:ascii="Calibri" w:hAnsi="Calibri" w:cs="Calibri"/>
        </w:rPr>
        <w:t>Öğretmen tarafından masalar, öğrenme merkezleri ve materyaller düzenlenerek sınıf, ilgili etkinliklere uygun hale getirilir.</w:t>
      </w:r>
    </w:p>
    <w:p w14:paraId="53E33266" w14:textId="77777777" w:rsidR="008246C4" w:rsidRPr="009C0950" w:rsidRDefault="008246C4" w:rsidP="00D95F6D">
      <w:pPr>
        <w:spacing w:after="0" w:line="276" w:lineRule="auto"/>
        <w:rPr>
          <w:rFonts w:ascii="Calibri" w:hAnsi="Calibri" w:cs="Calibri"/>
        </w:rPr>
      </w:pPr>
    </w:p>
    <w:p w14:paraId="403E1523" w14:textId="09E3E22A" w:rsidR="001C2089" w:rsidRPr="009C0950" w:rsidRDefault="001C2089" w:rsidP="00D95F6D">
      <w:pPr>
        <w:spacing w:after="0" w:line="276" w:lineRule="auto"/>
        <w:rPr>
          <w:rFonts w:ascii="Calibri" w:hAnsi="Calibri" w:cs="Calibri"/>
          <w:b/>
          <w:bCs/>
        </w:rPr>
      </w:pPr>
      <w:r w:rsidRPr="009C0950">
        <w:rPr>
          <w:rFonts w:ascii="Calibri" w:hAnsi="Calibri" w:cs="Calibri"/>
          <w:b/>
          <w:bCs/>
        </w:rPr>
        <w:t>ÖĞRENME MERKEZLERİNDE OYUN</w:t>
      </w:r>
    </w:p>
    <w:p w14:paraId="424BF9CC" w14:textId="77777777" w:rsidR="003F3750" w:rsidRPr="009C0950" w:rsidRDefault="003F3750" w:rsidP="003F3750">
      <w:pPr>
        <w:spacing w:after="0"/>
        <w:rPr>
          <w:rFonts w:ascii="Calibri" w:hAnsi="Calibri" w:cs="Calibri"/>
        </w:rPr>
      </w:pPr>
      <w:r w:rsidRPr="009C095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9C0950" w:rsidRDefault="008246C4" w:rsidP="00D95F6D">
      <w:pPr>
        <w:spacing w:after="0" w:line="276" w:lineRule="auto"/>
        <w:rPr>
          <w:rFonts w:ascii="Calibri" w:hAnsi="Calibri" w:cs="Calibri"/>
        </w:rPr>
      </w:pPr>
    </w:p>
    <w:p w14:paraId="63BA6842" w14:textId="4E1149F9" w:rsidR="001C2089" w:rsidRPr="009C0950" w:rsidRDefault="001C2089" w:rsidP="00D95F6D">
      <w:pPr>
        <w:spacing w:after="0" w:line="276" w:lineRule="auto"/>
        <w:rPr>
          <w:rFonts w:ascii="Calibri" w:hAnsi="Calibri" w:cs="Calibri"/>
          <w:b/>
          <w:bCs/>
        </w:rPr>
      </w:pPr>
      <w:r w:rsidRPr="009C0950">
        <w:rPr>
          <w:rFonts w:ascii="Calibri" w:hAnsi="Calibri" w:cs="Calibri"/>
          <w:b/>
          <w:bCs/>
        </w:rPr>
        <w:t>BESLENME, TOPLANMA, TEMİZLİK</w:t>
      </w:r>
    </w:p>
    <w:p w14:paraId="54A59ADB" w14:textId="77777777" w:rsidR="003F3750" w:rsidRPr="009C0950" w:rsidRDefault="003F3750" w:rsidP="003F3750">
      <w:pPr>
        <w:spacing w:after="0"/>
        <w:rPr>
          <w:rFonts w:ascii="Calibri" w:hAnsi="Calibri" w:cs="Calibri"/>
          <w:b/>
        </w:rPr>
      </w:pPr>
      <w:r w:rsidRPr="009C0950">
        <w:rPr>
          <w:rFonts w:ascii="Calibri" w:hAnsi="Calibri" w:cs="Calibri"/>
        </w:rPr>
        <w:t>Tuvalet ve temizlik ihtiyacı için lavabolara geçilir. Ellerin nasıl yıkanması gerektiği gösterilir. Sıra ile eller yıkanarak kahvaltıya geçilir.</w:t>
      </w:r>
      <w:r w:rsidRPr="009C0950">
        <w:rPr>
          <w:rFonts w:ascii="Calibri" w:hAnsi="Calibri" w:cs="Calibri"/>
          <w:b/>
        </w:rPr>
        <w:t xml:space="preserve"> </w:t>
      </w:r>
    </w:p>
    <w:p w14:paraId="7CB56C29" w14:textId="77777777" w:rsidR="008246C4" w:rsidRPr="009C0950" w:rsidRDefault="008246C4" w:rsidP="00D95F6D">
      <w:pPr>
        <w:spacing w:after="0" w:line="276" w:lineRule="auto"/>
        <w:rPr>
          <w:rFonts w:ascii="Calibri" w:hAnsi="Calibri" w:cs="Calibri"/>
        </w:rPr>
      </w:pPr>
    </w:p>
    <w:p w14:paraId="2DC1A68B" w14:textId="724FDBF0" w:rsidR="001C2089" w:rsidRPr="009C0950" w:rsidRDefault="001C2089" w:rsidP="00D95F6D">
      <w:pPr>
        <w:spacing w:after="0" w:line="276" w:lineRule="auto"/>
        <w:rPr>
          <w:rFonts w:ascii="Calibri" w:hAnsi="Calibri" w:cs="Calibri"/>
          <w:b/>
          <w:bCs/>
        </w:rPr>
      </w:pPr>
      <w:r w:rsidRPr="009C0950">
        <w:rPr>
          <w:rFonts w:ascii="Calibri" w:hAnsi="Calibri" w:cs="Calibri"/>
          <w:b/>
          <w:bCs/>
        </w:rPr>
        <w:t>ETKİNLİK</w:t>
      </w:r>
    </w:p>
    <w:p w14:paraId="07FFDC03" w14:textId="1582F416" w:rsidR="007C630D" w:rsidRPr="009C0950" w:rsidRDefault="00B3538F" w:rsidP="00D95F6D">
      <w:pPr>
        <w:spacing w:after="0" w:line="276" w:lineRule="auto"/>
        <w:rPr>
          <w:rFonts w:ascii="Calibri" w:hAnsi="Calibri" w:cs="Calibri"/>
        </w:rPr>
      </w:pPr>
      <w:r w:rsidRPr="009C0950">
        <w:rPr>
          <w:rFonts w:ascii="Calibri" w:hAnsi="Calibri" w:cs="Calibri"/>
        </w:rPr>
        <w:t>DÜZELTİCİLER- TERS ÇEVİRİCİLER</w:t>
      </w:r>
    </w:p>
    <w:p w14:paraId="75E2A8AD" w14:textId="77777777" w:rsidR="00B3538F" w:rsidRPr="009C0950" w:rsidRDefault="00B3538F" w:rsidP="00B3538F">
      <w:pPr>
        <w:spacing w:after="0"/>
        <w:rPr>
          <w:rFonts w:ascii="Calibri" w:hAnsi="Calibri" w:cs="Calibri"/>
        </w:rPr>
      </w:pPr>
      <w:r w:rsidRPr="009C0950">
        <w:rPr>
          <w:rFonts w:ascii="Calibri" w:hAnsi="Calibri" w:cs="Calibri"/>
        </w:rPr>
        <w:t xml:space="preserve">Öğretmen akıllı tahtaya mevsimine uygun giysiler tercih eden ve etmeyen çocuklara ait görseller </w:t>
      </w:r>
      <w:proofErr w:type="gramStart"/>
      <w:r w:rsidRPr="009C0950">
        <w:rPr>
          <w:rFonts w:ascii="Calibri" w:hAnsi="Calibri" w:cs="Calibri"/>
        </w:rPr>
        <w:t>( ya</w:t>
      </w:r>
      <w:proofErr w:type="gramEnd"/>
      <w:r w:rsidRPr="009C0950">
        <w:rPr>
          <w:rFonts w:ascii="Calibri" w:hAnsi="Calibri" w:cs="Calibri"/>
        </w:rPr>
        <w:t xml:space="preserve"> da bu görsellere ait çıktılar çocuklara gösterilir) yansıtır. Çocuklardan resimlerdeki yanlışlıkları bulmaları istenir. Hava şartlarına uygun giyinmenin sağlık açısından önemi hakkında konuşulur.</w:t>
      </w:r>
    </w:p>
    <w:p w14:paraId="136DF92D" w14:textId="77777777" w:rsidR="00B3538F" w:rsidRPr="009C0950" w:rsidRDefault="00B3538F" w:rsidP="00B3538F">
      <w:pPr>
        <w:spacing w:after="0"/>
        <w:rPr>
          <w:rFonts w:ascii="Calibri" w:hAnsi="Calibri" w:cs="Calibri"/>
        </w:rPr>
      </w:pPr>
      <w:r w:rsidRPr="009C0950">
        <w:rPr>
          <w:rFonts w:ascii="Calibri" w:hAnsi="Calibri" w:cs="Calibri"/>
        </w:rPr>
        <w:t xml:space="preserve"> Çocukların yedek kıyafet çantalarından kıyafetlerini çıkarmaları ve oyun alanına getirmeleri istenir. Kıyafetler kalınlık- incelik, kısa – uzun kollu olma vb. özelliklerine göre incelenir. Hangi mevsimde olduğumuz ve bu kıyafetleri neden tercih ettiğimiz hakkında sohbet edilir. Ardından öğrenciler iki eşit gruba ayrılır. Benzer özelliklerdeki giysilerden de eşit sayıda iki grup oluşturulur. Örneğin her grupta 2 </w:t>
      </w:r>
      <w:r w:rsidRPr="009C0950">
        <w:rPr>
          <w:rFonts w:ascii="Calibri" w:hAnsi="Calibri" w:cs="Calibri"/>
        </w:rPr>
        <w:lastRenderedPageBreak/>
        <w:t xml:space="preserve">eşofman altı, 2 pantolon, 3 </w:t>
      </w:r>
      <w:proofErr w:type="spellStart"/>
      <w:r w:rsidRPr="009C0950">
        <w:rPr>
          <w:rFonts w:ascii="Calibri" w:hAnsi="Calibri" w:cs="Calibri"/>
        </w:rPr>
        <w:t>sweatshirt</w:t>
      </w:r>
      <w:proofErr w:type="spellEnd"/>
      <w:r w:rsidRPr="009C0950">
        <w:rPr>
          <w:rFonts w:ascii="Calibri" w:hAnsi="Calibri" w:cs="Calibri"/>
        </w:rPr>
        <w:t>, 2 çift çorap, 2 kazak gibi kıyafetler bulundurulur. Öğretmen bir gruptaki kıyafetlerin tamamını terslerine çevirerek yan yana bırakır. Diğer gruptakiler ise düz halde bulunur.</w:t>
      </w:r>
    </w:p>
    <w:p w14:paraId="7CFCDE6E" w14:textId="77777777" w:rsidR="00B3538F" w:rsidRPr="009C0950" w:rsidRDefault="00B3538F" w:rsidP="00B3538F">
      <w:pPr>
        <w:spacing w:after="0"/>
        <w:rPr>
          <w:rFonts w:ascii="Calibri" w:hAnsi="Calibri" w:cs="Calibri"/>
        </w:rPr>
      </w:pPr>
      <w:r w:rsidRPr="009C0950">
        <w:rPr>
          <w:rFonts w:ascii="Calibri" w:hAnsi="Calibri" w:cs="Calibri"/>
        </w:rPr>
        <w:t>Birinci gruptaki çocuklar “Düzelticiler</w:t>
      </w:r>
      <w:proofErr w:type="gramStart"/>
      <w:r w:rsidRPr="009C0950">
        <w:rPr>
          <w:rFonts w:ascii="Calibri" w:hAnsi="Calibri" w:cs="Calibri"/>
        </w:rPr>
        <w:t>” ,</w:t>
      </w:r>
      <w:proofErr w:type="gramEnd"/>
      <w:r w:rsidRPr="009C0950">
        <w:rPr>
          <w:rFonts w:ascii="Calibri" w:hAnsi="Calibri" w:cs="Calibri"/>
        </w:rPr>
        <w:t xml:space="preserve"> ikinci gruptaki çocuklar “ Ters Çeviriciler” olurlar. Düzelticiler ters kıyafetlerin olduğu bölüme, ters çeviriciler ise düz kıyafetlerin olduğu bölüme geçerler. Öğretmenin komutu ile iki grupta görevini yapmaya başlar. Tüm çamaşırları uygun hale getiren grup olduğunda oyun durdurulur ve o gruba 10 puan verilir. Kazanılan puanlar öğretmen tarafından not edilir. Çamaşırlar tekrar oyuna hazır hale getirilir ve gruplar tekrar ters ve düz çevirme oyununa başlarlar. Oyun çocukların ilgi ve isteği doğrultusunda devam ettirilir. Oyunun sonunda puanlar toplanır ve kazanan grup alkışlanır. Öğretmen iki grubu da çabalarından dolayı tebrik eder.</w:t>
      </w:r>
    </w:p>
    <w:p w14:paraId="0BEE0CD0" w14:textId="77777777" w:rsidR="00B3538F" w:rsidRPr="009C0950" w:rsidRDefault="00B3538F" w:rsidP="00B3538F">
      <w:pPr>
        <w:spacing w:after="0"/>
        <w:rPr>
          <w:rFonts w:ascii="Calibri" w:hAnsi="Calibri" w:cs="Calibri"/>
        </w:rPr>
      </w:pPr>
      <w:r w:rsidRPr="009C0950">
        <w:rPr>
          <w:rFonts w:ascii="Calibri" w:hAnsi="Calibri" w:cs="Calibri"/>
        </w:rPr>
        <w:t>Eğitim setinin 4. Kitabından 18 ve 19. Sayfalar tamamlanır.</w:t>
      </w:r>
    </w:p>
    <w:p w14:paraId="0903E7DC" w14:textId="77777777" w:rsidR="00B3538F" w:rsidRPr="009C0950" w:rsidRDefault="00B3538F" w:rsidP="00D95F6D">
      <w:pPr>
        <w:spacing w:after="0" w:line="276" w:lineRule="auto"/>
        <w:rPr>
          <w:rFonts w:ascii="Calibri" w:hAnsi="Calibri" w:cs="Calibri"/>
        </w:rPr>
      </w:pPr>
    </w:p>
    <w:p w14:paraId="3033F06D" w14:textId="77777777" w:rsidR="007C630D" w:rsidRPr="009C0950" w:rsidRDefault="007C630D" w:rsidP="007C630D">
      <w:pPr>
        <w:spacing w:after="0" w:line="276" w:lineRule="auto"/>
        <w:rPr>
          <w:rFonts w:ascii="Calibri" w:hAnsi="Calibri" w:cs="Calibri"/>
          <w:b/>
          <w:bCs/>
        </w:rPr>
      </w:pPr>
      <w:r w:rsidRPr="009C0950">
        <w:rPr>
          <w:rFonts w:ascii="Calibri" w:hAnsi="Calibri" w:cs="Calibri"/>
          <w:b/>
          <w:bCs/>
        </w:rPr>
        <w:t>DEĞERLENDİRME</w:t>
      </w:r>
    </w:p>
    <w:p w14:paraId="145B1825" w14:textId="2A9D7FE2"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Bugün hava nasıl?</w:t>
      </w:r>
    </w:p>
    <w:p w14:paraId="05B9EE14" w14:textId="07356F3F"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Bugün ne tür bir kıyafet giydin?</w:t>
      </w:r>
    </w:p>
    <w:p w14:paraId="48EF364E"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Kış mevsiminde çok ince kıyafetler giyersek ne olur?</w:t>
      </w:r>
    </w:p>
    <w:p w14:paraId="1C031B4A"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Oyunumuzdaki kıyafetlerden hangisini ters çevirmek daha zordu?</w:t>
      </w:r>
    </w:p>
    <w:p w14:paraId="3E3AAE44" w14:textId="77777777" w:rsidR="00B3538F" w:rsidRPr="009C0950" w:rsidRDefault="00B3538F" w:rsidP="00B3538F">
      <w:pPr>
        <w:pStyle w:val="ListeParagraf"/>
        <w:numPr>
          <w:ilvl w:val="0"/>
          <w:numId w:val="1"/>
        </w:numPr>
        <w:spacing w:after="0" w:line="276" w:lineRule="auto"/>
        <w:rPr>
          <w:rFonts w:ascii="Calibri" w:hAnsi="Calibri" w:cs="Calibri"/>
        </w:rPr>
      </w:pPr>
      <w:r w:rsidRPr="009C0950">
        <w:rPr>
          <w:rFonts w:ascii="Calibri" w:hAnsi="Calibri" w:cs="Calibri"/>
        </w:rPr>
        <w:t>Kıyafetleri ters giydiğimizde neler yaşayabiliriz?</w:t>
      </w:r>
    </w:p>
    <w:p w14:paraId="0E0D162E" w14:textId="77777777" w:rsidR="001C2089" w:rsidRPr="009C0950" w:rsidRDefault="001C2089" w:rsidP="00D95F6D">
      <w:pPr>
        <w:spacing w:after="0" w:line="276" w:lineRule="auto"/>
        <w:rPr>
          <w:rFonts w:ascii="Calibri" w:hAnsi="Calibri" w:cs="Calibri"/>
        </w:rPr>
      </w:pPr>
    </w:p>
    <w:p w14:paraId="74550BF8" w14:textId="25B8153E" w:rsidR="001C2089" w:rsidRPr="009C0950" w:rsidRDefault="001C2089" w:rsidP="00D95F6D">
      <w:pPr>
        <w:spacing w:after="0" w:line="276" w:lineRule="auto"/>
        <w:rPr>
          <w:rFonts w:ascii="Calibri" w:hAnsi="Calibri" w:cs="Calibri"/>
          <w:b/>
          <w:bCs/>
        </w:rPr>
      </w:pPr>
      <w:r w:rsidRPr="009C0950">
        <w:rPr>
          <w:rFonts w:ascii="Calibri" w:hAnsi="Calibri" w:cs="Calibri"/>
          <w:b/>
          <w:bCs/>
        </w:rPr>
        <w:t>ETKİNLİK</w:t>
      </w:r>
    </w:p>
    <w:p w14:paraId="33380E8F" w14:textId="2D5926C6" w:rsidR="001C2089" w:rsidRPr="009C0950" w:rsidRDefault="00B3538F" w:rsidP="00D95F6D">
      <w:pPr>
        <w:spacing w:after="0" w:line="276" w:lineRule="auto"/>
        <w:rPr>
          <w:rFonts w:ascii="Calibri" w:hAnsi="Calibri" w:cs="Calibri"/>
        </w:rPr>
      </w:pPr>
      <w:r w:rsidRPr="009C0950">
        <w:rPr>
          <w:rFonts w:ascii="Calibri" w:hAnsi="Calibri" w:cs="Calibri"/>
        </w:rPr>
        <w:t>OKLARA NE OLDU?</w:t>
      </w:r>
    </w:p>
    <w:p w14:paraId="64A6139F" w14:textId="77777777" w:rsidR="00B3538F" w:rsidRPr="009C0950" w:rsidRDefault="00B3538F" w:rsidP="00B3538F">
      <w:pPr>
        <w:spacing w:after="0"/>
        <w:rPr>
          <w:rFonts w:ascii="Calibri" w:hAnsi="Calibri" w:cs="Calibri"/>
        </w:rPr>
      </w:pPr>
      <w:r w:rsidRPr="009C0950">
        <w:rPr>
          <w:rFonts w:ascii="Calibri" w:hAnsi="Calibri" w:cs="Calibri"/>
        </w:rPr>
        <w:t xml:space="preserve">Öğrenciler sandalyelerini yarım ay şeklinde sıralar ve otururlar. Öğretmen, çocukların karşılarına bir masa yerleştirir. Masanın üstünde boş bir kavanoz vardır. Öğretmen elinde bir kâğıda çizmiş olduğu 10 cm uzunluğunda ve kalınlaştırılmış bir ok tutar. Bu oku çocuklara gösterir ve okun hangi yönü gösterdiğini sorar.  Sağı- solu, kapıyı- camı ya da duvarı nereyi gösterdiği söylenir. Ardından ok, boş kavanozun arkasında tutulur. Okun gösterdiği yön tekrar edilir. </w:t>
      </w:r>
    </w:p>
    <w:p w14:paraId="524B95F3" w14:textId="77777777" w:rsidR="00B3538F" w:rsidRPr="009C0950" w:rsidRDefault="00B3538F" w:rsidP="00B3538F">
      <w:pPr>
        <w:spacing w:after="0"/>
        <w:rPr>
          <w:rFonts w:ascii="Calibri" w:hAnsi="Calibri" w:cs="Calibri"/>
        </w:rPr>
      </w:pPr>
      <w:r w:rsidRPr="009C0950">
        <w:rPr>
          <w:rFonts w:ascii="Calibri" w:hAnsi="Calibri" w:cs="Calibri"/>
        </w:rPr>
        <w:t>Öğretmen kavanozu yavaş yavaş su ile doldurur. Çocuklar bir değişiklik olup olmadığını kontrol eder. Okun şimdi nereyi gösterdiği sorulur. Ok kavanozun arkasından havaya doğru kaldırılır. Hangi yönü gösteriyor sorusu tekrar edilir. Tekrar kavanozun arkasına getirilir.</w:t>
      </w:r>
    </w:p>
    <w:p w14:paraId="38C4674A" w14:textId="77777777" w:rsidR="00B3538F" w:rsidRPr="009C0950" w:rsidRDefault="00B3538F" w:rsidP="00B3538F">
      <w:pPr>
        <w:spacing w:after="0"/>
        <w:rPr>
          <w:rFonts w:ascii="Calibri" w:hAnsi="Calibri" w:cs="Calibri"/>
          <w:color w:val="202124"/>
          <w:shd w:val="clear" w:color="auto" w:fill="FFFFFF"/>
        </w:rPr>
      </w:pPr>
      <w:r w:rsidRPr="009C0950">
        <w:rPr>
          <w:rFonts w:ascii="Calibri" w:hAnsi="Calibri" w:cs="Calibri"/>
          <w:bCs/>
          <w:color w:val="202124"/>
          <w:shd w:val="clear" w:color="auto" w:fill="FFFFFF"/>
        </w:rPr>
        <w:t xml:space="preserve">Okun neden ters yönü gösterdiği hakkında tartışılır. Öğretmen; </w:t>
      </w:r>
      <w:proofErr w:type="gramStart"/>
      <w:r w:rsidRPr="009C0950">
        <w:rPr>
          <w:rFonts w:ascii="Calibri" w:hAnsi="Calibri" w:cs="Calibri"/>
          <w:bCs/>
          <w:color w:val="202124"/>
          <w:shd w:val="clear" w:color="auto" w:fill="FFFFFF"/>
        </w:rPr>
        <w:t>“ Cisimleri</w:t>
      </w:r>
      <w:proofErr w:type="gramEnd"/>
      <w:r w:rsidRPr="009C0950">
        <w:rPr>
          <w:rFonts w:ascii="Calibri" w:hAnsi="Calibri" w:cs="Calibri"/>
          <w:bCs/>
          <w:color w:val="202124"/>
          <w:shd w:val="clear" w:color="auto" w:fill="FFFFFF"/>
        </w:rPr>
        <w:t xml:space="preserve"> görmemize yardımcı olan ışık; havada, suda ve camda farklı etkiler oluşturur.</w:t>
      </w:r>
      <w:r w:rsidRPr="009C0950">
        <w:rPr>
          <w:rFonts w:ascii="Calibri" w:hAnsi="Calibri" w:cs="Calibri"/>
          <w:color w:val="202124"/>
          <w:shd w:val="clear" w:color="auto" w:fill="FFFFFF"/>
        </w:rPr>
        <w:t> </w:t>
      </w:r>
      <w:r w:rsidRPr="009C0950">
        <w:rPr>
          <w:rFonts w:ascii="Calibri" w:hAnsi="Calibri" w:cs="Calibri"/>
          <w:bCs/>
          <w:color w:val="202124"/>
          <w:shd w:val="clear" w:color="auto" w:fill="FFFFFF"/>
        </w:rPr>
        <w:t>Birinden çıkıp diğerine girerken kırılır.</w:t>
      </w:r>
      <w:r w:rsidRPr="009C0950">
        <w:rPr>
          <w:rFonts w:ascii="Calibri" w:hAnsi="Calibri" w:cs="Calibri"/>
          <w:color w:val="202124"/>
          <w:shd w:val="clear" w:color="auto" w:fill="FFFFFF"/>
        </w:rPr>
        <w:t> </w:t>
      </w:r>
      <w:r w:rsidRPr="009C0950">
        <w:rPr>
          <w:rFonts w:ascii="Calibri" w:hAnsi="Calibri" w:cs="Calibri"/>
          <w:bCs/>
          <w:color w:val="202124"/>
          <w:shd w:val="clear" w:color="auto" w:fill="FFFFFF"/>
        </w:rPr>
        <w:t>Biz de okları yön değiştirmiş gibi görürüz” der</w:t>
      </w:r>
      <w:r w:rsidRPr="009C0950">
        <w:rPr>
          <w:rFonts w:ascii="Calibri" w:hAnsi="Calibri" w:cs="Calibri"/>
          <w:color w:val="202124"/>
          <w:shd w:val="clear" w:color="auto" w:fill="FFFFFF"/>
        </w:rPr>
        <w:t>.</w:t>
      </w:r>
    </w:p>
    <w:p w14:paraId="6C0B1641" w14:textId="77777777" w:rsidR="00B3538F" w:rsidRPr="009C0950" w:rsidRDefault="00B3538F" w:rsidP="00B3538F">
      <w:pPr>
        <w:spacing w:after="0"/>
        <w:rPr>
          <w:rFonts w:ascii="Calibri" w:hAnsi="Calibri" w:cs="Calibri"/>
          <w:color w:val="202124"/>
          <w:shd w:val="clear" w:color="auto" w:fill="FFFFFF"/>
        </w:rPr>
      </w:pPr>
      <w:r w:rsidRPr="009C0950">
        <w:rPr>
          <w:rFonts w:ascii="Calibri" w:hAnsi="Calibri" w:cs="Calibri"/>
          <w:color w:val="202124"/>
          <w:shd w:val="clear" w:color="auto" w:fill="FFFFFF"/>
        </w:rPr>
        <w:t>Ardından öğretmenin daha önceden hazırladığı araba, uçak, tren, bisikletli çocuk vb. taşıt resimleri çocuklara verilir. Çocuklar istedikleri taşıtı boyarlar. Bu defa kendi resimlerini önce boş sonra su dolu kavanozun arkasına yerleştirerek ışığın kırılması ile oluşan ters görüntüyü arkadaşlarına gösterirler.</w:t>
      </w:r>
    </w:p>
    <w:p w14:paraId="63C5A410" w14:textId="77777777" w:rsidR="007C630D" w:rsidRPr="009C0950" w:rsidRDefault="007C630D" w:rsidP="007C630D">
      <w:pPr>
        <w:spacing w:after="0" w:line="276" w:lineRule="auto"/>
        <w:rPr>
          <w:rFonts w:ascii="Calibri" w:hAnsi="Calibri" w:cs="Calibri"/>
          <w:b/>
          <w:bCs/>
        </w:rPr>
      </w:pPr>
      <w:r w:rsidRPr="009C0950">
        <w:rPr>
          <w:rFonts w:ascii="Calibri" w:hAnsi="Calibri" w:cs="Calibri"/>
          <w:b/>
          <w:bCs/>
        </w:rPr>
        <w:t>DEĞERLENDİRME</w:t>
      </w:r>
    </w:p>
    <w:p w14:paraId="56F84145"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Deneyimizde oklara ne oldu?</w:t>
      </w:r>
    </w:p>
    <w:p w14:paraId="0CECC8D0"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Okların yön değiştirdiğini gördüğünde neler hissettin?</w:t>
      </w:r>
    </w:p>
    <w:p w14:paraId="72E097BF" w14:textId="77777777" w:rsidR="00B3538F" w:rsidRPr="009C0950" w:rsidRDefault="00B3538F" w:rsidP="00B3538F">
      <w:pPr>
        <w:pStyle w:val="ListeParagraf"/>
        <w:numPr>
          <w:ilvl w:val="0"/>
          <w:numId w:val="2"/>
        </w:numPr>
        <w:spacing w:after="0" w:line="276" w:lineRule="auto"/>
        <w:rPr>
          <w:rFonts w:ascii="Calibri" w:hAnsi="Calibri" w:cs="Calibri"/>
        </w:rPr>
      </w:pPr>
      <w:r w:rsidRPr="009C0950">
        <w:rPr>
          <w:rFonts w:ascii="Calibri" w:hAnsi="Calibri" w:cs="Calibri"/>
        </w:rPr>
        <w:t>Sen bir laborant olsaydın neleri incelemek ve gözlemlemek isterdin?</w:t>
      </w:r>
    </w:p>
    <w:p w14:paraId="22FB2E62" w14:textId="7A4A2CF8" w:rsidR="001C2089" w:rsidRPr="009C0950" w:rsidRDefault="001C2089" w:rsidP="00D95F6D">
      <w:pPr>
        <w:spacing w:after="0" w:line="276" w:lineRule="auto"/>
        <w:rPr>
          <w:rFonts w:ascii="Calibri" w:hAnsi="Calibri" w:cs="Calibri"/>
          <w:b/>
          <w:bCs/>
        </w:rPr>
      </w:pPr>
      <w:r w:rsidRPr="009C0950">
        <w:rPr>
          <w:rFonts w:ascii="Calibri" w:hAnsi="Calibri" w:cs="Calibri"/>
          <w:b/>
          <w:bCs/>
        </w:rPr>
        <w:t>FARKLILAŞTIRMA</w:t>
      </w:r>
    </w:p>
    <w:p w14:paraId="339DADFC" w14:textId="60D9F24D" w:rsidR="00525C16" w:rsidRPr="009C0950" w:rsidRDefault="00525C16" w:rsidP="00D95F6D">
      <w:pPr>
        <w:spacing w:after="0" w:line="276" w:lineRule="auto"/>
        <w:rPr>
          <w:rFonts w:ascii="Calibri" w:hAnsi="Calibri" w:cs="Calibri"/>
          <w:b/>
          <w:bCs/>
        </w:rPr>
      </w:pPr>
      <w:r w:rsidRPr="009C0950">
        <w:rPr>
          <w:rFonts w:ascii="Calibri" w:hAnsi="Calibri" w:cs="Calibri"/>
          <w:b/>
          <w:bCs/>
        </w:rPr>
        <w:t>Zenginleştirme:</w:t>
      </w:r>
    </w:p>
    <w:p w14:paraId="1717C179" w14:textId="5F15B3F3" w:rsidR="00525C16" w:rsidRPr="009C0950" w:rsidRDefault="00525C16" w:rsidP="00D95F6D">
      <w:pPr>
        <w:spacing w:after="0" w:line="276" w:lineRule="auto"/>
        <w:rPr>
          <w:rFonts w:ascii="Calibri" w:hAnsi="Calibri" w:cs="Calibri"/>
          <w:b/>
          <w:bCs/>
        </w:rPr>
      </w:pPr>
      <w:r w:rsidRPr="009C0950">
        <w:rPr>
          <w:rFonts w:ascii="Calibri" w:hAnsi="Calibri" w:cs="Calibri"/>
          <w:b/>
          <w:bCs/>
        </w:rPr>
        <w:t>Destekleme:</w:t>
      </w:r>
    </w:p>
    <w:p w14:paraId="7A9BEDF1" w14:textId="77777777" w:rsidR="008246C4" w:rsidRPr="009C0950" w:rsidRDefault="008246C4" w:rsidP="00D95F6D">
      <w:pPr>
        <w:spacing w:after="0" w:line="276" w:lineRule="auto"/>
        <w:rPr>
          <w:rFonts w:ascii="Calibri" w:hAnsi="Calibri" w:cs="Calibri"/>
        </w:rPr>
      </w:pPr>
    </w:p>
    <w:p w14:paraId="08CA68D9" w14:textId="6BFA40FC" w:rsidR="001C2089" w:rsidRPr="009C0950" w:rsidRDefault="001C2089" w:rsidP="00D95F6D">
      <w:pPr>
        <w:spacing w:after="0" w:line="276" w:lineRule="auto"/>
        <w:rPr>
          <w:rFonts w:ascii="Calibri" w:hAnsi="Calibri" w:cs="Calibri"/>
          <w:b/>
          <w:bCs/>
        </w:rPr>
      </w:pPr>
      <w:r w:rsidRPr="009C0950">
        <w:rPr>
          <w:rFonts w:ascii="Calibri" w:hAnsi="Calibri" w:cs="Calibri"/>
          <w:b/>
          <w:bCs/>
        </w:rPr>
        <w:t>AİLE / TOPLUM KATILIMI</w:t>
      </w:r>
    </w:p>
    <w:p w14:paraId="5FD43B77" w14:textId="216DF749" w:rsidR="008246C4" w:rsidRPr="009C0950" w:rsidRDefault="00525C16" w:rsidP="00D95F6D">
      <w:pPr>
        <w:spacing w:after="0" w:line="276" w:lineRule="auto"/>
        <w:rPr>
          <w:rFonts w:ascii="Calibri" w:hAnsi="Calibri" w:cs="Calibri"/>
          <w:b/>
          <w:bCs/>
        </w:rPr>
      </w:pPr>
      <w:r w:rsidRPr="009C0950">
        <w:rPr>
          <w:rFonts w:ascii="Calibri" w:hAnsi="Calibri" w:cs="Calibri"/>
          <w:b/>
          <w:bCs/>
        </w:rPr>
        <w:t>Aile Katılımı:</w:t>
      </w:r>
    </w:p>
    <w:p w14:paraId="1804D68A" w14:textId="14BA0590" w:rsidR="001C2089" w:rsidRPr="009C0950" w:rsidRDefault="00525C16" w:rsidP="00D95F6D">
      <w:pPr>
        <w:spacing w:after="0" w:line="276" w:lineRule="auto"/>
        <w:rPr>
          <w:rFonts w:ascii="Calibri" w:hAnsi="Calibri" w:cs="Calibri"/>
        </w:rPr>
      </w:pPr>
      <w:r w:rsidRPr="009C0950">
        <w:rPr>
          <w:rFonts w:ascii="Calibri" w:hAnsi="Calibri" w:cs="Calibri"/>
          <w:b/>
          <w:bCs/>
        </w:rPr>
        <w:t>Toplum Katılımı:</w:t>
      </w:r>
    </w:p>
    <w:sectPr w:rsidR="001C2089" w:rsidRPr="009C0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6582"/>
    <w:multiLevelType w:val="hybridMultilevel"/>
    <w:tmpl w:val="DF344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ED0174C"/>
    <w:multiLevelType w:val="hybridMultilevel"/>
    <w:tmpl w:val="EAFED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42343333">
    <w:abstractNumId w:val="1"/>
  </w:num>
  <w:num w:numId="2" w16cid:durableId="376321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4E13C9"/>
    <w:rsid w:val="00525C16"/>
    <w:rsid w:val="00586242"/>
    <w:rsid w:val="005F6A3B"/>
    <w:rsid w:val="00657A4D"/>
    <w:rsid w:val="00797F1C"/>
    <w:rsid w:val="007C3735"/>
    <w:rsid w:val="007C630D"/>
    <w:rsid w:val="008246C4"/>
    <w:rsid w:val="0095166B"/>
    <w:rsid w:val="00961BDC"/>
    <w:rsid w:val="009C0950"/>
    <w:rsid w:val="009E402D"/>
    <w:rsid w:val="00A6761F"/>
    <w:rsid w:val="00AC38EF"/>
    <w:rsid w:val="00B3538F"/>
    <w:rsid w:val="00C26B63"/>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1775</Words>
  <Characters>10119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2024-11-28T08:43:00Z</dcterms:modified>
</cp:coreProperties>
</file>