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F27BF1" w:rsidRDefault="00D95F6D" w:rsidP="00D95F6D">
      <w:pPr>
        <w:spacing w:after="0" w:line="276" w:lineRule="auto"/>
        <w:jc w:val="center"/>
        <w:rPr>
          <w:rFonts w:ascii="Calibri" w:hAnsi="Calibri" w:cs="Calibri"/>
          <w:b/>
        </w:rPr>
      </w:pPr>
      <w:r w:rsidRPr="00F27BF1">
        <w:rPr>
          <w:rFonts w:ascii="Calibri" w:hAnsi="Calibri" w:cs="Calibri"/>
          <w:b/>
        </w:rPr>
        <w:t>GÜNLÜK PLAN</w:t>
      </w:r>
    </w:p>
    <w:p w14:paraId="6D2999FF" w14:textId="77777777" w:rsidR="00D95F6D" w:rsidRPr="00F27BF1" w:rsidRDefault="00D95F6D" w:rsidP="00D95F6D">
      <w:pPr>
        <w:spacing w:after="0" w:line="276" w:lineRule="auto"/>
        <w:rPr>
          <w:rFonts w:ascii="Calibri" w:hAnsi="Calibri" w:cs="Calibri"/>
          <w:b/>
        </w:rPr>
      </w:pPr>
    </w:p>
    <w:p w14:paraId="5371E69D" w14:textId="1AF61252" w:rsidR="00D95F6D" w:rsidRPr="00F27BF1" w:rsidRDefault="00D95F6D" w:rsidP="00D95F6D">
      <w:pPr>
        <w:spacing w:after="0" w:line="276" w:lineRule="auto"/>
        <w:rPr>
          <w:rFonts w:ascii="Calibri" w:hAnsi="Calibri" w:cs="Calibri"/>
          <w:b/>
        </w:rPr>
      </w:pPr>
      <w:r w:rsidRPr="00F27BF1">
        <w:rPr>
          <w:rFonts w:ascii="Calibri" w:hAnsi="Calibri" w:cs="Calibri"/>
          <w:b/>
        </w:rPr>
        <w:t xml:space="preserve">Okul Adı: </w:t>
      </w:r>
    </w:p>
    <w:p w14:paraId="53A8F5EB" w14:textId="77777777" w:rsidR="00D95F6D" w:rsidRPr="00F27BF1" w:rsidRDefault="00D95F6D" w:rsidP="00D95F6D">
      <w:pPr>
        <w:spacing w:after="0" w:line="276" w:lineRule="auto"/>
        <w:rPr>
          <w:rFonts w:ascii="Calibri" w:hAnsi="Calibri" w:cs="Calibri"/>
          <w:b/>
        </w:rPr>
      </w:pPr>
      <w:r w:rsidRPr="00F27BF1">
        <w:rPr>
          <w:rFonts w:ascii="Calibri" w:hAnsi="Calibri" w:cs="Calibri"/>
          <w:b/>
        </w:rPr>
        <w:t>Tarih:</w:t>
      </w:r>
    </w:p>
    <w:p w14:paraId="13EF23E5" w14:textId="648741A7" w:rsidR="00D95F6D" w:rsidRPr="00F27BF1" w:rsidRDefault="00D95F6D" w:rsidP="00D95F6D">
      <w:pPr>
        <w:spacing w:after="0" w:line="276" w:lineRule="auto"/>
        <w:rPr>
          <w:rFonts w:ascii="Calibri" w:hAnsi="Calibri" w:cs="Calibri"/>
          <w:b/>
        </w:rPr>
      </w:pPr>
      <w:r w:rsidRPr="00F27BF1">
        <w:rPr>
          <w:rFonts w:ascii="Calibri" w:hAnsi="Calibri" w:cs="Calibri"/>
          <w:b/>
        </w:rPr>
        <w:t xml:space="preserve">Yaş Grubu (Ay): </w:t>
      </w:r>
      <w:r w:rsidR="00F2430D" w:rsidRPr="00F27BF1">
        <w:rPr>
          <w:rFonts w:ascii="Calibri" w:hAnsi="Calibri" w:cs="Calibri"/>
        </w:rPr>
        <w:t>48-60</w:t>
      </w:r>
      <w:r w:rsidRPr="00F27BF1">
        <w:rPr>
          <w:rFonts w:ascii="Calibri" w:hAnsi="Calibri" w:cs="Calibri"/>
        </w:rPr>
        <w:t xml:space="preserve"> Ay</w:t>
      </w:r>
    </w:p>
    <w:p w14:paraId="5840D4C4" w14:textId="28194E86" w:rsidR="00D95F6D" w:rsidRPr="00F27BF1" w:rsidRDefault="00D95F6D" w:rsidP="00D95F6D">
      <w:pPr>
        <w:tabs>
          <w:tab w:val="left" w:pos="1815"/>
        </w:tabs>
        <w:spacing w:after="0" w:line="276" w:lineRule="auto"/>
        <w:rPr>
          <w:rFonts w:ascii="Calibri" w:hAnsi="Calibri" w:cs="Calibri"/>
        </w:rPr>
      </w:pPr>
      <w:r w:rsidRPr="00F27BF1">
        <w:rPr>
          <w:rFonts w:ascii="Calibri" w:hAnsi="Calibri" w:cs="Calibri"/>
          <w:b/>
        </w:rPr>
        <w:t xml:space="preserve">Öğretmen Adı: </w:t>
      </w:r>
    </w:p>
    <w:p w14:paraId="6E36E851" w14:textId="77777777" w:rsidR="00D95F6D" w:rsidRPr="00F27BF1" w:rsidRDefault="00D95F6D" w:rsidP="00D95F6D">
      <w:pPr>
        <w:spacing w:after="0" w:line="276" w:lineRule="auto"/>
        <w:rPr>
          <w:rFonts w:ascii="Calibri" w:hAnsi="Calibri" w:cs="Calibri"/>
        </w:rPr>
      </w:pPr>
    </w:p>
    <w:p w14:paraId="14155972"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ALAN BECERİLERİ</w:t>
      </w:r>
    </w:p>
    <w:p w14:paraId="121526CF"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Türkçe Alanı</w:t>
      </w:r>
    </w:p>
    <w:p w14:paraId="507E961C"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TAB1.1.Dinlemeyi /İzlemeyi Yönetme</w:t>
      </w:r>
    </w:p>
    <w:p w14:paraId="235191E1"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TAB2.2.Anlam Oluşturma</w:t>
      </w:r>
    </w:p>
    <w:p w14:paraId="0B563930"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TAB3.1.Konuşmayı Yönetme</w:t>
      </w:r>
    </w:p>
    <w:p w14:paraId="05DC8EC1" w14:textId="77777777" w:rsidR="00407864" w:rsidRPr="00F27BF1" w:rsidRDefault="00407864" w:rsidP="00407864">
      <w:pPr>
        <w:spacing w:after="0" w:line="276" w:lineRule="auto"/>
        <w:rPr>
          <w:rFonts w:ascii="Calibri" w:hAnsi="Calibri" w:cs="Calibri"/>
          <w:b/>
          <w:bCs/>
        </w:rPr>
      </w:pPr>
    </w:p>
    <w:p w14:paraId="795D2AF2"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Fen Alanı</w:t>
      </w:r>
    </w:p>
    <w:p w14:paraId="064585E5"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FBAB1. Bilimsel Gözlem Yapma</w:t>
      </w:r>
    </w:p>
    <w:p w14:paraId="342E5EF6"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FBAB2. Sınıflandırma</w:t>
      </w:r>
    </w:p>
    <w:p w14:paraId="71FDC2C1"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FBAB4. Bilimsel Veriye Dayalı Tahmin Etme</w:t>
      </w:r>
    </w:p>
    <w:p w14:paraId="2F25599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FBAB5. Operasyonel Tanımlama Yapma</w:t>
      </w:r>
    </w:p>
    <w:p w14:paraId="46EA5928" w14:textId="77777777" w:rsidR="00407864" w:rsidRPr="00F27BF1" w:rsidRDefault="00407864" w:rsidP="00407864">
      <w:pPr>
        <w:spacing w:after="0" w:line="276" w:lineRule="auto"/>
        <w:rPr>
          <w:rFonts w:ascii="Calibri" w:hAnsi="Calibri" w:cs="Calibri"/>
          <w:b/>
          <w:bCs/>
        </w:rPr>
      </w:pPr>
    </w:p>
    <w:p w14:paraId="276B3DEE"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Sosyal Alanı</w:t>
      </w:r>
    </w:p>
    <w:p w14:paraId="5833AA9A"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SBAB5.1. Sosyal Temas Oluşturma</w:t>
      </w:r>
    </w:p>
    <w:p w14:paraId="5124B94D" w14:textId="77777777" w:rsidR="00407864" w:rsidRPr="00F27BF1" w:rsidRDefault="00407864" w:rsidP="00407864">
      <w:pPr>
        <w:autoSpaceDE w:val="0"/>
        <w:autoSpaceDN w:val="0"/>
        <w:adjustRightInd w:val="0"/>
        <w:spacing w:after="0" w:line="240" w:lineRule="auto"/>
        <w:rPr>
          <w:rFonts w:ascii="Calibri" w:hAnsi="Calibri" w:cs="Calibri"/>
          <w:kern w:val="0"/>
        </w:rPr>
      </w:pPr>
    </w:p>
    <w:p w14:paraId="08E59345"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Hareket ve Sağlık Alanı</w:t>
      </w:r>
    </w:p>
    <w:p w14:paraId="6A4F7ECD"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HSAB1.1. Büyük Kas Becerileri</w:t>
      </w:r>
    </w:p>
    <w:p w14:paraId="06C07C48"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HSAB1.2. Küçük Kas Becerileri</w:t>
      </w:r>
    </w:p>
    <w:p w14:paraId="216C88A9"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HSAB1.4. Beden Farkındalığı Becerileri</w:t>
      </w:r>
    </w:p>
    <w:p w14:paraId="5BC37F3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HSAB2.1. Sağlıklı Beslenme Becerileri</w:t>
      </w:r>
    </w:p>
    <w:p w14:paraId="75F3D67D"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HSAB2.2. Zindelik Becerileri</w:t>
      </w:r>
    </w:p>
    <w:p w14:paraId="26786921"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HSAB2.3. Aktif Yaşam Becerileri</w:t>
      </w:r>
    </w:p>
    <w:p w14:paraId="7465EA3B" w14:textId="77777777" w:rsidR="00407864" w:rsidRPr="00F27BF1" w:rsidRDefault="00407864" w:rsidP="00407864">
      <w:pPr>
        <w:autoSpaceDE w:val="0"/>
        <w:autoSpaceDN w:val="0"/>
        <w:adjustRightInd w:val="0"/>
        <w:spacing w:after="0" w:line="240" w:lineRule="auto"/>
        <w:rPr>
          <w:rFonts w:ascii="Calibri" w:hAnsi="Calibri" w:cs="Calibri"/>
          <w:kern w:val="0"/>
        </w:rPr>
      </w:pPr>
    </w:p>
    <w:p w14:paraId="25360316" w14:textId="77777777" w:rsidR="00407864" w:rsidRPr="00F27BF1" w:rsidRDefault="00407864" w:rsidP="00407864">
      <w:pPr>
        <w:autoSpaceDE w:val="0"/>
        <w:autoSpaceDN w:val="0"/>
        <w:adjustRightInd w:val="0"/>
        <w:spacing w:after="0" w:line="240" w:lineRule="auto"/>
        <w:rPr>
          <w:rFonts w:ascii="Calibri" w:hAnsi="Calibri" w:cs="Calibri"/>
          <w:kern w:val="0"/>
        </w:rPr>
      </w:pPr>
    </w:p>
    <w:p w14:paraId="242139E9"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KAVRAMSAL BECERİLER</w:t>
      </w:r>
    </w:p>
    <w:p w14:paraId="29B76E19"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Bütünleşik Beceriler (KB2)</w:t>
      </w:r>
    </w:p>
    <w:p w14:paraId="7D076F5F"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KB2.2.Gözlemleme Becerisi</w:t>
      </w:r>
    </w:p>
    <w:p w14:paraId="21489BDB"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KB2.2.SB1. Gözleme ilişkin amaç-ölçüt belirlemek</w:t>
      </w:r>
    </w:p>
    <w:p w14:paraId="798FDC46"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KB2.2.SB2. Uygun veri toplama aracı ile veri toplamak</w:t>
      </w:r>
    </w:p>
    <w:p w14:paraId="1F0260B8"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KB2.2.SB3. Toplanan verileri sınıflandırmak ve kaydetmek</w:t>
      </w:r>
    </w:p>
    <w:p w14:paraId="39452CEA"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KB2.5. Sınıflandırma Becerisi</w:t>
      </w:r>
    </w:p>
    <w:p w14:paraId="2DD8DE15"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KB2.5.SB1. Nesne, olgu ve olaylara ilişkin değişkenleri/ölçütleri belirlemek</w:t>
      </w:r>
    </w:p>
    <w:p w14:paraId="73CC93A2"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KB2.5.SB2. Nesne, olgu ve olayları ayrıştırmak veya bölmek</w:t>
      </w:r>
    </w:p>
    <w:p w14:paraId="0A489D0C"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KB2.5.SB3. Nesne, olgu ve olayları tasnif etmek</w:t>
      </w:r>
    </w:p>
    <w:p w14:paraId="1EBD9E1E"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KB2.5.SB4. Nesne, olgu ve olayları etiketlemek</w:t>
      </w:r>
    </w:p>
    <w:p w14:paraId="6B67A6AF"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EĞİLİMLER</w:t>
      </w:r>
    </w:p>
    <w:p w14:paraId="027273DA" w14:textId="77777777" w:rsidR="00407864" w:rsidRPr="00F27BF1" w:rsidRDefault="00407864" w:rsidP="00407864">
      <w:pPr>
        <w:autoSpaceDE w:val="0"/>
        <w:autoSpaceDN w:val="0"/>
        <w:adjustRightInd w:val="0"/>
        <w:spacing w:after="0" w:line="240" w:lineRule="auto"/>
        <w:rPr>
          <w:rFonts w:ascii="Calibri" w:hAnsi="Calibri" w:cs="Calibri"/>
          <w:b/>
          <w:bCs/>
          <w:kern w:val="0"/>
        </w:rPr>
      </w:pPr>
      <w:r w:rsidRPr="00F27BF1">
        <w:rPr>
          <w:rFonts w:ascii="Calibri" w:hAnsi="Calibri" w:cs="Calibri"/>
          <w:b/>
          <w:bCs/>
          <w:kern w:val="0"/>
        </w:rPr>
        <w:t>E2. Sosyal Eğilimler</w:t>
      </w:r>
    </w:p>
    <w:p w14:paraId="7BD31170"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E2.1. Empati</w:t>
      </w:r>
    </w:p>
    <w:p w14:paraId="6B50EC13"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E2.2. Sorumluluk</w:t>
      </w:r>
    </w:p>
    <w:p w14:paraId="1A7D8586"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E2.3. Girişkenlik</w:t>
      </w:r>
    </w:p>
    <w:p w14:paraId="5C78197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E2.4. Güven</w:t>
      </w:r>
    </w:p>
    <w:p w14:paraId="067564B1" w14:textId="77777777" w:rsidR="00407864" w:rsidRPr="00F27BF1" w:rsidRDefault="00407864" w:rsidP="00407864">
      <w:pPr>
        <w:spacing w:after="0" w:line="276" w:lineRule="auto"/>
        <w:rPr>
          <w:rFonts w:ascii="Calibri" w:hAnsi="Calibri" w:cs="Calibri"/>
        </w:rPr>
      </w:pPr>
      <w:r w:rsidRPr="00F27BF1">
        <w:rPr>
          <w:rFonts w:ascii="Calibri" w:hAnsi="Calibri" w:cs="Calibri"/>
          <w:kern w:val="0"/>
        </w:rPr>
        <w:lastRenderedPageBreak/>
        <w:t xml:space="preserve">E2.5. </w:t>
      </w:r>
      <w:proofErr w:type="spellStart"/>
      <w:r w:rsidRPr="00F27BF1">
        <w:rPr>
          <w:rFonts w:ascii="Calibri" w:hAnsi="Calibri" w:cs="Calibri"/>
          <w:kern w:val="0"/>
        </w:rPr>
        <w:t>Oyunseverlik</w:t>
      </w:r>
      <w:proofErr w:type="spellEnd"/>
    </w:p>
    <w:p w14:paraId="6A3EA5A5" w14:textId="77777777" w:rsidR="00F27BF1" w:rsidRDefault="00F27BF1" w:rsidP="00407864">
      <w:pPr>
        <w:spacing w:after="0" w:line="276" w:lineRule="auto"/>
        <w:rPr>
          <w:rFonts w:ascii="Calibri" w:hAnsi="Calibri" w:cs="Calibri"/>
          <w:b/>
          <w:bCs/>
        </w:rPr>
      </w:pPr>
    </w:p>
    <w:p w14:paraId="60A47CD7" w14:textId="4D7DB2BC" w:rsidR="00407864" w:rsidRPr="00F27BF1" w:rsidRDefault="00407864" w:rsidP="00407864">
      <w:pPr>
        <w:spacing w:after="0" w:line="276" w:lineRule="auto"/>
        <w:rPr>
          <w:rFonts w:ascii="Calibri" w:hAnsi="Calibri" w:cs="Calibri"/>
          <w:b/>
          <w:bCs/>
        </w:rPr>
      </w:pPr>
      <w:r w:rsidRPr="00F27BF1">
        <w:rPr>
          <w:rFonts w:ascii="Calibri" w:hAnsi="Calibri" w:cs="Calibri"/>
          <w:b/>
          <w:bCs/>
        </w:rPr>
        <w:t xml:space="preserve">PROGRAMLAR ARASI BİLEŞENLER </w:t>
      </w:r>
    </w:p>
    <w:p w14:paraId="21563A32"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Sosyal Duygusal Öğrenme Becerileri</w:t>
      </w:r>
    </w:p>
    <w:p w14:paraId="04034DD6"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2.1. Benlik Becerileri (SDB1)</w:t>
      </w:r>
    </w:p>
    <w:p w14:paraId="0DCDAAAA" w14:textId="77777777" w:rsidR="00407864" w:rsidRPr="00F27BF1" w:rsidRDefault="00407864" w:rsidP="00407864">
      <w:pPr>
        <w:spacing w:after="0" w:line="276" w:lineRule="auto"/>
        <w:rPr>
          <w:rFonts w:ascii="Calibri" w:hAnsi="Calibri" w:cs="Calibri"/>
        </w:rPr>
      </w:pPr>
      <w:r w:rsidRPr="00F27BF1">
        <w:rPr>
          <w:rFonts w:ascii="Calibri" w:hAnsi="Calibri" w:cs="Calibri"/>
        </w:rPr>
        <w:t>SDB1.1. Kendini Tanıma (Öz Farkındalık Becerisi)</w:t>
      </w:r>
    </w:p>
    <w:p w14:paraId="2618FDC6" w14:textId="77777777" w:rsidR="00407864" w:rsidRPr="00F27BF1" w:rsidRDefault="00407864" w:rsidP="00407864">
      <w:pPr>
        <w:spacing w:after="0" w:line="276" w:lineRule="auto"/>
        <w:rPr>
          <w:rFonts w:ascii="Calibri" w:hAnsi="Calibri" w:cs="Calibri"/>
        </w:rPr>
      </w:pPr>
      <w:r w:rsidRPr="00F27BF1">
        <w:rPr>
          <w:rFonts w:ascii="Calibri" w:hAnsi="Calibri" w:cs="Calibri"/>
        </w:rPr>
        <w:t>SDB1.1.SB1. Öğreneceği yeni konu/kavram veya bilgiyi nasıl öğrendiğini belirlemek</w:t>
      </w:r>
    </w:p>
    <w:p w14:paraId="27CC4962" w14:textId="77777777" w:rsidR="00407864" w:rsidRPr="00F27BF1" w:rsidRDefault="00407864" w:rsidP="00407864">
      <w:pPr>
        <w:spacing w:after="0" w:line="276" w:lineRule="auto"/>
        <w:rPr>
          <w:rFonts w:ascii="Calibri" w:hAnsi="Calibri" w:cs="Calibri"/>
        </w:rPr>
      </w:pPr>
      <w:r w:rsidRPr="00F27BF1">
        <w:rPr>
          <w:rFonts w:ascii="Calibri" w:hAnsi="Calibri" w:cs="Calibri"/>
        </w:rPr>
        <w:t>SDB1.1.SB1.G1. Merak etmenin öğrenmeye etkisini fark eder.</w:t>
      </w:r>
    </w:p>
    <w:p w14:paraId="6327EDC5" w14:textId="77777777" w:rsidR="00407864" w:rsidRPr="00F27BF1" w:rsidRDefault="00407864" w:rsidP="00407864">
      <w:pPr>
        <w:spacing w:after="0" w:line="276" w:lineRule="auto"/>
        <w:rPr>
          <w:rFonts w:ascii="Calibri" w:hAnsi="Calibri" w:cs="Calibri"/>
        </w:rPr>
      </w:pPr>
      <w:r w:rsidRPr="00F27BF1">
        <w:rPr>
          <w:rFonts w:ascii="Calibri" w:hAnsi="Calibri" w:cs="Calibri"/>
        </w:rPr>
        <w:t>SDB1.1.SB1.G2. Merak ettiği konu/kavrama ilişkin soru sorar.</w:t>
      </w:r>
    </w:p>
    <w:p w14:paraId="0DD98F1D" w14:textId="77777777" w:rsidR="00407864" w:rsidRPr="00F27BF1" w:rsidRDefault="00407864" w:rsidP="00407864">
      <w:pPr>
        <w:spacing w:after="0" w:line="276" w:lineRule="auto"/>
        <w:rPr>
          <w:rFonts w:ascii="Calibri" w:hAnsi="Calibri" w:cs="Calibri"/>
        </w:rPr>
      </w:pPr>
      <w:r w:rsidRPr="00F27BF1">
        <w:rPr>
          <w:rFonts w:ascii="Calibri" w:hAnsi="Calibri" w:cs="Calibri"/>
        </w:rPr>
        <w:t>SDB1.2. Kendini Düzenleme (Öz Düzenleme Becerisi)</w:t>
      </w:r>
    </w:p>
    <w:p w14:paraId="6E53F844" w14:textId="77777777" w:rsidR="00407864" w:rsidRPr="00F27BF1" w:rsidRDefault="00407864" w:rsidP="00407864">
      <w:pPr>
        <w:spacing w:after="0" w:line="276" w:lineRule="auto"/>
        <w:rPr>
          <w:rFonts w:ascii="Calibri" w:hAnsi="Calibri" w:cs="Calibri"/>
        </w:rPr>
      </w:pPr>
      <w:r w:rsidRPr="00F27BF1">
        <w:rPr>
          <w:rFonts w:ascii="Calibri" w:hAnsi="Calibri" w:cs="Calibri"/>
        </w:rPr>
        <w:t>SDB1.2.SB5. Kendi öğrenme durumunu geliştirmeye yönelik çalışmalar yapmak</w:t>
      </w:r>
    </w:p>
    <w:p w14:paraId="26683367" w14:textId="77777777" w:rsidR="00407864" w:rsidRPr="00F27BF1" w:rsidRDefault="00407864" w:rsidP="00407864">
      <w:pPr>
        <w:spacing w:after="0" w:line="276" w:lineRule="auto"/>
        <w:rPr>
          <w:rFonts w:ascii="Calibri" w:hAnsi="Calibri" w:cs="Calibri"/>
        </w:rPr>
      </w:pPr>
      <w:r w:rsidRPr="00F27BF1">
        <w:rPr>
          <w:rFonts w:ascii="Calibri" w:hAnsi="Calibri" w:cs="Calibri"/>
        </w:rPr>
        <w:t>SDB1.2.SB5.G1. Merak ettiği konu/kavramları öğrenmek için uygun yöntem geliştirir.</w:t>
      </w:r>
    </w:p>
    <w:p w14:paraId="0688C313" w14:textId="77777777" w:rsidR="00407864" w:rsidRPr="00F27BF1" w:rsidRDefault="00407864" w:rsidP="00407864">
      <w:pPr>
        <w:spacing w:after="0" w:line="276" w:lineRule="auto"/>
        <w:rPr>
          <w:rFonts w:ascii="Calibri" w:hAnsi="Calibri" w:cs="Calibri"/>
        </w:rPr>
      </w:pPr>
      <w:r w:rsidRPr="00F27BF1">
        <w:rPr>
          <w:rFonts w:ascii="Calibri" w:hAnsi="Calibri" w:cs="Calibri"/>
        </w:rPr>
        <w:t>SDB1.2.SB5.G2. Geliştirdiği yöntemi uygular.</w:t>
      </w:r>
    </w:p>
    <w:p w14:paraId="47B05C69" w14:textId="77777777" w:rsidR="00407864" w:rsidRPr="00F27BF1" w:rsidRDefault="00407864" w:rsidP="00407864">
      <w:pPr>
        <w:spacing w:after="0" w:line="276" w:lineRule="auto"/>
        <w:rPr>
          <w:rFonts w:ascii="Calibri" w:hAnsi="Calibri" w:cs="Calibri"/>
        </w:rPr>
      </w:pPr>
      <w:r w:rsidRPr="00F27BF1">
        <w:rPr>
          <w:rFonts w:ascii="Calibri" w:hAnsi="Calibri" w:cs="Calibri"/>
        </w:rPr>
        <w:t>SDB1.2.SB5.G3. Yöntemi uygularken karşılaştığı sorunları fark eder.</w:t>
      </w:r>
    </w:p>
    <w:p w14:paraId="53D5FDF0" w14:textId="77777777" w:rsidR="00407864" w:rsidRPr="00F27BF1" w:rsidRDefault="00407864" w:rsidP="00407864">
      <w:pPr>
        <w:spacing w:after="0" w:line="276" w:lineRule="auto"/>
        <w:rPr>
          <w:rFonts w:ascii="Calibri" w:hAnsi="Calibri" w:cs="Calibri"/>
        </w:rPr>
      </w:pPr>
      <w:r w:rsidRPr="00F27BF1">
        <w:rPr>
          <w:rFonts w:ascii="Calibri" w:hAnsi="Calibri" w:cs="Calibri"/>
        </w:rPr>
        <w:t>SDB1.2.SB5.G4.Karşılaştığı sorunlara çözüm önerileri geliştirir.</w:t>
      </w:r>
    </w:p>
    <w:p w14:paraId="537BB934" w14:textId="77777777" w:rsidR="00407864" w:rsidRPr="00F27BF1" w:rsidRDefault="00407864" w:rsidP="00407864">
      <w:pPr>
        <w:spacing w:after="0" w:line="276" w:lineRule="auto"/>
        <w:rPr>
          <w:rFonts w:ascii="Calibri" w:hAnsi="Calibri" w:cs="Calibri"/>
        </w:rPr>
      </w:pPr>
      <w:r w:rsidRPr="00F27BF1">
        <w:rPr>
          <w:rFonts w:ascii="Calibri" w:hAnsi="Calibri" w:cs="Calibri"/>
        </w:rPr>
        <w:t>2.2. Sosyal Yaşam Becerileri (SDB2)</w:t>
      </w:r>
    </w:p>
    <w:p w14:paraId="4C7CD1A3" w14:textId="77777777" w:rsidR="00407864" w:rsidRPr="00F27BF1" w:rsidRDefault="00407864" w:rsidP="00407864">
      <w:pPr>
        <w:spacing w:after="0" w:line="276" w:lineRule="auto"/>
        <w:rPr>
          <w:rFonts w:ascii="Calibri" w:hAnsi="Calibri" w:cs="Calibri"/>
        </w:rPr>
      </w:pPr>
      <w:r w:rsidRPr="00F27BF1">
        <w:rPr>
          <w:rFonts w:ascii="Calibri" w:hAnsi="Calibri" w:cs="Calibri"/>
        </w:rPr>
        <w:t>SDB2.1. İletişim Becerisi</w:t>
      </w:r>
    </w:p>
    <w:p w14:paraId="6B833A92" w14:textId="77777777" w:rsidR="00407864" w:rsidRPr="00F27BF1" w:rsidRDefault="00407864" w:rsidP="00407864">
      <w:pPr>
        <w:spacing w:after="0" w:line="276" w:lineRule="auto"/>
        <w:rPr>
          <w:rFonts w:ascii="Calibri" w:hAnsi="Calibri" w:cs="Calibri"/>
        </w:rPr>
      </w:pPr>
      <w:r w:rsidRPr="00F27BF1">
        <w:rPr>
          <w:rFonts w:ascii="Calibri" w:hAnsi="Calibri" w:cs="Calibri"/>
        </w:rPr>
        <w:t>SDB2.1.SB4.Grup iletişimine katılmak</w:t>
      </w:r>
    </w:p>
    <w:p w14:paraId="246AE382" w14:textId="77777777" w:rsidR="00407864" w:rsidRPr="00F27BF1" w:rsidRDefault="00407864" w:rsidP="00407864">
      <w:pPr>
        <w:spacing w:after="0" w:line="276" w:lineRule="auto"/>
        <w:rPr>
          <w:rFonts w:ascii="Calibri" w:hAnsi="Calibri" w:cs="Calibri"/>
        </w:rPr>
      </w:pPr>
      <w:r w:rsidRPr="00F27BF1">
        <w:rPr>
          <w:rFonts w:ascii="Calibri" w:hAnsi="Calibri" w:cs="Calibri"/>
        </w:rPr>
        <w:t>SDB2.1.SB4.G1. Grup iletişimine katılmaya istekli olur.</w:t>
      </w:r>
    </w:p>
    <w:p w14:paraId="33A6BE6E" w14:textId="77777777" w:rsidR="00407864" w:rsidRPr="00F27BF1" w:rsidRDefault="00407864" w:rsidP="00407864">
      <w:pPr>
        <w:spacing w:after="0" w:line="276" w:lineRule="auto"/>
        <w:rPr>
          <w:rFonts w:ascii="Calibri" w:hAnsi="Calibri" w:cs="Calibri"/>
        </w:rPr>
      </w:pPr>
      <w:r w:rsidRPr="00F27BF1">
        <w:rPr>
          <w:rFonts w:ascii="Calibri" w:hAnsi="Calibri" w:cs="Calibri"/>
        </w:rPr>
        <w:t>SDB2.1.SB4.G2. Grup üyelerinin duygu ve düşüncelerine ilgi gösterir.</w:t>
      </w:r>
    </w:p>
    <w:p w14:paraId="1EE45163" w14:textId="77777777" w:rsidR="00407864" w:rsidRPr="00F27BF1" w:rsidRDefault="00407864" w:rsidP="00407864">
      <w:pPr>
        <w:spacing w:after="0" w:line="276" w:lineRule="auto"/>
        <w:rPr>
          <w:rFonts w:ascii="Calibri" w:hAnsi="Calibri" w:cs="Calibri"/>
        </w:rPr>
      </w:pPr>
      <w:r w:rsidRPr="00F27BF1">
        <w:rPr>
          <w:rFonts w:ascii="Calibri" w:hAnsi="Calibri" w:cs="Calibri"/>
        </w:rPr>
        <w:t>SDB2.1.SB4.G3. Grup içi iletişime katkıda bulunur.</w:t>
      </w:r>
    </w:p>
    <w:p w14:paraId="38130B1F"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Değerler</w:t>
      </w:r>
    </w:p>
    <w:p w14:paraId="4D9E7B07"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 Çalışkanlık</w:t>
      </w:r>
    </w:p>
    <w:p w14:paraId="53E2A26B"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D3.1. Azimli olmak</w:t>
      </w:r>
    </w:p>
    <w:p w14:paraId="387DCBC6"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D3.1.1. Gayretli olmanın hedeflere ulaşma üzerindeki etkisini fark eder.</w:t>
      </w:r>
    </w:p>
    <w:p w14:paraId="4CFF29CB"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D3.1.2. Zorlukları aşmak için çaba gösterir.</w:t>
      </w:r>
    </w:p>
    <w:p w14:paraId="73F339CB"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D3.2. Planlı olmak</w:t>
      </w:r>
    </w:p>
    <w:p w14:paraId="54FD13E9"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D3.2.1. Görev ve sorumlulukları yerine getirmek için planlama yapar.</w:t>
      </w:r>
    </w:p>
    <w:p w14:paraId="0BF1B288"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D3.2.2. Hedeflere ulaşmak için hazırladığı planı uygular.</w:t>
      </w:r>
    </w:p>
    <w:p w14:paraId="525AB990"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D3.2.3. Zamanı etkili yönetmenin önemini fark eder.</w:t>
      </w:r>
    </w:p>
    <w:p w14:paraId="7D8D9EF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D3.3. Araştırmacı ve sorgulayıcı olmak</w:t>
      </w:r>
    </w:p>
    <w:p w14:paraId="3D17E815"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D3.3.1. Yaratıcılığını geliştirecek faaliyetlere katılır.</w:t>
      </w:r>
    </w:p>
    <w:p w14:paraId="592F47C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D3.3.2. Çeşitli fikir, argüman ve yeni bilgilere açık olur.</w:t>
      </w:r>
    </w:p>
    <w:p w14:paraId="05E117C1"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D.3.3.3. Bilimsel, teknolojik alanlardaki gelişmelerle ilgili etkinliklere katılmaya istekli olur.</w:t>
      </w:r>
    </w:p>
    <w:p w14:paraId="2758E9A8"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D3.4. Çalışmalarda aktif rol almak</w:t>
      </w:r>
    </w:p>
    <w:p w14:paraId="1908A1C2"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D3.4.1. Grupla çalışma becerisi sergiler.</w:t>
      </w:r>
    </w:p>
    <w:p w14:paraId="7B324D2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D3.4.2. Sosyal sorumluluk ve toplum hizmeti çalışmalarında aktif görev alır.</w:t>
      </w:r>
    </w:p>
    <w:p w14:paraId="53C64AB9"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D3.4.3. Kendine uygun görevleri almaya istekli olur.</w:t>
      </w:r>
    </w:p>
    <w:p w14:paraId="792D83BB"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D3.4.4. Kişisel ve grup içi etkinliklerde sorumluluklarını yerine getirir.</w:t>
      </w:r>
    </w:p>
    <w:p w14:paraId="622385AE"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Okuryazarlık Becerileri</w:t>
      </w:r>
    </w:p>
    <w:p w14:paraId="07CC6205"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Ob1. Bilgi Okuryazarlığı</w:t>
      </w:r>
    </w:p>
    <w:p w14:paraId="46D90C51"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OB1.1.Bilgi İhtiyacını Fark Etme</w:t>
      </w:r>
    </w:p>
    <w:p w14:paraId="0FBA699A"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OB1.1.SB1. Bilgi ihtiyacını fark etmek</w:t>
      </w:r>
    </w:p>
    <w:p w14:paraId="7D71FB2E"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OB1.1.SB2. Bilgi türlerini fark etmek (sanatsal, gündelik vb.)</w:t>
      </w:r>
    </w:p>
    <w:p w14:paraId="6A02194B" w14:textId="77777777" w:rsidR="00407864" w:rsidRPr="00F27BF1" w:rsidRDefault="00407864" w:rsidP="00407864">
      <w:pPr>
        <w:spacing w:after="0" w:line="276" w:lineRule="auto"/>
        <w:rPr>
          <w:rFonts w:ascii="Calibri" w:hAnsi="Calibri" w:cs="Calibri"/>
        </w:rPr>
      </w:pPr>
    </w:p>
    <w:p w14:paraId="6D912F14"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ÖĞRENME ÇIKTILARI</w:t>
      </w:r>
    </w:p>
    <w:p w14:paraId="75C8147D"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Türkçe Alanı</w:t>
      </w:r>
    </w:p>
    <w:p w14:paraId="17C6F3ED"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lastRenderedPageBreak/>
        <w:t>TADB.1. Dinleyecekleri/izleyecekleri şiir, hikâye, tekerleme, video, tiyatro, animasyon gibi materyalleri yönetebilme</w:t>
      </w:r>
    </w:p>
    <w:p w14:paraId="46888FF5"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Kendisine sunulan seçenekler arasından dinleyecekleri/ izleyecekleri materyalleri seçer.</w:t>
      </w:r>
    </w:p>
    <w:p w14:paraId="00078113"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b) Seçilen materyalleri dinler/izler.</w:t>
      </w:r>
    </w:p>
    <w:p w14:paraId="3AEF6BED"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TAOB.2. Görsel materyallerden anlamlar üretebilme</w:t>
      </w:r>
    </w:p>
    <w:p w14:paraId="0E0C3B85"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Görsel okuma materyallerinde yer alan bilgiler ile günlük yaşamı arasında ilişki kurar.</w:t>
      </w:r>
    </w:p>
    <w:p w14:paraId="065404F5"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 xml:space="preserve">b) Görsellerde hareketle metinle </w:t>
      </w:r>
      <w:proofErr w:type="spellStart"/>
      <w:r w:rsidRPr="00F27BF1">
        <w:rPr>
          <w:rFonts w:ascii="Calibri" w:hAnsi="Calibri" w:cs="Calibri"/>
          <w:kern w:val="0"/>
        </w:rPr>
        <w:t>ilgilii</w:t>
      </w:r>
      <w:proofErr w:type="spellEnd"/>
      <w:r w:rsidRPr="00F27BF1">
        <w:rPr>
          <w:rFonts w:ascii="Calibri" w:hAnsi="Calibri" w:cs="Calibri"/>
          <w:kern w:val="0"/>
        </w:rPr>
        <w:t xml:space="preserve"> tahminde bulunur.</w:t>
      </w:r>
    </w:p>
    <w:p w14:paraId="604EE1DA"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c) Görsel okuma materyallerinde yer alan bilgilerden yararlanarak çıkarım yapar.</w:t>
      </w:r>
    </w:p>
    <w:p w14:paraId="4D3B4089"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TAKB.1. Konuşma sürecini yönetebilme</w:t>
      </w:r>
    </w:p>
    <w:p w14:paraId="7527A786"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Yetişkin yönlendirmesiyle konuşacağı konuyu seçer.</w:t>
      </w:r>
    </w:p>
    <w:p w14:paraId="0D52C521"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b) Konuşmaya başlamak için uygun zamanı bekler ve yetişkin yönlendirmesiyle bir konu hakkında konuşur.</w:t>
      </w:r>
    </w:p>
    <w:p w14:paraId="3B6149CC" w14:textId="77777777" w:rsidR="00407864" w:rsidRPr="00F27BF1" w:rsidRDefault="00407864" w:rsidP="00407864">
      <w:pPr>
        <w:spacing w:after="0" w:line="276" w:lineRule="auto"/>
        <w:rPr>
          <w:rFonts w:ascii="Calibri" w:hAnsi="Calibri" w:cs="Calibri"/>
          <w:b/>
          <w:bCs/>
        </w:rPr>
      </w:pPr>
    </w:p>
    <w:p w14:paraId="1E58E38A" w14:textId="77777777" w:rsidR="00407864" w:rsidRPr="00F27BF1" w:rsidRDefault="00407864" w:rsidP="00407864">
      <w:pPr>
        <w:spacing w:after="0" w:line="276" w:lineRule="auto"/>
        <w:rPr>
          <w:rFonts w:ascii="Calibri" w:hAnsi="Calibri" w:cs="Calibri"/>
          <w:b/>
          <w:bCs/>
        </w:rPr>
      </w:pPr>
    </w:p>
    <w:p w14:paraId="531DE319"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Fen Alanı</w:t>
      </w:r>
    </w:p>
    <w:p w14:paraId="3C9E183D" w14:textId="77777777" w:rsidR="00407864" w:rsidRPr="00F27BF1" w:rsidRDefault="00407864" w:rsidP="00407864">
      <w:pPr>
        <w:spacing w:after="0" w:line="276" w:lineRule="auto"/>
        <w:rPr>
          <w:rFonts w:ascii="Calibri" w:hAnsi="Calibri" w:cs="Calibri"/>
        </w:rPr>
      </w:pPr>
      <w:r w:rsidRPr="00F27BF1">
        <w:rPr>
          <w:rFonts w:ascii="Calibri" w:hAnsi="Calibri" w:cs="Calibri"/>
        </w:rPr>
        <w:t>FAB.1. Günlük yaşamda fenle ilgili olaylara/olgulara ve durumlara yönelik bilimsel gözlem yapabilme</w:t>
      </w:r>
    </w:p>
    <w:p w14:paraId="1814B40E" w14:textId="77777777" w:rsidR="00407864" w:rsidRPr="00F27BF1" w:rsidRDefault="00407864" w:rsidP="00407864">
      <w:pPr>
        <w:spacing w:after="0" w:line="276" w:lineRule="auto"/>
        <w:rPr>
          <w:rFonts w:ascii="Calibri" w:hAnsi="Calibri" w:cs="Calibri"/>
        </w:rPr>
      </w:pPr>
      <w:r w:rsidRPr="00F27BF1">
        <w:rPr>
          <w:rFonts w:ascii="Calibri" w:hAnsi="Calibri" w:cs="Calibri"/>
        </w:rPr>
        <w:t>a) Nesnelerin betimsel (şekil, ses, koku, sertlik, renk, miktar gibi) ve fiziksel özelliklerine (ağır-hafif, uzun-kısa gibi) yönelik gözlemlerini ifade eder.</w:t>
      </w:r>
    </w:p>
    <w:p w14:paraId="6D4C3308" w14:textId="77777777" w:rsidR="00407864" w:rsidRPr="00F27BF1" w:rsidRDefault="00407864" w:rsidP="00407864">
      <w:pPr>
        <w:spacing w:after="0" w:line="276" w:lineRule="auto"/>
        <w:rPr>
          <w:rFonts w:ascii="Calibri" w:hAnsi="Calibri" w:cs="Calibri"/>
        </w:rPr>
      </w:pPr>
      <w:r w:rsidRPr="00F27BF1">
        <w:rPr>
          <w:rFonts w:ascii="Calibri" w:hAnsi="Calibri" w:cs="Calibri"/>
        </w:rPr>
        <w:t>b) Gökyüzündeki cisimleri (ay, güneş, yıldız gibi) gözlemler.</w:t>
      </w:r>
    </w:p>
    <w:p w14:paraId="1F4EB1B8" w14:textId="77777777" w:rsidR="00407864" w:rsidRPr="00F27BF1" w:rsidRDefault="00407864" w:rsidP="00407864">
      <w:pPr>
        <w:spacing w:after="0" w:line="276" w:lineRule="auto"/>
        <w:rPr>
          <w:rFonts w:ascii="Calibri" w:hAnsi="Calibri" w:cs="Calibri"/>
        </w:rPr>
      </w:pPr>
      <w:r w:rsidRPr="00F27BF1">
        <w:rPr>
          <w:rFonts w:ascii="Calibri" w:hAnsi="Calibri" w:cs="Calibri"/>
        </w:rPr>
        <w:t>c) Canlı ve cansız varlıkların niteliklerini (hareket, beslenme gibi) açıklar.</w:t>
      </w:r>
    </w:p>
    <w:p w14:paraId="2904A468" w14:textId="77777777" w:rsidR="00407864" w:rsidRPr="00F27BF1" w:rsidRDefault="00407864" w:rsidP="00407864">
      <w:pPr>
        <w:spacing w:after="0" w:line="276" w:lineRule="auto"/>
        <w:rPr>
          <w:rFonts w:ascii="Calibri" w:hAnsi="Calibri" w:cs="Calibri"/>
        </w:rPr>
      </w:pPr>
      <w:r w:rsidRPr="00F27BF1">
        <w:rPr>
          <w:rFonts w:ascii="Calibri" w:hAnsi="Calibri" w:cs="Calibri"/>
        </w:rPr>
        <w:t>ç) Materyallerin gözlemlenebilir özellikleriyle ilgili verileri duyuları aracılığıyla toplar.</w:t>
      </w:r>
    </w:p>
    <w:p w14:paraId="3223E4FA" w14:textId="77777777" w:rsidR="00407864" w:rsidRPr="00F27BF1" w:rsidRDefault="00407864" w:rsidP="00407864">
      <w:pPr>
        <w:spacing w:after="0" w:line="276" w:lineRule="auto"/>
        <w:rPr>
          <w:rFonts w:ascii="Calibri" w:hAnsi="Calibri" w:cs="Calibri"/>
        </w:rPr>
      </w:pPr>
      <w:r w:rsidRPr="00F27BF1">
        <w:rPr>
          <w:rFonts w:ascii="Calibri" w:hAnsi="Calibri" w:cs="Calibri"/>
        </w:rPr>
        <w:t>d)Yakın çevresindeki canlı/cansız varlıklara yönelik gözlem verilerini açıklar.</w:t>
      </w:r>
    </w:p>
    <w:p w14:paraId="2614115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 xml:space="preserve">FAB.2. </w:t>
      </w:r>
      <w:proofErr w:type="spellStart"/>
      <w:r w:rsidRPr="00F27BF1">
        <w:rPr>
          <w:rFonts w:ascii="Calibri" w:hAnsi="Calibri" w:cs="Calibri"/>
          <w:kern w:val="0"/>
        </w:rPr>
        <w:t>Fene</w:t>
      </w:r>
      <w:proofErr w:type="spellEnd"/>
      <w:r w:rsidRPr="00F27BF1">
        <w:rPr>
          <w:rFonts w:ascii="Calibri" w:hAnsi="Calibri" w:cs="Calibri"/>
          <w:kern w:val="0"/>
        </w:rPr>
        <w:t xml:space="preserve"> yönelik nesne, olayları/olguları benzerlik ve farklılıklarına göre sınıflandırabilme</w:t>
      </w:r>
    </w:p>
    <w:p w14:paraId="6AE99A6E"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Mevsimlerin ayırt edici özelliklerini söyler.</w:t>
      </w:r>
    </w:p>
    <w:p w14:paraId="1ED662C7"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b) Tükettiği gıdaları sağlıklı ve sağlıksız olarak ayırır.</w:t>
      </w:r>
    </w:p>
    <w:p w14:paraId="219826AA"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c) Gözlemlerini kullanarak maddeleri katı ve sıvı olarak gruplandırır.</w:t>
      </w:r>
    </w:p>
    <w:p w14:paraId="65100E57"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ç) Günün farklı saatlerini (sabah, öğle, akşam gibi) adlandırır.</w:t>
      </w:r>
    </w:p>
    <w:p w14:paraId="3402FD7E"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 xml:space="preserve">FAB.4. </w:t>
      </w:r>
      <w:proofErr w:type="spellStart"/>
      <w:r w:rsidRPr="00F27BF1">
        <w:rPr>
          <w:rFonts w:ascii="Calibri" w:hAnsi="Calibri" w:cs="Calibri"/>
          <w:kern w:val="0"/>
        </w:rPr>
        <w:t>Fene</w:t>
      </w:r>
      <w:proofErr w:type="spellEnd"/>
      <w:r w:rsidRPr="00F27BF1">
        <w:rPr>
          <w:rFonts w:ascii="Calibri" w:hAnsi="Calibri" w:cs="Calibri"/>
          <w:kern w:val="0"/>
        </w:rPr>
        <w:t xml:space="preserve"> yönelik olay ve/veya olgulara yönelik bilimsel veriye dayalı tahminlerde bulunabilme</w:t>
      </w:r>
    </w:p>
    <w:p w14:paraId="71C39519"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Kendi beslenmesiyle ilgili bilgilerden yola çıkarak beslenmenin canlılar için önemini önermelerle ifade eder.</w:t>
      </w:r>
    </w:p>
    <w:p w14:paraId="773BE779"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 xml:space="preserve">FAB.5. </w:t>
      </w:r>
      <w:proofErr w:type="spellStart"/>
      <w:r w:rsidRPr="00F27BF1">
        <w:rPr>
          <w:rFonts w:ascii="Calibri" w:hAnsi="Calibri" w:cs="Calibri"/>
          <w:kern w:val="0"/>
        </w:rPr>
        <w:t>Fene</w:t>
      </w:r>
      <w:proofErr w:type="spellEnd"/>
      <w:r w:rsidRPr="00F27BF1">
        <w:rPr>
          <w:rFonts w:ascii="Calibri" w:hAnsi="Calibri" w:cs="Calibri"/>
          <w:kern w:val="0"/>
        </w:rPr>
        <w:t xml:space="preserve"> yönelik olay ve olguları operasyonel/</w:t>
      </w:r>
      <w:proofErr w:type="spellStart"/>
      <w:r w:rsidRPr="00F27BF1">
        <w:rPr>
          <w:rFonts w:ascii="Calibri" w:hAnsi="Calibri" w:cs="Calibri"/>
          <w:kern w:val="0"/>
        </w:rPr>
        <w:t>işevuruk</w:t>
      </w:r>
      <w:proofErr w:type="spellEnd"/>
      <w:r w:rsidRPr="00F27BF1">
        <w:rPr>
          <w:rFonts w:ascii="Calibri" w:hAnsi="Calibri" w:cs="Calibri"/>
          <w:kern w:val="0"/>
        </w:rPr>
        <w:t xml:space="preserve"> olarak tanımlayabilme</w:t>
      </w:r>
    </w:p>
    <w:p w14:paraId="502C15DA" w14:textId="77777777" w:rsidR="00407864" w:rsidRPr="00F27BF1" w:rsidRDefault="00407864" w:rsidP="00407864">
      <w:pPr>
        <w:spacing w:after="0" w:line="276" w:lineRule="auto"/>
        <w:rPr>
          <w:rFonts w:ascii="Calibri" w:hAnsi="Calibri" w:cs="Calibri"/>
        </w:rPr>
      </w:pPr>
      <w:r w:rsidRPr="00F27BF1">
        <w:rPr>
          <w:rFonts w:ascii="Calibri" w:hAnsi="Calibri" w:cs="Calibri"/>
          <w:kern w:val="0"/>
        </w:rPr>
        <w:t>a) Çevresinde bulunan canlıların niteliklerini ifade eder.</w:t>
      </w:r>
    </w:p>
    <w:p w14:paraId="464F20A4" w14:textId="77777777" w:rsidR="00407864" w:rsidRPr="00F27BF1" w:rsidRDefault="00407864" w:rsidP="00407864">
      <w:pPr>
        <w:spacing w:after="0" w:line="276" w:lineRule="auto"/>
        <w:rPr>
          <w:rFonts w:ascii="Calibri" w:hAnsi="Calibri" w:cs="Calibri"/>
          <w:b/>
          <w:bCs/>
        </w:rPr>
      </w:pPr>
    </w:p>
    <w:p w14:paraId="64A40240"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Sosyal Alanı</w:t>
      </w:r>
    </w:p>
    <w:p w14:paraId="02F746D1"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SAB.4.Ailesi ve yakın çevresinde oluşan gruplarla sosyal temas oluşturabilme</w:t>
      </w:r>
    </w:p>
    <w:p w14:paraId="6364732D"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Yakın çevresinde yardımlaşma gerektiren durumlara yönelik kendisinin ne yapabileceğini söyler.</w:t>
      </w:r>
    </w:p>
    <w:p w14:paraId="1FA3687C" w14:textId="77777777" w:rsidR="00407864" w:rsidRPr="00F27BF1" w:rsidRDefault="00407864" w:rsidP="00407864">
      <w:pPr>
        <w:autoSpaceDE w:val="0"/>
        <w:autoSpaceDN w:val="0"/>
        <w:adjustRightInd w:val="0"/>
        <w:spacing w:after="0" w:line="240" w:lineRule="auto"/>
        <w:rPr>
          <w:rFonts w:ascii="Calibri" w:hAnsi="Calibri" w:cs="Calibri"/>
          <w:kern w:val="0"/>
        </w:rPr>
      </w:pPr>
    </w:p>
    <w:p w14:paraId="5AEC0D13" w14:textId="77777777" w:rsidR="00407864" w:rsidRPr="00F27BF1" w:rsidRDefault="00407864" w:rsidP="00407864">
      <w:pPr>
        <w:spacing w:after="0" w:line="276" w:lineRule="auto"/>
        <w:rPr>
          <w:rFonts w:ascii="Calibri" w:hAnsi="Calibri" w:cs="Calibri"/>
          <w:b/>
          <w:bCs/>
        </w:rPr>
      </w:pPr>
      <w:r w:rsidRPr="00F27BF1">
        <w:rPr>
          <w:rFonts w:ascii="Calibri" w:hAnsi="Calibri" w:cs="Calibri"/>
          <w:b/>
          <w:bCs/>
        </w:rPr>
        <w:t>Hareket ve Sağlık Alanı</w:t>
      </w:r>
    </w:p>
    <w:p w14:paraId="2CBE7C4D"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HSAB.1. Farklı çevre ve fiziksel etkinliklerde büyük kas becerilerini etkin bir şekilde uygulayabilme</w:t>
      </w:r>
    </w:p>
    <w:p w14:paraId="22B36D1E"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Farklı ortam ve koşullarda yer değiştirme hareketlerini yapar.</w:t>
      </w:r>
    </w:p>
    <w:p w14:paraId="586DD4E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b) Etkinliğinin durumuna uygun denge hareketlerini yapar.</w:t>
      </w:r>
    </w:p>
    <w:p w14:paraId="088D0320"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c) Nesne kontrolü gerektiren hareketleri yapar.</w:t>
      </w:r>
    </w:p>
    <w:p w14:paraId="24BDA35D"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HSAB.2. Farklı ebat ve özellikteki nesneleri etkin bir şekilde kullanabilme</w:t>
      </w:r>
    </w:p>
    <w:p w14:paraId="1A30FE3B"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Farklı büyüklükteki nesneleri kavrar.</w:t>
      </w:r>
    </w:p>
    <w:p w14:paraId="6495CFEF"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b) Nesneleri şekillendirir.</w:t>
      </w:r>
    </w:p>
    <w:p w14:paraId="6256EDFF"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c) Farklı boyutlardaki nesneleri kullanır.</w:t>
      </w:r>
    </w:p>
    <w:p w14:paraId="3BF5383D"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ç) Çeşitli nesneleri kullanarak özgün ürünler oluşturur.</w:t>
      </w:r>
    </w:p>
    <w:p w14:paraId="497B4584"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HSAB.4. Beden farkındalığına dayalı hareket edebilme</w:t>
      </w:r>
    </w:p>
    <w:p w14:paraId="1926AC20"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Bedeninin bölümlerini gösterir.</w:t>
      </w:r>
    </w:p>
    <w:p w14:paraId="7BA612ED"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lastRenderedPageBreak/>
        <w:t>b) Bedenini farkında olarak hareket eder.</w:t>
      </w:r>
    </w:p>
    <w:p w14:paraId="2D30FCFE"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HSAB.7. Günlük yaşamında sağlıklı beslenme davranışları gösterebilme</w:t>
      </w:r>
    </w:p>
    <w:p w14:paraId="4B666F85"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Sağlıklı/sağlıksız yiyecek ve içecekleri ayırt eder.</w:t>
      </w:r>
    </w:p>
    <w:p w14:paraId="33D11397"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b) Sağlıklı beslenmeye özen gösterir.</w:t>
      </w:r>
    </w:p>
    <w:p w14:paraId="76E94C43"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c) Yeterli ve dengeli beslenmenin önemini fark eder.</w:t>
      </w:r>
    </w:p>
    <w:p w14:paraId="6F1FA052" w14:textId="77777777" w:rsidR="00407864" w:rsidRPr="00F27BF1" w:rsidRDefault="00407864" w:rsidP="00407864">
      <w:pPr>
        <w:spacing w:after="0" w:line="276" w:lineRule="auto"/>
        <w:rPr>
          <w:rFonts w:ascii="Calibri" w:hAnsi="Calibri" w:cs="Calibri"/>
          <w:b/>
          <w:bCs/>
        </w:rPr>
      </w:pPr>
      <w:r w:rsidRPr="00F27BF1">
        <w:rPr>
          <w:rFonts w:ascii="Calibri" w:hAnsi="Calibri" w:cs="Calibri"/>
          <w:kern w:val="0"/>
        </w:rPr>
        <w:t>ç) Günlük olarak yeteri kadar sıvı tüketmeye gayret eder.</w:t>
      </w:r>
    </w:p>
    <w:p w14:paraId="2B565EE7"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HSAB.8. Aktif ve sağlıklı yaşam için gereken zindelik becerilerinin neler olduğunu söyleyebilme</w:t>
      </w:r>
    </w:p>
    <w:p w14:paraId="2B839A29"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Öğretmen gözetiminde doğru duruş ve oturuş becerisi gösterir.</w:t>
      </w:r>
    </w:p>
    <w:p w14:paraId="72BDF35A" w14:textId="77777777" w:rsidR="00407864" w:rsidRPr="00F27BF1" w:rsidRDefault="00407864" w:rsidP="00407864">
      <w:pPr>
        <w:spacing w:after="0" w:line="276" w:lineRule="auto"/>
        <w:rPr>
          <w:rFonts w:ascii="Calibri" w:hAnsi="Calibri" w:cs="Calibri"/>
          <w:kern w:val="0"/>
        </w:rPr>
      </w:pPr>
      <w:r w:rsidRPr="00F27BF1">
        <w:rPr>
          <w:rFonts w:ascii="Calibri" w:hAnsi="Calibri" w:cs="Calibri"/>
          <w:kern w:val="0"/>
        </w:rPr>
        <w:t>b) İhtiyaç duyduğunda dinlenmek istediğini ifade eder</w:t>
      </w:r>
    </w:p>
    <w:p w14:paraId="7C2DC970"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HSAB9. Aktif ve sağlıklı yaşam için hareket edebilme</w:t>
      </w:r>
    </w:p>
    <w:p w14:paraId="0395D6BC"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a) İç ve dış mekanda hareketli etkinliklere istekle katılır.</w:t>
      </w:r>
    </w:p>
    <w:p w14:paraId="265BA651" w14:textId="77777777" w:rsidR="00407864" w:rsidRPr="00F27BF1" w:rsidRDefault="00407864" w:rsidP="00407864">
      <w:pPr>
        <w:autoSpaceDE w:val="0"/>
        <w:autoSpaceDN w:val="0"/>
        <w:adjustRightInd w:val="0"/>
        <w:spacing w:after="0" w:line="240" w:lineRule="auto"/>
        <w:rPr>
          <w:rFonts w:ascii="Calibri" w:hAnsi="Calibri" w:cs="Calibri"/>
          <w:kern w:val="0"/>
        </w:rPr>
      </w:pPr>
      <w:r w:rsidRPr="00F27BF1">
        <w:rPr>
          <w:rFonts w:ascii="Calibri" w:hAnsi="Calibri" w:cs="Calibri"/>
          <w:kern w:val="0"/>
        </w:rPr>
        <w:t>b) Günlük yaşamda duruma ve şartlara uygun giyinmeye gayret eder.</w:t>
      </w:r>
    </w:p>
    <w:p w14:paraId="02E40813" w14:textId="77777777" w:rsidR="001C2089" w:rsidRPr="00F27BF1" w:rsidRDefault="001C2089" w:rsidP="00D95F6D">
      <w:pPr>
        <w:spacing w:after="0" w:line="276" w:lineRule="auto"/>
        <w:rPr>
          <w:rFonts w:ascii="Calibri" w:hAnsi="Calibri" w:cs="Calibri"/>
        </w:rPr>
      </w:pPr>
    </w:p>
    <w:p w14:paraId="575B8950" w14:textId="53E37A08" w:rsidR="001C2089" w:rsidRPr="00F27BF1" w:rsidRDefault="001C2089" w:rsidP="00D95F6D">
      <w:pPr>
        <w:spacing w:after="0" w:line="276" w:lineRule="auto"/>
        <w:rPr>
          <w:rFonts w:ascii="Calibri" w:hAnsi="Calibri" w:cs="Calibri"/>
          <w:b/>
          <w:bCs/>
        </w:rPr>
      </w:pPr>
      <w:r w:rsidRPr="00F27BF1">
        <w:rPr>
          <w:rFonts w:ascii="Calibri" w:hAnsi="Calibri" w:cs="Calibri"/>
          <w:b/>
          <w:bCs/>
        </w:rPr>
        <w:t>İÇERİK ÇERÇEVESİ</w:t>
      </w:r>
    </w:p>
    <w:p w14:paraId="5B4B04F4" w14:textId="603CF6D6" w:rsidR="001C2089" w:rsidRPr="00F27BF1" w:rsidRDefault="001C2089" w:rsidP="00E32833">
      <w:pPr>
        <w:spacing w:after="0"/>
        <w:rPr>
          <w:rFonts w:ascii="Calibri" w:hAnsi="Calibri" w:cs="Calibri"/>
        </w:rPr>
      </w:pPr>
      <w:r w:rsidRPr="00F27BF1">
        <w:rPr>
          <w:rFonts w:ascii="Calibri" w:hAnsi="Calibri" w:cs="Calibri"/>
          <w:b/>
          <w:bCs/>
        </w:rPr>
        <w:t>Kavramlar</w:t>
      </w:r>
      <w:r w:rsidRPr="00F27BF1">
        <w:rPr>
          <w:rFonts w:ascii="Calibri" w:hAnsi="Calibri" w:cs="Calibri"/>
        </w:rPr>
        <w:t>:</w:t>
      </w:r>
      <w:r w:rsidR="008246C4" w:rsidRPr="00F27BF1">
        <w:rPr>
          <w:rFonts w:ascii="Calibri" w:hAnsi="Calibri" w:cs="Calibri"/>
        </w:rPr>
        <w:t xml:space="preserve"> </w:t>
      </w:r>
      <w:r w:rsidR="00E32833" w:rsidRPr="00F27BF1">
        <w:rPr>
          <w:rFonts w:ascii="Calibri" w:eastAsia="Comic Sans MS" w:hAnsi="Calibri" w:cs="Calibri"/>
        </w:rPr>
        <w:t>Sağlıklı- sağlıksız</w:t>
      </w:r>
    </w:p>
    <w:p w14:paraId="66E925EC" w14:textId="1DD6617C" w:rsidR="001C2089" w:rsidRPr="00F27BF1" w:rsidRDefault="001C2089" w:rsidP="00D95F6D">
      <w:pPr>
        <w:spacing w:after="0" w:line="276" w:lineRule="auto"/>
        <w:rPr>
          <w:rFonts w:ascii="Calibri" w:hAnsi="Calibri" w:cs="Calibri"/>
        </w:rPr>
      </w:pPr>
      <w:r w:rsidRPr="00F27BF1">
        <w:rPr>
          <w:rFonts w:ascii="Calibri" w:hAnsi="Calibri" w:cs="Calibri"/>
          <w:b/>
          <w:bCs/>
        </w:rPr>
        <w:t>Sözcükler</w:t>
      </w:r>
      <w:r w:rsidRPr="00F27BF1">
        <w:rPr>
          <w:rFonts w:ascii="Calibri" w:hAnsi="Calibri" w:cs="Calibri"/>
        </w:rPr>
        <w:t>:</w:t>
      </w:r>
      <w:r w:rsidR="00E32833" w:rsidRPr="00F27BF1">
        <w:rPr>
          <w:rFonts w:ascii="Calibri" w:hAnsi="Calibri" w:cs="Calibri"/>
        </w:rPr>
        <w:t xml:space="preserve"> sağlık</w:t>
      </w:r>
    </w:p>
    <w:p w14:paraId="1FE9B3E4" w14:textId="4466A18C" w:rsidR="001C2089" w:rsidRPr="00F27BF1" w:rsidRDefault="001C2089" w:rsidP="00E32833">
      <w:pPr>
        <w:spacing w:after="0"/>
        <w:rPr>
          <w:rFonts w:ascii="Calibri" w:hAnsi="Calibri" w:cs="Calibri"/>
          <w:b/>
        </w:rPr>
      </w:pPr>
      <w:r w:rsidRPr="00F27BF1">
        <w:rPr>
          <w:rFonts w:ascii="Calibri" w:hAnsi="Calibri" w:cs="Calibri"/>
          <w:b/>
          <w:bCs/>
        </w:rPr>
        <w:t>Materyaller</w:t>
      </w:r>
      <w:r w:rsidR="008246C4" w:rsidRPr="00F27BF1">
        <w:rPr>
          <w:rFonts w:ascii="Calibri" w:hAnsi="Calibri" w:cs="Calibri"/>
        </w:rPr>
        <w:t>:</w:t>
      </w:r>
      <w:r w:rsidR="00E32833" w:rsidRPr="00F27BF1">
        <w:rPr>
          <w:rFonts w:ascii="Calibri" w:eastAsia="Comic Sans MS" w:hAnsi="Calibri" w:cs="Calibri"/>
        </w:rPr>
        <w:t xml:space="preserve"> Diş modeli, fırça, </w:t>
      </w:r>
      <w:r w:rsidR="00E32833" w:rsidRPr="00F27BF1">
        <w:rPr>
          <w:rFonts w:ascii="Calibri" w:hAnsi="Calibri" w:cs="Calibri"/>
        </w:rPr>
        <w:t xml:space="preserve">Boyama sayfaları, şeffaf dosya, </w:t>
      </w:r>
      <w:proofErr w:type="spellStart"/>
      <w:r w:rsidR="00E32833" w:rsidRPr="00F27BF1">
        <w:rPr>
          <w:rFonts w:ascii="Calibri" w:hAnsi="Calibri" w:cs="Calibri"/>
        </w:rPr>
        <w:t>abeslang</w:t>
      </w:r>
      <w:proofErr w:type="spellEnd"/>
      <w:r w:rsidR="00E32833" w:rsidRPr="00F27BF1">
        <w:rPr>
          <w:rFonts w:ascii="Calibri" w:hAnsi="Calibri" w:cs="Calibri"/>
        </w:rPr>
        <w:t>, sünger, keçeli boya, diş modeli, sağlıklı- sağlıksız yiyecek çıktısı</w:t>
      </w:r>
    </w:p>
    <w:p w14:paraId="4D4B293A" w14:textId="4C7C466D" w:rsidR="001C2089" w:rsidRPr="00F27BF1" w:rsidRDefault="001C2089" w:rsidP="00D95F6D">
      <w:pPr>
        <w:spacing w:after="0" w:line="276" w:lineRule="auto"/>
        <w:rPr>
          <w:rFonts w:ascii="Calibri" w:hAnsi="Calibri" w:cs="Calibri"/>
        </w:rPr>
      </w:pPr>
      <w:r w:rsidRPr="00F27BF1">
        <w:rPr>
          <w:rFonts w:ascii="Calibri" w:hAnsi="Calibri" w:cs="Calibri"/>
          <w:b/>
          <w:bCs/>
        </w:rPr>
        <w:t>Eğitim/Öğrenme Ortamları</w:t>
      </w:r>
      <w:r w:rsidR="008246C4" w:rsidRPr="00F27BF1">
        <w:rPr>
          <w:rFonts w:ascii="Calibri" w:hAnsi="Calibri" w:cs="Calibri"/>
        </w:rPr>
        <w:t>:</w:t>
      </w:r>
      <w:r w:rsidR="00CA07F0" w:rsidRPr="00F27BF1">
        <w:rPr>
          <w:rFonts w:ascii="Calibri" w:hAnsi="Calibri" w:cs="Calibri"/>
        </w:rPr>
        <w:t xml:space="preserve"> Etkinlikler için gerekli materyaller hazırlanır ve sınıf ortamı düzenlenir.</w:t>
      </w:r>
    </w:p>
    <w:p w14:paraId="11DC90F8" w14:textId="77777777" w:rsidR="001C2089" w:rsidRPr="00F27BF1" w:rsidRDefault="001C2089" w:rsidP="00D95F6D">
      <w:pPr>
        <w:spacing w:after="0" w:line="276" w:lineRule="auto"/>
        <w:rPr>
          <w:rFonts w:ascii="Calibri" w:hAnsi="Calibri" w:cs="Calibri"/>
        </w:rPr>
      </w:pPr>
    </w:p>
    <w:p w14:paraId="321D4E19" w14:textId="3AF6C92B" w:rsidR="001C2089" w:rsidRPr="00F27BF1" w:rsidRDefault="001C2089" w:rsidP="00D95F6D">
      <w:pPr>
        <w:spacing w:after="0" w:line="276" w:lineRule="auto"/>
        <w:rPr>
          <w:rFonts w:ascii="Calibri" w:hAnsi="Calibri" w:cs="Calibri"/>
          <w:b/>
          <w:bCs/>
        </w:rPr>
      </w:pPr>
      <w:r w:rsidRPr="00F27BF1">
        <w:rPr>
          <w:rFonts w:ascii="Calibri" w:hAnsi="Calibri" w:cs="Calibri"/>
          <w:b/>
          <w:bCs/>
        </w:rPr>
        <w:t>GÜNE BAŞLAMA ZAMANI</w:t>
      </w:r>
    </w:p>
    <w:p w14:paraId="6029A0C0" w14:textId="77777777" w:rsidR="003F3750" w:rsidRPr="00F27BF1" w:rsidRDefault="003F3750" w:rsidP="003F3750">
      <w:pPr>
        <w:spacing w:after="0"/>
        <w:rPr>
          <w:rFonts w:ascii="Calibri" w:hAnsi="Calibri" w:cs="Calibri"/>
        </w:rPr>
      </w:pPr>
      <w:r w:rsidRPr="00F27BF1">
        <w:rPr>
          <w:rFonts w:ascii="Calibri" w:hAnsi="Calibri" w:cs="Calibri"/>
        </w:rPr>
        <w:t>Öğretmen tarafından masalar, öğrenme merkezleri ve materyaller düzenlenerek sınıf, ilgili etkinliklere uygun hale getirilir.</w:t>
      </w:r>
    </w:p>
    <w:p w14:paraId="53E33266" w14:textId="77777777" w:rsidR="008246C4" w:rsidRPr="00F27BF1" w:rsidRDefault="008246C4" w:rsidP="00D95F6D">
      <w:pPr>
        <w:spacing w:after="0" w:line="276" w:lineRule="auto"/>
        <w:rPr>
          <w:rFonts w:ascii="Calibri" w:hAnsi="Calibri" w:cs="Calibri"/>
        </w:rPr>
      </w:pPr>
    </w:p>
    <w:p w14:paraId="403E1523" w14:textId="09E3E22A" w:rsidR="001C2089" w:rsidRPr="00F27BF1" w:rsidRDefault="001C2089" w:rsidP="00D95F6D">
      <w:pPr>
        <w:spacing w:after="0" w:line="276" w:lineRule="auto"/>
        <w:rPr>
          <w:rFonts w:ascii="Calibri" w:hAnsi="Calibri" w:cs="Calibri"/>
          <w:b/>
          <w:bCs/>
        </w:rPr>
      </w:pPr>
      <w:r w:rsidRPr="00F27BF1">
        <w:rPr>
          <w:rFonts w:ascii="Calibri" w:hAnsi="Calibri" w:cs="Calibri"/>
          <w:b/>
          <w:bCs/>
        </w:rPr>
        <w:t>ÖĞRENME MERKEZLERİNDE OYUN</w:t>
      </w:r>
    </w:p>
    <w:p w14:paraId="424BF9CC" w14:textId="77777777" w:rsidR="003F3750" w:rsidRPr="00F27BF1" w:rsidRDefault="003F3750" w:rsidP="003F3750">
      <w:pPr>
        <w:spacing w:after="0"/>
        <w:rPr>
          <w:rFonts w:ascii="Calibri" w:hAnsi="Calibri" w:cs="Calibri"/>
        </w:rPr>
      </w:pPr>
      <w:r w:rsidRPr="00F27BF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F27BF1" w:rsidRDefault="008246C4" w:rsidP="00D95F6D">
      <w:pPr>
        <w:spacing w:after="0" w:line="276" w:lineRule="auto"/>
        <w:rPr>
          <w:rFonts w:ascii="Calibri" w:hAnsi="Calibri" w:cs="Calibri"/>
        </w:rPr>
      </w:pPr>
    </w:p>
    <w:p w14:paraId="63BA6842" w14:textId="4E1149F9" w:rsidR="001C2089" w:rsidRPr="00F27BF1" w:rsidRDefault="001C2089" w:rsidP="00D95F6D">
      <w:pPr>
        <w:spacing w:after="0" w:line="276" w:lineRule="auto"/>
        <w:rPr>
          <w:rFonts w:ascii="Calibri" w:hAnsi="Calibri" w:cs="Calibri"/>
          <w:b/>
          <w:bCs/>
        </w:rPr>
      </w:pPr>
      <w:r w:rsidRPr="00F27BF1">
        <w:rPr>
          <w:rFonts w:ascii="Calibri" w:hAnsi="Calibri" w:cs="Calibri"/>
          <w:b/>
          <w:bCs/>
        </w:rPr>
        <w:t>BESLENME, TOPLANMA, TEMİZLİK</w:t>
      </w:r>
    </w:p>
    <w:p w14:paraId="54A59ADB" w14:textId="77777777" w:rsidR="003F3750" w:rsidRPr="00F27BF1" w:rsidRDefault="003F3750" w:rsidP="003F3750">
      <w:pPr>
        <w:spacing w:after="0"/>
        <w:rPr>
          <w:rFonts w:ascii="Calibri" w:hAnsi="Calibri" w:cs="Calibri"/>
          <w:b/>
        </w:rPr>
      </w:pPr>
      <w:r w:rsidRPr="00F27BF1">
        <w:rPr>
          <w:rFonts w:ascii="Calibri" w:hAnsi="Calibri" w:cs="Calibri"/>
        </w:rPr>
        <w:t>Tuvalet ve temizlik ihtiyacı için lavabolara geçilir. Ellerin nasıl yıkanması gerektiği gösterilir. Sıra ile eller yıkanarak kahvaltıya geçilir.</w:t>
      </w:r>
      <w:r w:rsidRPr="00F27BF1">
        <w:rPr>
          <w:rFonts w:ascii="Calibri" w:hAnsi="Calibri" w:cs="Calibri"/>
          <w:b/>
        </w:rPr>
        <w:t xml:space="preserve"> </w:t>
      </w:r>
    </w:p>
    <w:p w14:paraId="7CB56C29" w14:textId="77777777" w:rsidR="008246C4" w:rsidRPr="00F27BF1" w:rsidRDefault="008246C4" w:rsidP="00D95F6D">
      <w:pPr>
        <w:spacing w:after="0" w:line="276" w:lineRule="auto"/>
        <w:rPr>
          <w:rFonts w:ascii="Calibri" w:hAnsi="Calibri" w:cs="Calibri"/>
        </w:rPr>
      </w:pPr>
    </w:p>
    <w:p w14:paraId="2DC1A68B" w14:textId="724FDBF0" w:rsidR="001C2089" w:rsidRPr="00F27BF1" w:rsidRDefault="001C2089" w:rsidP="00D95F6D">
      <w:pPr>
        <w:spacing w:after="0" w:line="276" w:lineRule="auto"/>
        <w:rPr>
          <w:rFonts w:ascii="Calibri" w:hAnsi="Calibri" w:cs="Calibri"/>
          <w:b/>
          <w:bCs/>
        </w:rPr>
      </w:pPr>
      <w:r w:rsidRPr="00F27BF1">
        <w:rPr>
          <w:rFonts w:ascii="Calibri" w:hAnsi="Calibri" w:cs="Calibri"/>
          <w:b/>
          <w:bCs/>
        </w:rPr>
        <w:t>ETKİNLİK</w:t>
      </w:r>
    </w:p>
    <w:p w14:paraId="07FFDC03" w14:textId="1BEA4341" w:rsidR="007C630D" w:rsidRPr="00F27BF1" w:rsidRDefault="00E32833" w:rsidP="00D95F6D">
      <w:pPr>
        <w:spacing w:after="0" w:line="276" w:lineRule="auto"/>
        <w:rPr>
          <w:rFonts w:ascii="Calibri" w:eastAsia="Comic Sans MS" w:hAnsi="Calibri" w:cs="Calibri"/>
        </w:rPr>
      </w:pPr>
      <w:r w:rsidRPr="00F27BF1">
        <w:rPr>
          <w:rFonts w:ascii="Calibri" w:eastAsia="Comic Sans MS" w:hAnsi="Calibri" w:cs="Calibri"/>
        </w:rPr>
        <w:t>SAĞLIKLI DİŞLER AĞZIMIZDA, DİŞÇİMİZ SINIFIMIZDA</w:t>
      </w:r>
    </w:p>
    <w:p w14:paraId="2770DE18" w14:textId="77777777" w:rsidR="00E32833" w:rsidRPr="00F27BF1" w:rsidRDefault="00E32833" w:rsidP="00E32833">
      <w:pPr>
        <w:spacing w:after="0" w:line="240" w:lineRule="auto"/>
        <w:rPr>
          <w:rFonts w:ascii="Calibri" w:eastAsia="Comic Sans MS" w:hAnsi="Calibri" w:cs="Calibri"/>
        </w:rPr>
      </w:pPr>
      <w:r w:rsidRPr="00F27BF1">
        <w:rPr>
          <w:rFonts w:ascii="Calibri" w:eastAsia="Comic Sans MS" w:hAnsi="Calibri" w:cs="Calibri"/>
        </w:rPr>
        <w:t xml:space="preserve">Öğretmen, başından çenesine doğru sarıp bağladığı bir kumaş ile ya da eliyle çenesini tutarak sınıfa girer. Çocuklara “Merhaba“ der. Acı çekiyor gibi görünmeye çalışır. </w:t>
      </w:r>
    </w:p>
    <w:p w14:paraId="3005199C" w14:textId="77777777" w:rsidR="00E32833" w:rsidRPr="00F27BF1" w:rsidRDefault="00E32833" w:rsidP="00E32833">
      <w:pPr>
        <w:spacing w:after="0" w:line="240" w:lineRule="auto"/>
        <w:rPr>
          <w:rFonts w:ascii="Calibri" w:eastAsia="Comic Sans MS" w:hAnsi="Calibri" w:cs="Calibri"/>
        </w:rPr>
      </w:pPr>
      <w:r w:rsidRPr="00F27BF1">
        <w:rPr>
          <w:rFonts w:ascii="Calibri" w:eastAsia="Comic Sans MS" w:hAnsi="Calibri" w:cs="Calibri"/>
        </w:rPr>
        <w:t xml:space="preserve">“Ah çocuklar, sormayın başıma neler geldi? Gece uykumda ağzımın içinde bir şeyler oldu. Sanki bir dişimin üstünde iş makineleri çalışıyor gibiydi. Önce zonk zonk zonkladı. Sonra hart </w:t>
      </w:r>
      <w:proofErr w:type="spellStart"/>
      <w:r w:rsidRPr="00F27BF1">
        <w:rPr>
          <w:rFonts w:ascii="Calibri" w:eastAsia="Comic Sans MS" w:hAnsi="Calibri" w:cs="Calibri"/>
        </w:rPr>
        <w:t>hart</w:t>
      </w:r>
      <w:proofErr w:type="spellEnd"/>
      <w:r w:rsidRPr="00F27BF1">
        <w:rPr>
          <w:rFonts w:ascii="Calibri" w:eastAsia="Comic Sans MS" w:hAnsi="Calibri" w:cs="Calibri"/>
        </w:rPr>
        <w:t xml:space="preserve"> </w:t>
      </w:r>
      <w:proofErr w:type="spellStart"/>
      <w:r w:rsidRPr="00F27BF1">
        <w:rPr>
          <w:rFonts w:ascii="Calibri" w:eastAsia="Comic Sans MS" w:hAnsi="Calibri" w:cs="Calibri"/>
        </w:rPr>
        <w:t>hartladı</w:t>
      </w:r>
      <w:proofErr w:type="spellEnd"/>
      <w:r w:rsidRPr="00F27BF1">
        <w:rPr>
          <w:rFonts w:ascii="Calibri" w:eastAsia="Comic Sans MS" w:hAnsi="Calibri" w:cs="Calibri"/>
        </w:rPr>
        <w:t xml:space="preserve">. Birden başım ağrıdı. Dişim başım derken uykularım kaçtı. Aynaya baktım, ağzımı açtım. O da </w:t>
      </w:r>
      <w:proofErr w:type="spellStart"/>
      <w:r w:rsidRPr="00F27BF1">
        <w:rPr>
          <w:rFonts w:ascii="Calibri" w:eastAsia="Comic Sans MS" w:hAnsi="Calibri" w:cs="Calibri"/>
        </w:rPr>
        <w:t>neee</w:t>
      </w:r>
      <w:proofErr w:type="spellEnd"/>
      <w:r w:rsidRPr="00F27BF1">
        <w:rPr>
          <w:rFonts w:ascii="Calibri" w:eastAsia="Comic Sans MS" w:hAnsi="Calibri" w:cs="Calibri"/>
        </w:rPr>
        <w:t>? Ağrıyan dişim simsiyah olmuş, bu da yetmiyormuş gibi ağzım biraz kötü kokmaya başlamış. Ne oldu da böyle oldu acaba?” diye çocuklara sorar. Çocuklar durum üzerinde konuşurlar.</w:t>
      </w:r>
    </w:p>
    <w:p w14:paraId="4EB435CF" w14:textId="77777777" w:rsidR="00E32833" w:rsidRPr="00F27BF1" w:rsidRDefault="00E32833" w:rsidP="00E32833">
      <w:pPr>
        <w:spacing w:after="0" w:line="240" w:lineRule="auto"/>
        <w:rPr>
          <w:rFonts w:ascii="Calibri" w:eastAsia="Comic Sans MS" w:hAnsi="Calibri" w:cs="Calibri"/>
        </w:rPr>
      </w:pPr>
      <w:r w:rsidRPr="00F27BF1">
        <w:rPr>
          <w:rFonts w:ascii="Calibri" w:eastAsia="Comic Sans MS" w:hAnsi="Calibri" w:cs="Calibri"/>
        </w:rPr>
        <w:t>Ardından diş sağlığı ile ilgili bilgi vermek ve ağız kontrolü yapmak için sınıfa diş hekimi davet edilir. Diş hekimi yok ise öğretmen diş maketi ve diş fırçası ile doğru diş fırçalama yöntemini gösterir. Dişlerimiz ne işe yarar? Dişlerimizin sağlıklı olması için nelere dikkat etmeliyiz? Dişler hangi sıklıkla fırçalanır? Fırçalama imkânı olmayan yerlerde neler yapılabilir? Vb. soruların cevapları alınır.</w:t>
      </w:r>
    </w:p>
    <w:p w14:paraId="7281329E" w14:textId="77777777" w:rsidR="00E32833" w:rsidRPr="00F27BF1" w:rsidRDefault="00E32833" w:rsidP="00E32833">
      <w:pPr>
        <w:spacing w:after="0" w:line="240" w:lineRule="auto"/>
        <w:rPr>
          <w:rFonts w:ascii="Calibri" w:eastAsia="Comic Sans MS" w:hAnsi="Calibri" w:cs="Calibri"/>
        </w:rPr>
      </w:pPr>
      <w:r w:rsidRPr="00F27BF1">
        <w:rPr>
          <w:rFonts w:ascii="Calibri" w:eastAsia="Comic Sans MS" w:hAnsi="Calibri" w:cs="Calibri"/>
        </w:rPr>
        <w:t>Eğitim setinin 4. Kitabından 22. ve 23. Sayfalar tamamlanır.</w:t>
      </w:r>
    </w:p>
    <w:p w14:paraId="68ABF207" w14:textId="77777777" w:rsidR="00E32833" w:rsidRPr="00F27BF1" w:rsidRDefault="00E32833" w:rsidP="00D95F6D">
      <w:pPr>
        <w:spacing w:after="0" w:line="276" w:lineRule="auto"/>
        <w:rPr>
          <w:rFonts w:ascii="Calibri" w:hAnsi="Calibri" w:cs="Calibri"/>
        </w:rPr>
      </w:pPr>
    </w:p>
    <w:p w14:paraId="3033F06D" w14:textId="77777777" w:rsidR="007C630D" w:rsidRPr="00F27BF1" w:rsidRDefault="007C630D" w:rsidP="007C630D">
      <w:pPr>
        <w:spacing w:after="0" w:line="276" w:lineRule="auto"/>
        <w:rPr>
          <w:rFonts w:ascii="Calibri" w:hAnsi="Calibri" w:cs="Calibri"/>
          <w:b/>
          <w:bCs/>
        </w:rPr>
      </w:pPr>
      <w:r w:rsidRPr="00F27BF1">
        <w:rPr>
          <w:rFonts w:ascii="Calibri" w:hAnsi="Calibri" w:cs="Calibri"/>
          <w:b/>
          <w:bCs/>
        </w:rPr>
        <w:lastRenderedPageBreak/>
        <w:t>DEĞERLENDİRME</w:t>
      </w:r>
    </w:p>
    <w:p w14:paraId="4E40F44E" w14:textId="77777777" w:rsidR="00E32833" w:rsidRPr="00F27BF1" w:rsidRDefault="00E32833" w:rsidP="00E32833">
      <w:pPr>
        <w:numPr>
          <w:ilvl w:val="0"/>
          <w:numId w:val="1"/>
        </w:numPr>
        <w:spacing w:after="0" w:line="240" w:lineRule="auto"/>
        <w:rPr>
          <w:rFonts w:ascii="Calibri" w:eastAsia="Comic Sans MS" w:hAnsi="Calibri" w:cs="Calibri"/>
        </w:rPr>
      </w:pPr>
      <w:r w:rsidRPr="00F27BF1">
        <w:rPr>
          <w:rFonts w:ascii="Calibri" w:eastAsia="Comic Sans MS" w:hAnsi="Calibri" w:cs="Calibri"/>
        </w:rPr>
        <w:t>Dişlerimizin sağlıklı olması için nelerden kaçınmalıyız?</w:t>
      </w:r>
    </w:p>
    <w:p w14:paraId="2CE92735" w14:textId="77777777" w:rsidR="00E32833" w:rsidRPr="00F27BF1" w:rsidRDefault="00E32833" w:rsidP="00E32833">
      <w:pPr>
        <w:numPr>
          <w:ilvl w:val="0"/>
          <w:numId w:val="1"/>
        </w:numPr>
        <w:spacing w:after="0" w:line="240" w:lineRule="auto"/>
        <w:rPr>
          <w:rFonts w:ascii="Calibri" w:eastAsia="Comic Sans MS" w:hAnsi="Calibri" w:cs="Calibri"/>
        </w:rPr>
      </w:pPr>
      <w:r w:rsidRPr="00F27BF1">
        <w:rPr>
          <w:rFonts w:ascii="Calibri" w:eastAsia="Comic Sans MS" w:hAnsi="Calibri" w:cs="Calibri"/>
        </w:rPr>
        <w:t>Çevrenizde dişleri olmayan kişiler gördünüz mü? Onların dişlerine ne olmuş olabilir?</w:t>
      </w:r>
    </w:p>
    <w:p w14:paraId="0791F20D" w14:textId="77777777" w:rsidR="00E32833" w:rsidRPr="00F27BF1" w:rsidRDefault="00E32833" w:rsidP="00E32833">
      <w:pPr>
        <w:numPr>
          <w:ilvl w:val="0"/>
          <w:numId w:val="1"/>
        </w:numPr>
        <w:spacing w:after="0" w:line="240" w:lineRule="auto"/>
        <w:rPr>
          <w:rFonts w:ascii="Calibri" w:eastAsia="Comic Sans MS" w:hAnsi="Calibri" w:cs="Calibri"/>
        </w:rPr>
      </w:pPr>
      <w:r w:rsidRPr="00F27BF1">
        <w:rPr>
          <w:rFonts w:ascii="Calibri" w:eastAsia="Comic Sans MS" w:hAnsi="Calibri" w:cs="Calibri"/>
        </w:rPr>
        <w:t>Dişsiz insanların karşılaştığı zorluklar nelerdir?</w:t>
      </w:r>
    </w:p>
    <w:p w14:paraId="0E0D162E" w14:textId="77777777" w:rsidR="001C2089" w:rsidRPr="00F27BF1" w:rsidRDefault="001C2089" w:rsidP="00D95F6D">
      <w:pPr>
        <w:spacing w:after="0" w:line="276" w:lineRule="auto"/>
        <w:rPr>
          <w:rFonts w:ascii="Calibri" w:hAnsi="Calibri" w:cs="Calibri"/>
        </w:rPr>
      </w:pPr>
    </w:p>
    <w:p w14:paraId="74550BF8" w14:textId="25B8153E" w:rsidR="001C2089" w:rsidRPr="00F27BF1" w:rsidRDefault="001C2089" w:rsidP="00D95F6D">
      <w:pPr>
        <w:spacing w:after="0" w:line="276" w:lineRule="auto"/>
        <w:rPr>
          <w:rFonts w:ascii="Calibri" w:hAnsi="Calibri" w:cs="Calibri"/>
          <w:b/>
          <w:bCs/>
        </w:rPr>
      </w:pPr>
      <w:r w:rsidRPr="00F27BF1">
        <w:rPr>
          <w:rFonts w:ascii="Calibri" w:hAnsi="Calibri" w:cs="Calibri"/>
          <w:b/>
          <w:bCs/>
        </w:rPr>
        <w:t>ETKİNLİK</w:t>
      </w:r>
    </w:p>
    <w:p w14:paraId="33380E8F" w14:textId="06D3F5B1" w:rsidR="001C2089" w:rsidRPr="00F27BF1" w:rsidRDefault="00E32833" w:rsidP="00D95F6D">
      <w:pPr>
        <w:spacing w:after="0" w:line="276" w:lineRule="auto"/>
        <w:rPr>
          <w:rFonts w:ascii="Calibri" w:hAnsi="Calibri" w:cs="Calibri"/>
        </w:rPr>
      </w:pPr>
      <w:r w:rsidRPr="00F27BF1">
        <w:rPr>
          <w:rFonts w:ascii="Calibri" w:hAnsi="Calibri" w:cs="Calibri"/>
        </w:rPr>
        <w:t>ÇÜRÜKLERİ TEMİZLEYELİM</w:t>
      </w:r>
    </w:p>
    <w:p w14:paraId="06CDB926" w14:textId="77777777" w:rsidR="00E32833" w:rsidRPr="00F27BF1" w:rsidRDefault="00E32833" w:rsidP="00E32833">
      <w:pPr>
        <w:spacing w:after="0" w:line="240" w:lineRule="auto"/>
        <w:rPr>
          <w:rFonts w:ascii="Calibri" w:eastAsia="Comic Sans MS" w:hAnsi="Calibri" w:cs="Calibri"/>
        </w:rPr>
      </w:pPr>
      <w:r w:rsidRPr="00F27BF1">
        <w:rPr>
          <w:rFonts w:ascii="Calibri" w:eastAsia="Comic Sans MS" w:hAnsi="Calibri" w:cs="Calibri"/>
        </w:rPr>
        <w:t xml:space="preserve">Öğrencilere, dişlerin ön planda olduğu çocuk boyama sayfaları dağıtılır. Çocuklar resimdeki çocuğu (dişler boyanmaz) boyarlar. Boyatılan sayfalar şeffaf dosyalara konulur. Dişlerin üstüne keçeli kalemlerle mikroplar ve diş çürükleri eklenir. Öğretmen </w:t>
      </w:r>
      <w:proofErr w:type="spellStart"/>
      <w:r w:rsidRPr="00F27BF1">
        <w:rPr>
          <w:rFonts w:ascii="Calibri" w:eastAsia="Comic Sans MS" w:hAnsi="Calibri" w:cs="Calibri"/>
        </w:rPr>
        <w:t>abeslang</w:t>
      </w:r>
      <w:proofErr w:type="spellEnd"/>
      <w:r w:rsidRPr="00F27BF1">
        <w:rPr>
          <w:rFonts w:ascii="Calibri" w:eastAsia="Comic Sans MS" w:hAnsi="Calibri" w:cs="Calibri"/>
        </w:rPr>
        <w:t xml:space="preserve"> (dil çubuğu) üstüne yapıştırdığı süngerleri öğrencilere diş fırçası olarak verir. Öğrenciler fırça ile dişlerdeki mikropları temizleyip, sağlıklı dişler elde ederler.</w:t>
      </w:r>
    </w:p>
    <w:p w14:paraId="1D448BF9" w14:textId="77777777" w:rsidR="00E32833" w:rsidRPr="00F27BF1" w:rsidRDefault="00E32833" w:rsidP="00E32833">
      <w:pPr>
        <w:spacing w:after="0" w:line="240" w:lineRule="auto"/>
        <w:rPr>
          <w:rFonts w:ascii="Calibri" w:eastAsia="Comic Sans MS" w:hAnsi="Calibri" w:cs="Calibri"/>
        </w:rPr>
      </w:pPr>
      <w:r w:rsidRPr="00F27BF1">
        <w:rPr>
          <w:rFonts w:ascii="Calibri" w:eastAsia="Comic Sans MS" w:hAnsi="Calibri" w:cs="Calibri"/>
        </w:rPr>
        <w:t>Üzgün diş ve mutlu diş resminin üstüne sağlıklı ve sağlıksız yiyecekler yapıştırılır. Bir kâğıt ile görünmez hale getirilir. Ardından bu kâğıda el feneri tutularak yiyecekler teker teker görünür hale getirilir. Çocuklardan diş sağlığını korumak için neler yaptıklarını anlatmaları istenir.</w:t>
      </w:r>
    </w:p>
    <w:p w14:paraId="6A7ADF19" w14:textId="77777777" w:rsidR="00E32833" w:rsidRPr="00F27BF1" w:rsidRDefault="00E32833" w:rsidP="00D95F6D">
      <w:pPr>
        <w:spacing w:after="0" w:line="276" w:lineRule="auto"/>
        <w:rPr>
          <w:rFonts w:ascii="Calibri" w:hAnsi="Calibri" w:cs="Calibri"/>
        </w:rPr>
      </w:pPr>
    </w:p>
    <w:p w14:paraId="63C5A410" w14:textId="77777777" w:rsidR="007C630D" w:rsidRPr="00F27BF1" w:rsidRDefault="007C630D" w:rsidP="007C630D">
      <w:pPr>
        <w:spacing w:after="0" w:line="276" w:lineRule="auto"/>
        <w:rPr>
          <w:rFonts w:ascii="Calibri" w:hAnsi="Calibri" w:cs="Calibri"/>
          <w:b/>
          <w:bCs/>
        </w:rPr>
      </w:pPr>
      <w:r w:rsidRPr="00F27BF1">
        <w:rPr>
          <w:rFonts w:ascii="Calibri" w:hAnsi="Calibri" w:cs="Calibri"/>
          <w:b/>
          <w:bCs/>
        </w:rPr>
        <w:t>DEĞERLENDİRME</w:t>
      </w:r>
    </w:p>
    <w:p w14:paraId="02D67136" w14:textId="77777777" w:rsidR="00E32833" w:rsidRPr="00F27BF1" w:rsidRDefault="00E32833" w:rsidP="00E32833">
      <w:pPr>
        <w:numPr>
          <w:ilvl w:val="0"/>
          <w:numId w:val="1"/>
        </w:numPr>
        <w:spacing w:after="0" w:line="240" w:lineRule="auto"/>
        <w:rPr>
          <w:rFonts w:ascii="Calibri" w:eastAsia="Comic Sans MS" w:hAnsi="Calibri" w:cs="Calibri"/>
        </w:rPr>
      </w:pPr>
      <w:r w:rsidRPr="00F27BF1">
        <w:rPr>
          <w:rFonts w:ascii="Calibri" w:eastAsia="Comic Sans MS" w:hAnsi="Calibri" w:cs="Calibri"/>
        </w:rPr>
        <w:t>Daha önce hiç diş doktoruna gittin mi? Orada neler hissettin?</w:t>
      </w:r>
    </w:p>
    <w:p w14:paraId="77C1C834" w14:textId="77777777" w:rsidR="00E32833" w:rsidRPr="00F27BF1" w:rsidRDefault="00E32833" w:rsidP="00E32833">
      <w:pPr>
        <w:numPr>
          <w:ilvl w:val="0"/>
          <w:numId w:val="1"/>
        </w:numPr>
        <w:spacing w:after="0" w:line="240" w:lineRule="auto"/>
        <w:rPr>
          <w:rFonts w:ascii="Calibri" w:eastAsia="Comic Sans MS" w:hAnsi="Calibri" w:cs="Calibri"/>
        </w:rPr>
      </w:pPr>
      <w:r w:rsidRPr="00F27BF1">
        <w:rPr>
          <w:rFonts w:ascii="Calibri" w:eastAsia="Comic Sans MS" w:hAnsi="Calibri" w:cs="Calibri"/>
        </w:rPr>
        <w:t>Sen bir diş doktoru olsaydın diğer çocuklara dişçiden korkmamaları için neler söylerdin?</w:t>
      </w:r>
    </w:p>
    <w:p w14:paraId="0714D7B0" w14:textId="77777777" w:rsidR="001C2089" w:rsidRPr="00F27BF1" w:rsidRDefault="001C2089" w:rsidP="00D95F6D">
      <w:pPr>
        <w:spacing w:after="0" w:line="276" w:lineRule="auto"/>
        <w:rPr>
          <w:rFonts w:ascii="Calibri" w:hAnsi="Calibri" w:cs="Calibri"/>
        </w:rPr>
      </w:pPr>
    </w:p>
    <w:p w14:paraId="22FB2E62" w14:textId="7A4A2CF8" w:rsidR="001C2089" w:rsidRPr="00F27BF1" w:rsidRDefault="001C2089" w:rsidP="00D95F6D">
      <w:pPr>
        <w:spacing w:after="0" w:line="276" w:lineRule="auto"/>
        <w:rPr>
          <w:rFonts w:ascii="Calibri" w:hAnsi="Calibri" w:cs="Calibri"/>
          <w:b/>
          <w:bCs/>
        </w:rPr>
      </w:pPr>
      <w:r w:rsidRPr="00F27BF1">
        <w:rPr>
          <w:rFonts w:ascii="Calibri" w:hAnsi="Calibri" w:cs="Calibri"/>
          <w:b/>
          <w:bCs/>
        </w:rPr>
        <w:t>FARKLILAŞTIRMA</w:t>
      </w:r>
    </w:p>
    <w:p w14:paraId="339DADFC" w14:textId="60D9F24D" w:rsidR="00525C16" w:rsidRPr="00F27BF1" w:rsidRDefault="00525C16" w:rsidP="00D95F6D">
      <w:pPr>
        <w:spacing w:after="0" w:line="276" w:lineRule="auto"/>
        <w:rPr>
          <w:rFonts w:ascii="Calibri" w:hAnsi="Calibri" w:cs="Calibri"/>
          <w:b/>
          <w:bCs/>
        </w:rPr>
      </w:pPr>
      <w:r w:rsidRPr="00F27BF1">
        <w:rPr>
          <w:rFonts w:ascii="Calibri" w:hAnsi="Calibri" w:cs="Calibri"/>
          <w:b/>
          <w:bCs/>
        </w:rPr>
        <w:t>Zenginleştirme:</w:t>
      </w:r>
    </w:p>
    <w:p w14:paraId="1717C179" w14:textId="5F15B3F3" w:rsidR="00525C16" w:rsidRPr="00F27BF1" w:rsidRDefault="00525C16" w:rsidP="00D95F6D">
      <w:pPr>
        <w:spacing w:after="0" w:line="276" w:lineRule="auto"/>
        <w:rPr>
          <w:rFonts w:ascii="Calibri" w:hAnsi="Calibri" w:cs="Calibri"/>
          <w:b/>
          <w:bCs/>
        </w:rPr>
      </w:pPr>
      <w:r w:rsidRPr="00F27BF1">
        <w:rPr>
          <w:rFonts w:ascii="Calibri" w:hAnsi="Calibri" w:cs="Calibri"/>
          <w:b/>
          <w:bCs/>
        </w:rPr>
        <w:t>Destekleme:</w:t>
      </w:r>
    </w:p>
    <w:p w14:paraId="7A9BEDF1" w14:textId="77777777" w:rsidR="008246C4" w:rsidRPr="00F27BF1" w:rsidRDefault="008246C4" w:rsidP="00D95F6D">
      <w:pPr>
        <w:spacing w:after="0" w:line="276" w:lineRule="auto"/>
        <w:rPr>
          <w:rFonts w:ascii="Calibri" w:hAnsi="Calibri" w:cs="Calibri"/>
        </w:rPr>
      </w:pPr>
    </w:p>
    <w:p w14:paraId="08CA68D9" w14:textId="6BFA40FC" w:rsidR="001C2089" w:rsidRPr="00F27BF1" w:rsidRDefault="001C2089" w:rsidP="00D95F6D">
      <w:pPr>
        <w:spacing w:after="0" w:line="276" w:lineRule="auto"/>
        <w:rPr>
          <w:rFonts w:ascii="Calibri" w:hAnsi="Calibri" w:cs="Calibri"/>
          <w:b/>
          <w:bCs/>
        </w:rPr>
      </w:pPr>
      <w:r w:rsidRPr="00F27BF1">
        <w:rPr>
          <w:rFonts w:ascii="Calibri" w:hAnsi="Calibri" w:cs="Calibri"/>
          <w:b/>
          <w:bCs/>
        </w:rPr>
        <w:t>AİLE / TOPLUM KATILIMI</w:t>
      </w:r>
    </w:p>
    <w:p w14:paraId="5FD43B77" w14:textId="11DCFDAC" w:rsidR="008246C4" w:rsidRPr="00F27BF1" w:rsidRDefault="00525C16" w:rsidP="00E32833">
      <w:pPr>
        <w:spacing w:after="0"/>
        <w:rPr>
          <w:rFonts w:ascii="Calibri" w:hAnsi="Calibri" w:cs="Calibri"/>
          <w:b/>
        </w:rPr>
      </w:pPr>
      <w:r w:rsidRPr="00F27BF1">
        <w:rPr>
          <w:rFonts w:ascii="Calibri" w:hAnsi="Calibri" w:cs="Calibri"/>
          <w:b/>
          <w:bCs/>
        </w:rPr>
        <w:t>Aile Katılımı:</w:t>
      </w:r>
      <w:r w:rsidR="00E32833" w:rsidRPr="00F27BF1">
        <w:rPr>
          <w:rFonts w:ascii="Calibri" w:hAnsi="Calibri" w:cs="Calibri"/>
        </w:rPr>
        <w:t xml:space="preserve"> Ailelerden öğrencilerin evde düzenli diş fırçalamasına destek olması ve evlere gönderilen diş fırçalama takip listesini birlikte işaretlemeleri istenir.</w:t>
      </w:r>
    </w:p>
    <w:p w14:paraId="30816236" w14:textId="458BF3A0" w:rsidR="00525C16" w:rsidRPr="00F27BF1" w:rsidRDefault="00525C16" w:rsidP="00D95F6D">
      <w:pPr>
        <w:spacing w:after="0" w:line="276" w:lineRule="auto"/>
        <w:rPr>
          <w:rFonts w:ascii="Calibri" w:hAnsi="Calibri" w:cs="Calibri"/>
          <w:b/>
          <w:bCs/>
        </w:rPr>
      </w:pPr>
      <w:r w:rsidRPr="00F27BF1">
        <w:rPr>
          <w:rFonts w:ascii="Calibri" w:hAnsi="Calibri" w:cs="Calibri"/>
          <w:b/>
          <w:bCs/>
        </w:rPr>
        <w:t>Toplum Katılımı:</w:t>
      </w:r>
    </w:p>
    <w:p w14:paraId="1804D68A" w14:textId="77777777" w:rsidR="001C2089" w:rsidRPr="00F27BF1" w:rsidRDefault="001C2089" w:rsidP="00D95F6D">
      <w:pPr>
        <w:spacing w:after="0" w:line="276" w:lineRule="auto"/>
        <w:rPr>
          <w:rFonts w:ascii="Calibri" w:hAnsi="Calibri" w:cs="Calibri"/>
        </w:rPr>
      </w:pPr>
    </w:p>
    <w:sectPr w:rsidR="001C2089" w:rsidRPr="00F27B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A139B4"/>
    <w:multiLevelType w:val="multilevel"/>
    <w:tmpl w:val="F274E8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209075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07864"/>
    <w:rsid w:val="0045618C"/>
    <w:rsid w:val="004D7EA5"/>
    <w:rsid w:val="00525C16"/>
    <w:rsid w:val="00586242"/>
    <w:rsid w:val="00657A4D"/>
    <w:rsid w:val="00797F1C"/>
    <w:rsid w:val="007C3735"/>
    <w:rsid w:val="007C630D"/>
    <w:rsid w:val="008246C4"/>
    <w:rsid w:val="008B39C2"/>
    <w:rsid w:val="00961BDC"/>
    <w:rsid w:val="00A6761F"/>
    <w:rsid w:val="00AC38EF"/>
    <w:rsid w:val="00C26B63"/>
    <w:rsid w:val="00CA07F0"/>
    <w:rsid w:val="00CE3AC5"/>
    <w:rsid w:val="00D34EBE"/>
    <w:rsid w:val="00D95F6D"/>
    <w:rsid w:val="00E32833"/>
    <w:rsid w:val="00E50A85"/>
    <w:rsid w:val="00F2430D"/>
    <w:rsid w:val="00F27B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1532</Words>
  <Characters>8736</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2024-11-28T08:44:00Z</dcterms:modified>
</cp:coreProperties>
</file>