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33C37CB" w14:textId="3EC52935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34F83DA" w14:textId="591E9A81" w:rsidR="00D95F6D" w:rsidRDefault="006E77CD" w:rsidP="006E77CD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36C0E465" w14:textId="1833A90C" w:rsidR="006E77CD" w:rsidRDefault="006E77CD" w:rsidP="006E77CD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Oluşturma</w:t>
      </w:r>
    </w:p>
    <w:p w14:paraId="54D5DDED" w14:textId="77777777" w:rsidR="006E77CD" w:rsidRPr="00D95F6D" w:rsidRDefault="006E77CD" w:rsidP="006E77CD">
      <w:pPr>
        <w:spacing w:after="0" w:line="276" w:lineRule="auto"/>
        <w:rPr>
          <w:rFonts w:ascii="Calibri" w:hAnsi="Calibri" w:cs="Calibri"/>
        </w:rPr>
      </w:pPr>
    </w:p>
    <w:p w14:paraId="747C754A" w14:textId="55BA467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64526FC5" w14:textId="669170AB" w:rsidR="00D95F6D" w:rsidRDefault="00192D35" w:rsidP="00D95F6D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38CDA8D8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78D2574C" w14:textId="2E788EB6" w:rsidR="00D95F6D" w:rsidRDefault="006E77CD" w:rsidP="006E77CD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Oluşturma</w:t>
      </w:r>
    </w:p>
    <w:p w14:paraId="5D8BA1C9" w14:textId="77777777" w:rsidR="006E77CD" w:rsidRPr="00D95F6D" w:rsidRDefault="006E77CD" w:rsidP="006E77CD">
      <w:pPr>
        <w:spacing w:after="0" w:line="276" w:lineRule="auto"/>
        <w:rPr>
          <w:rFonts w:ascii="Calibri" w:hAnsi="Calibri" w:cs="Calibri"/>
        </w:rPr>
      </w:pPr>
    </w:p>
    <w:p w14:paraId="50FE9CFD" w14:textId="5C36858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21018FFC" w14:textId="6573B270" w:rsidR="00D95F6D" w:rsidRDefault="00192D35" w:rsidP="00192D35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84ECFA5" w14:textId="7005AD0A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573F2B27" w14:textId="642A6234" w:rsidR="001C2089" w:rsidRPr="00F55D30" w:rsidRDefault="00F55D30" w:rsidP="00192D35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="00192D35" w:rsidRPr="00192D35">
        <w:rPr>
          <w:rFonts w:ascii="Calibri" w:hAnsi="Calibri" w:cs="Calibri"/>
          <w:b/>
          <w:bCs/>
        </w:rPr>
        <w:t>KB2.6.</w:t>
      </w:r>
      <w:r w:rsidR="00192D35" w:rsidRPr="00F55D30">
        <w:rPr>
          <w:rFonts w:ascii="Calibri" w:hAnsi="Calibri" w:cs="Calibri"/>
          <w:b/>
          <w:bCs/>
        </w:rPr>
        <w:t xml:space="preserve"> </w:t>
      </w:r>
      <w:r w:rsidR="00192D35" w:rsidRPr="00192D35">
        <w:rPr>
          <w:rFonts w:ascii="Calibri" w:hAnsi="Calibri" w:cs="Calibri"/>
          <w:b/>
          <w:bCs/>
        </w:rPr>
        <w:t>Bilgi Toplama</w:t>
      </w:r>
      <w:r w:rsidR="00192D35" w:rsidRPr="00F55D30">
        <w:rPr>
          <w:rFonts w:ascii="Calibri" w:hAnsi="Calibri" w:cs="Calibri"/>
          <w:b/>
          <w:bCs/>
        </w:rPr>
        <w:t xml:space="preserve"> Becerisi</w:t>
      </w:r>
    </w:p>
    <w:p w14:paraId="03EACFFA" w14:textId="77777777" w:rsidR="00192D35" w:rsidRPr="00192D35" w:rsidRDefault="00192D35" w:rsidP="00192D35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8841796" w14:textId="6239544E" w:rsidR="00192D35" w:rsidRPr="00192D35" w:rsidRDefault="00192D35" w:rsidP="00192D35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053D2901" w14:textId="77777777" w:rsidR="00192D35" w:rsidRPr="00D95F6D" w:rsidRDefault="00192D35" w:rsidP="00192D35">
      <w:pPr>
        <w:spacing w:after="0" w:line="276" w:lineRule="auto"/>
        <w:rPr>
          <w:rFonts w:ascii="Calibri" w:hAnsi="Calibri" w:cs="Calibri"/>
        </w:rPr>
      </w:pPr>
    </w:p>
    <w:p w14:paraId="700026DF" w14:textId="77BE6D3D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6454D03A" w14:textId="77777777" w:rsidR="00192D35" w:rsidRDefault="00192D35" w:rsidP="00192D35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4C51AE9" w14:textId="77777777" w:rsidR="00192D35" w:rsidRPr="008B1418" w:rsidRDefault="00192D35" w:rsidP="00192D35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E1.4. Kendine İnanma (Öz Yeterlilik)</w:t>
      </w:r>
    </w:p>
    <w:p w14:paraId="38A62E51" w14:textId="77777777" w:rsidR="00192D35" w:rsidRDefault="00192D35" w:rsidP="00192D35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363DE02D" w14:textId="77777777" w:rsidR="000E7147" w:rsidRDefault="000E7147" w:rsidP="00192D35">
      <w:pPr>
        <w:spacing w:after="0" w:line="276" w:lineRule="auto"/>
        <w:rPr>
          <w:rFonts w:ascii="Calibri" w:hAnsi="Calibri" w:cs="Calibri"/>
        </w:rPr>
      </w:pPr>
    </w:p>
    <w:p w14:paraId="3FED8D24" w14:textId="793BA218" w:rsidR="000E7147" w:rsidRDefault="000E7147" w:rsidP="00192D35">
      <w:pPr>
        <w:spacing w:after="0" w:line="276" w:lineRule="auto"/>
        <w:rPr>
          <w:rFonts w:ascii="Calibri" w:hAnsi="Calibri" w:cs="Calibri"/>
          <w:b/>
          <w:bCs/>
        </w:rPr>
      </w:pPr>
      <w:r w:rsidRPr="000E7147">
        <w:rPr>
          <w:rFonts w:ascii="Calibri" w:hAnsi="Calibri" w:cs="Calibri"/>
          <w:b/>
          <w:bCs/>
        </w:rPr>
        <w:t>E3. Entelektüel Eğilimler</w:t>
      </w:r>
    </w:p>
    <w:p w14:paraId="10221443" w14:textId="5E14E8D6" w:rsidR="000E7147" w:rsidRDefault="000E7147" w:rsidP="00192D35">
      <w:pPr>
        <w:spacing w:after="0" w:line="276" w:lineRule="auto"/>
        <w:rPr>
          <w:rFonts w:ascii="Calibri" w:hAnsi="Calibri" w:cs="Calibri"/>
        </w:rPr>
      </w:pPr>
      <w:r w:rsidRPr="000E7147">
        <w:rPr>
          <w:rFonts w:ascii="Calibri" w:hAnsi="Calibri" w:cs="Calibri"/>
        </w:rPr>
        <w:t>E3.1. Odaklanma</w:t>
      </w:r>
    </w:p>
    <w:p w14:paraId="5A4BB2D0" w14:textId="77777777" w:rsidR="00192D35" w:rsidRDefault="00192D35" w:rsidP="00192D35">
      <w:pPr>
        <w:spacing w:after="0" w:line="276" w:lineRule="auto"/>
        <w:rPr>
          <w:rFonts w:ascii="Calibri" w:hAnsi="Calibri" w:cs="Calibri"/>
        </w:rPr>
      </w:pPr>
    </w:p>
    <w:p w14:paraId="2517CA27" w14:textId="77777777" w:rsidR="00192D35" w:rsidRDefault="00192D35" w:rsidP="00192D35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1CB305EC" w14:textId="77777777" w:rsidR="00192D35" w:rsidRDefault="00192D35" w:rsidP="00192D35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276C622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3704150" w14:textId="071DA224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379E24BF" w14:textId="77777777" w:rsidR="00E30CC5" w:rsidRPr="00D95F6D" w:rsidRDefault="00E30CC5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1A71ABA4" w14:textId="6D67EED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03406B22" w14:textId="15B3DA6E" w:rsidR="008246C4" w:rsidRDefault="00E51BBF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68FD5C1E" w14:textId="4C53F033" w:rsidR="00E51BBF" w:rsidRPr="00E51BBF" w:rsidRDefault="00E51BBF" w:rsidP="00E51BBF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2C2C0374" w14:textId="77777777" w:rsidR="00E51BBF" w:rsidRPr="00E51BBF" w:rsidRDefault="00E51BBF" w:rsidP="00E51BBF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2F8D31B6" w14:textId="77777777" w:rsidR="00E51BBF" w:rsidRPr="00E51BBF" w:rsidRDefault="00E51BBF" w:rsidP="00E51BBF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715E0912" w14:textId="56B8F246" w:rsidR="00E51BBF" w:rsidRPr="00E51BBF" w:rsidRDefault="00E51BBF" w:rsidP="00E51BBF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SDB2.1.SB1.G3. Konuşmak için sırasını bekler.</w:t>
      </w:r>
    </w:p>
    <w:p w14:paraId="2561E12F" w14:textId="77777777" w:rsidR="00E51BBF" w:rsidRPr="00D95F6D" w:rsidRDefault="00E51BBF" w:rsidP="00D95F6D">
      <w:pPr>
        <w:spacing w:after="0" w:line="276" w:lineRule="auto"/>
        <w:rPr>
          <w:rFonts w:ascii="Calibri" w:hAnsi="Calibri" w:cs="Calibri"/>
        </w:rPr>
      </w:pPr>
    </w:p>
    <w:p w14:paraId="0390B86F" w14:textId="461DE2D6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27EA91BF" w14:textId="5B31296D" w:rsidR="008246C4" w:rsidRPr="00576401" w:rsidRDefault="00576401" w:rsidP="00576401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8DFD835" w14:textId="352C3D39" w:rsidR="00576401" w:rsidRPr="00576401" w:rsidRDefault="00576401" w:rsidP="00576401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26501430" w14:textId="77777777" w:rsidR="00576401" w:rsidRPr="00576401" w:rsidRDefault="00576401" w:rsidP="00576401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692341CA" w14:textId="77777777" w:rsidR="00576401" w:rsidRPr="00576401" w:rsidRDefault="00576401" w:rsidP="00576401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09D4AD6C" w14:textId="6EE99C42" w:rsidR="00576401" w:rsidRPr="00576401" w:rsidRDefault="00576401" w:rsidP="00576401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2BB08D9B" w14:textId="77777777" w:rsidR="00576401" w:rsidRPr="00D95F6D" w:rsidRDefault="00576401" w:rsidP="00576401">
      <w:pPr>
        <w:spacing w:after="0" w:line="276" w:lineRule="auto"/>
        <w:rPr>
          <w:rFonts w:ascii="Calibri" w:hAnsi="Calibri" w:cs="Calibri"/>
        </w:rPr>
      </w:pPr>
    </w:p>
    <w:p w14:paraId="027301D1" w14:textId="37417EBE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7C786506" w14:textId="1E18C333" w:rsidR="00BE00DD" w:rsidRDefault="00BE00DD" w:rsidP="00BE00D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48F99049" w14:textId="334BC2AE" w:rsidR="00576401" w:rsidRPr="00BE00DD" w:rsidRDefault="00BE00DD" w:rsidP="00BE00D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7181E9E2" w14:textId="77777777" w:rsidR="00BE00DD" w:rsidRPr="00BE00DD" w:rsidRDefault="00BE00DD" w:rsidP="00BE00D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61D6F242" w14:textId="1FF674C5" w:rsidR="00BE00DD" w:rsidRPr="00BE00DD" w:rsidRDefault="00BE00DD" w:rsidP="00BE00D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209C9D50" w14:textId="77777777" w:rsidR="00BE00DD" w:rsidRPr="00824BA1" w:rsidRDefault="00BE00DD" w:rsidP="00BE00DD">
      <w:pPr>
        <w:spacing w:after="0" w:line="276" w:lineRule="auto"/>
        <w:rPr>
          <w:rFonts w:ascii="Calibri" w:hAnsi="Calibri" w:cs="Calibri"/>
          <w:b/>
          <w:bCs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3AB409AD" w14:textId="77777777" w:rsidR="002D475D" w:rsidRDefault="002D475D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720E9734" w14:textId="49288A4C" w:rsidR="002D475D" w:rsidRDefault="002D475D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Türkçe Alanı</w:t>
      </w:r>
    </w:p>
    <w:p w14:paraId="02E40813" w14:textId="03E31BF4" w:rsidR="001C2089" w:rsidRPr="003C7693" w:rsidRDefault="003C7693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C7693">
        <w:rPr>
          <w:rFonts w:ascii="Calibri" w:hAnsi="Calibri" w:cs="Calibri"/>
          <w:b/>
          <w:bCs/>
        </w:rPr>
        <w:t>TAKB.1. Konuşma sürecini yönetebilme</w:t>
      </w:r>
    </w:p>
    <w:p w14:paraId="51A9EBAB" w14:textId="7E7561C9" w:rsidR="003C7693" w:rsidRDefault="003C7693" w:rsidP="003C7693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seçer.</w:t>
      </w:r>
    </w:p>
    <w:p w14:paraId="27FE1C00" w14:textId="2C825ABA" w:rsidR="00BE00DD" w:rsidRDefault="003C7693" w:rsidP="003C7693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b) Konuşmaya başlamak için uygun zamanı bekler ve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yetişkin yönlendirmesiyle bir konu hakkında konuşur.</w:t>
      </w:r>
    </w:p>
    <w:p w14:paraId="385867A7" w14:textId="67A54724" w:rsidR="00BE00DD" w:rsidRPr="003C7693" w:rsidRDefault="003C7693" w:rsidP="003C7693">
      <w:pPr>
        <w:spacing w:after="0" w:line="276" w:lineRule="auto"/>
        <w:rPr>
          <w:rFonts w:ascii="Calibri" w:hAnsi="Calibri" w:cs="Calibri"/>
          <w:b/>
          <w:bCs/>
        </w:rPr>
      </w:pPr>
      <w:r w:rsidRPr="003C7693">
        <w:rPr>
          <w:rFonts w:ascii="Calibri" w:hAnsi="Calibri" w:cs="Calibri"/>
          <w:b/>
          <w:bCs/>
        </w:rPr>
        <w:t>TAKB.2. Konuşma sürecinin içeriğini oluşturabilme</w:t>
      </w:r>
    </w:p>
    <w:p w14:paraId="54C47F62" w14:textId="441C520D" w:rsidR="003C7693" w:rsidRDefault="003C7693" w:rsidP="003C7693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07875347" w14:textId="77777777" w:rsidR="003C7693" w:rsidRDefault="003C7693" w:rsidP="00D95F6D">
      <w:pPr>
        <w:spacing w:after="0" w:line="276" w:lineRule="auto"/>
        <w:rPr>
          <w:rFonts w:ascii="Calibri" w:hAnsi="Calibri" w:cs="Calibri"/>
        </w:rPr>
      </w:pPr>
    </w:p>
    <w:p w14:paraId="1CD0967F" w14:textId="43D8D630" w:rsidR="002D475D" w:rsidRPr="002D475D" w:rsidRDefault="002D475D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2D475D">
        <w:rPr>
          <w:rFonts w:ascii="Calibri" w:hAnsi="Calibri" w:cs="Calibri"/>
          <w:b/>
          <w:bCs/>
        </w:rPr>
        <w:t>Matematik Alanı</w:t>
      </w:r>
    </w:p>
    <w:p w14:paraId="70453A34" w14:textId="2F900611" w:rsidR="002D475D" w:rsidRPr="00F55D30" w:rsidRDefault="00F55D30" w:rsidP="00F55D30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MAB.2. Matematiksel olgu,</w:t>
      </w:r>
      <w:r w:rsidR="00EC57B7">
        <w:rPr>
          <w:rFonts w:ascii="Calibri" w:hAnsi="Calibri" w:cs="Calibri"/>
          <w:b/>
          <w:bCs/>
        </w:rPr>
        <w:t xml:space="preserve"> </w:t>
      </w:r>
      <w:r w:rsidRPr="00F55D30">
        <w:rPr>
          <w:rFonts w:ascii="Calibri" w:hAnsi="Calibri" w:cs="Calibri"/>
          <w:b/>
          <w:bCs/>
        </w:rPr>
        <w:t>olay ve nesnelerin özelliklerini çözümleyebilme</w:t>
      </w:r>
    </w:p>
    <w:p w14:paraId="4CADC219" w14:textId="3078742A" w:rsidR="002D475D" w:rsidRDefault="00F55D30" w:rsidP="00D95F6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07F4ACD0" w14:textId="363C1D8B" w:rsidR="00F55D30" w:rsidRDefault="00F55D30" w:rsidP="00F55D30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24F270EE" w14:textId="77777777" w:rsidR="002D475D" w:rsidRDefault="002D475D" w:rsidP="00D95F6D">
      <w:pPr>
        <w:spacing w:after="0" w:line="276" w:lineRule="auto"/>
        <w:rPr>
          <w:rFonts w:ascii="Calibri" w:hAnsi="Calibri" w:cs="Calibri"/>
        </w:rPr>
      </w:pPr>
    </w:p>
    <w:p w14:paraId="5C245CE9" w14:textId="502D2EA8" w:rsidR="00F55D30" w:rsidRDefault="00EC57B7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Sosyal Alanı</w:t>
      </w:r>
    </w:p>
    <w:p w14:paraId="403CE70F" w14:textId="256FB255" w:rsidR="00EC57B7" w:rsidRDefault="00EC57B7" w:rsidP="00EC57B7">
      <w:pPr>
        <w:spacing w:after="0" w:line="276" w:lineRule="auto"/>
        <w:rPr>
          <w:rFonts w:ascii="Calibri" w:hAnsi="Calibri" w:cs="Calibri"/>
        </w:rPr>
      </w:pPr>
      <w:r w:rsidRPr="00EC57B7">
        <w:rPr>
          <w:rFonts w:ascii="Calibri" w:hAnsi="Calibri" w:cs="Calibri"/>
        </w:rPr>
        <w:t>SAB.4.Ailesi ve yakın çevresinde oluşan gruplarla</w:t>
      </w:r>
      <w:r w:rsidRPr="00EC57B7">
        <w:rPr>
          <w:rFonts w:ascii="Calibri" w:hAnsi="Calibri" w:cs="Calibri"/>
        </w:rPr>
        <w:t xml:space="preserve"> </w:t>
      </w:r>
      <w:r w:rsidRPr="00EC57B7">
        <w:rPr>
          <w:rFonts w:ascii="Calibri" w:hAnsi="Calibri" w:cs="Calibri"/>
        </w:rPr>
        <w:t>sosyal temas oluşturabilme</w:t>
      </w:r>
    </w:p>
    <w:p w14:paraId="641D5AD5" w14:textId="43E66710" w:rsidR="00EC57B7" w:rsidRDefault="00EC57B7" w:rsidP="00EC57B7">
      <w:pPr>
        <w:spacing w:after="0" w:line="276" w:lineRule="auto"/>
        <w:rPr>
          <w:rFonts w:ascii="Calibri" w:hAnsi="Calibri" w:cs="Calibri"/>
        </w:rPr>
      </w:pPr>
      <w:r w:rsidRPr="00EC57B7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EC57B7">
        <w:rPr>
          <w:rFonts w:ascii="Calibri" w:hAnsi="Calibri" w:cs="Calibri"/>
        </w:rPr>
        <w:t>yönelik kendisinin ne yapabileceğini söyler.</w:t>
      </w:r>
    </w:p>
    <w:p w14:paraId="3571E75A" w14:textId="77777777" w:rsidR="00EC57B7" w:rsidRDefault="00EC57B7" w:rsidP="00D95F6D">
      <w:pPr>
        <w:spacing w:after="0" w:line="276" w:lineRule="auto"/>
        <w:rPr>
          <w:rFonts w:ascii="Calibri" w:hAnsi="Calibri" w:cs="Calibri"/>
        </w:rPr>
      </w:pPr>
    </w:p>
    <w:p w14:paraId="4DB491C9" w14:textId="73C5A9BA" w:rsidR="00F55D30" w:rsidRPr="00F55D30" w:rsidRDefault="00F55D30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Hareket ve Sağlık Alanı</w:t>
      </w:r>
    </w:p>
    <w:p w14:paraId="70D2CE27" w14:textId="1C510DAE" w:rsidR="00F55D30" w:rsidRDefault="00F55D30" w:rsidP="00F55D30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6671D0DC" w14:textId="77777777" w:rsidR="00F55D30" w:rsidRPr="00F55D30" w:rsidRDefault="00F55D30" w:rsidP="00F55D30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169D742" w14:textId="37666A3B" w:rsidR="00F55D30" w:rsidRDefault="00F55D30" w:rsidP="00F55D30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7DC94870" w14:textId="77777777" w:rsidR="00F55D30" w:rsidRPr="00F55D30" w:rsidRDefault="00F55D30" w:rsidP="00F55D30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95B9E81" w14:textId="2DECE79A" w:rsidR="00F55D30" w:rsidRDefault="00F55D30" w:rsidP="00F55D30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5AB7A2BD" w14:textId="77777777" w:rsidR="00F55D30" w:rsidRPr="00D95F6D" w:rsidRDefault="00F55D30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</w:p>
    <w:p w14:paraId="66E925EC" w14:textId="477271F0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6E77CD" w:rsidRPr="00C37C89">
        <w:rPr>
          <w:rFonts w:cstheme="minorHAnsi"/>
        </w:rPr>
        <w:t>Puzzle</w:t>
      </w:r>
      <w:r w:rsidR="006E77CD">
        <w:rPr>
          <w:rFonts w:cstheme="minorHAnsi"/>
        </w:rPr>
        <w:t xml:space="preserve">, </w:t>
      </w:r>
    </w:p>
    <w:p w14:paraId="1FE9B3E4" w14:textId="0C89DC15" w:rsidR="001C2089" w:rsidRPr="00D95F6D" w:rsidRDefault="001C2089" w:rsidP="006E77CD">
      <w:pPr>
        <w:spacing w:after="0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6E77CD" w:rsidRPr="00C37C89">
        <w:rPr>
          <w:rFonts w:cstheme="minorHAnsi"/>
        </w:rPr>
        <w:t>Fotoğraflar, ip, fon kartonu</w:t>
      </w:r>
      <w:r w:rsidR="006E77CD">
        <w:rPr>
          <w:rFonts w:cstheme="minorHAnsi"/>
        </w:rPr>
        <w:t>, b</w:t>
      </w:r>
      <w:r w:rsidR="006E77CD" w:rsidRPr="00C37C89">
        <w:rPr>
          <w:rFonts w:cstheme="minorHAnsi"/>
        </w:rPr>
        <w:t>ilgisayar, akıllı tahta</w:t>
      </w:r>
    </w:p>
    <w:p w14:paraId="4D4B293A" w14:textId="5736E2EA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lastRenderedPageBreak/>
        <w:t>Eğitim/Öğrenme Ortamları</w:t>
      </w:r>
      <w:r w:rsidR="008246C4">
        <w:rPr>
          <w:rFonts w:ascii="Calibri" w:hAnsi="Calibri" w:cs="Calibri"/>
        </w:rPr>
        <w:t>:</w:t>
      </w:r>
      <w:r w:rsidR="006E77CD">
        <w:rPr>
          <w:rFonts w:ascii="Calibri" w:hAnsi="Calibri" w:cs="Calibri"/>
        </w:rPr>
        <w:t xml:space="preserve"> Sınıf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</w:t>
      </w:r>
      <w:proofErr w:type="gramStart"/>
      <w:r w:rsidRPr="003F270E">
        <w:rPr>
          <w:rFonts w:cstheme="minorHAnsi"/>
        </w:rPr>
        <w:t>imkan</w:t>
      </w:r>
      <w:proofErr w:type="gramEnd"/>
      <w:r w:rsidRPr="003F270E">
        <w:rPr>
          <w:rFonts w:cstheme="minorHAnsi"/>
        </w:rPr>
        <w:t xml:space="preserve">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16929E0D" w14:textId="77777777" w:rsidR="006E77CD" w:rsidRDefault="006E77CD" w:rsidP="003F270E">
      <w:pPr>
        <w:spacing w:after="0"/>
        <w:rPr>
          <w:rFonts w:cstheme="minorHAnsi"/>
        </w:rPr>
      </w:pPr>
      <w:r w:rsidRPr="00C37C89">
        <w:rPr>
          <w:rFonts w:cstheme="minorHAnsi"/>
        </w:rPr>
        <w:t>SINIFIMDA KİMLER VAR?</w:t>
      </w:r>
    </w:p>
    <w:p w14:paraId="3C3BDD5B" w14:textId="33E439FB" w:rsidR="006E77CD" w:rsidRPr="00C37C89" w:rsidRDefault="006E77CD" w:rsidP="006E77CD">
      <w:pPr>
        <w:spacing w:after="0"/>
        <w:rPr>
          <w:rFonts w:cstheme="minorHAnsi"/>
        </w:rPr>
      </w:pPr>
      <w:r w:rsidRPr="00C37C89">
        <w:rPr>
          <w:rFonts w:cstheme="minorHAnsi"/>
        </w:rPr>
        <w:t>Öğretmen</w:t>
      </w:r>
      <w:r>
        <w:rPr>
          <w:rFonts w:cstheme="minorHAnsi"/>
        </w:rPr>
        <w:t>, i</w:t>
      </w:r>
      <w:r w:rsidRPr="00C37C89">
        <w:rPr>
          <w:rFonts w:cstheme="minorHAnsi"/>
        </w:rPr>
        <w:t xml:space="preserve">p ve fon kartonu </w:t>
      </w:r>
      <w:proofErr w:type="gramStart"/>
      <w:r w:rsidRPr="00C37C89">
        <w:rPr>
          <w:rFonts w:cstheme="minorHAnsi"/>
        </w:rPr>
        <w:t xml:space="preserve">ile </w:t>
      </w:r>
      <w:r>
        <w:rPr>
          <w:rFonts w:cstheme="minorHAnsi"/>
        </w:rPr>
        <w:t>birlikte</w:t>
      </w:r>
      <w:proofErr w:type="gramEnd"/>
      <w:r w:rsidRPr="00C37C89">
        <w:rPr>
          <w:rFonts w:cstheme="minorHAnsi"/>
        </w:rPr>
        <w:t xml:space="preserve"> sıralı flama</w:t>
      </w:r>
      <w:r>
        <w:rPr>
          <w:rFonts w:cstheme="minorHAnsi"/>
        </w:rPr>
        <w:t xml:space="preserve"> duvar süsü şeklinde fotoğraflık hazırlar ve çocukların</w:t>
      </w:r>
      <w:r w:rsidRPr="00C37C89">
        <w:rPr>
          <w:rFonts w:cstheme="minorHAnsi"/>
        </w:rPr>
        <w:t xml:space="preserve"> boyuna uygun bir yere asar. Çocukların fotoğraflarını tek tek göst</w:t>
      </w:r>
      <w:r>
        <w:rPr>
          <w:rFonts w:cstheme="minorHAnsi"/>
        </w:rPr>
        <w:t xml:space="preserve">ererek “Sınıfımızda kim varmış? </w:t>
      </w:r>
      <w:r w:rsidRPr="00C37C89">
        <w:rPr>
          <w:rFonts w:cstheme="minorHAnsi"/>
        </w:rPr>
        <w:t xml:space="preserve"> Hadi arkadaşımızın ismini hatırlayalım.” der ve fotoğraftaki çocuğun ismi diğer çocuklar tarafından söylenir.</w:t>
      </w:r>
      <w:r>
        <w:rPr>
          <w:rFonts w:cstheme="minorHAnsi"/>
        </w:rPr>
        <w:t xml:space="preserve"> Her çocuk, kendi</w:t>
      </w:r>
      <w:r w:rsidRPr="00C37C89">
        <w:rPr>
          <w:rFonts w:cstheme="minorHAnsi"/>
        </w:rPr>
        <w:t xml:space="preserve"> fotoğrafını alır ve sıralı fon kartonuna yapıştırır. Tüm çocuklar için aynı </w:t>
      </w:r>
      <w:r>
        <w:rPr>
          <w:rFonts w:cstheme="minorHAnsi"/>
        </w:rPr>
        <w:t>uygulama</w:t>
      </w:r>
      <w:r w:rsidRPr="00C37C89">
        <w:rPr>
          <w:rFonts w:cstheme="minorHAnsi"/>
        </w:rPr>
        <w:t xml:space="preserve"> tekrarlanır. Çocukların ismi hatırlanıp, fotoğrafı yapıştıktan sonra sınıfta kaç çocuk olduğu sayılır. O gün gelmeyen varsa eksik olan arkadaşın kim olduğu </w:t>
      </w:r>
      <w:r>
        <w:rPr>
          <w:rFonts w:cstheme="minorHAnsi"/>
        </w:rPr>
        <w:t>birlikte bulunmaya çalışılır</w:t>
      </w:r>
      <w:r w:rsidRPr="00C37C89">
        <w:rPr>
          <w:rFonts w:cstheme="minorHAnsi"/>
        </w:rPr>
        <w:t>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509F37E2" w14:textId="77777777" w:rsidR="006E77CD" w:rsidRPr="00C37C89" w:rsidRDefault="006E77CD" w:rsidP="006E77CD">
      <w:pPr>
        <w:spacing w:after="0"/>
        <w:rPr>
          <w:rFonts w:cstheme="minorHAnsi"/>
        </w:rPr>
      </w:pPr>
      <w:r w:rsidRPr="00C37C89">
        <w:rPr>
          <w:rFonts w:cstheme="minorHAnsi"/>
        </w:rPr>
        <w:t>Etkinlik sonunda çocuklara aşağıdaki sorular yöneltilebilir:</w:t>
      </w:r>
    </w:p>
    <w:p w14:paraId="072FC1EE" w14:textId="77777777" w:rsidR="006E77CD" w:rsidRPr="00C37C89" w:rsidRDefault="006E77CD" w:rsidP="006E77CD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C37C89">
        <w:rPr>
          <w:rFonts w:cstheme="minorHAnsi"/>
        </w:rPr>
        <w:t>Okulumuza geldiğinde ilk önce hangi arkadaşın ile tanıştın?</w:t>
      </w:r>
    </w:p>
    <w:p w14:paraId="4E2F7F5B" w14:textId="77777777" w:rsidR="006E77CD" w:rsidRPr="00C37C89" w:rsidRDefault="006E77CD" w:rsidP="006E77CD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C37C89">
        <w:rPr>
          <w:rFonts w:cstheme="minorHAnsi"/>
        </w:rPr>
        <w:t>Kendi fotoğrafını asarken neler hissettin?</w:t>
      </w:r>
    </w:p>
    <w:p w14:paraId="0F35B33B" w14:textId="77777777" w:rsidR="006E77CD" w:rsidRPr="00C37C89" w:rsidRDefault="006E77CD" w:rsidP="006E77CD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C37C89">
        <w:rPr>
          <w:rFonts w:cstheme="minorHAnsi"/>
        </w:rPr>
        <w:t>Hiç arkadaşımız olmasaydı neler hissederdik?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75D66DBF" w14:textId="77777777" w:rsidR="006E77CD" w:rsidRDefault="006E77CD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C37C89">
        <w:rPr>
          <w:rFonts w:cstheme="minorHAnsi"/>
        </w:rPr>
        <w:t>FOTOĞRAFLARIMIZLA PUZZLE YAPIYORUZ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44D246C8" w14:textId="10AC2153" w:rsidR="006E77CD" w:rsidRPr="00C37C89" w:rsidRDefault="006E77CD" w:rsidP="006E77CD">
      <w:pPr>
        <w:spacing w:after="0"/>
        <w:rPr>
          <w:rFonts w:cstheme="minorHAnsi"/>
        </w:rPr>
      </w:pPr>
      <w:r w:rsidRPr="00C37C89">
        <w:rPr>
          <w:rFonts w:cstheme="minorHAnsi"/>
        </w:rPr>
        <w:t>Öğretmen</w:t>
      </w:r>
      <w:r>
        <w:rPr>
          <w:rFonts w:cstheme="minorHAnsi"/>
        </w:rPr>
        <w:t>,</w:t>
      </w:r>
      <w:r w:rsidRPr="00C37C89">
        <w:rPr>
          <w:rFonts w:cstheme="minorHAnsi"/>
        </w:rPr>
        <w:t xml:space="preserve"> öğrencilerin bireysel ve toplu halde çekilmiş fotoğraflarını kullanarak (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yapma programında)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oluşturur.  Oluşturulan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bilgisayara ya da akıllı tahtaya yansıtılır. Çocuklar arkadaşlarının ve grupça çekilen toplu fotoğraflarının parçalarını birleştirerek, </w:t>
      </w:r>
      <w:proofErr w:type="spellStart"/>
      <w:r w:rsidRPr="00C37C89">
        <w:rPr>
          <w:rFonts w:cstheme="minorHAnsi"/>
        </w:rPr>
        <w:t>puzzle</w:t>
      </w:r>
      <w:proofErr w:type="spellEnd"/>
      <w:r w:rsidRPr="00C37C89">
        <w:rPr>
          <w:rFonts w:cstheme="minorHAnsi"/>
        </w:rPr>
        <w:t xml:space="preserve"> yaparlar.</w:t>
      </w:r>
      <w:r>
        <w:rPr>
          <w:rFonts w:cstheme="minorHAnsi"/>
        </w:rPr>
        <w:t xml:space="preserve"> Aynı çalışma, eğer istenirse fotoğrafı büyük bir </w:t>
      </w:r>
      <w:proofErr w:type="gramStart"/>
      <w:r>
        <w:rPr>
          <w:rFonts w:cstheme="minorHAnsi"/>
        </w:rPr>
        <w:t>kağıda</w:t>
      </w:r>
      <w:proofErr w:type="gramEnd"/>
      <w:r>
        <w:rPr>
          <w:rFonts w:cstheme="minorHAnsi"/>
        </w:rPr>
        <w:t xml:space="preserve"> çıktı alarak da yapılabilir.</w:t>
      </w:r>
    </w:p>
    <w:p w14:paraId="0BEDD737" w14:textId="5F6BC786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eastAsia="Times New Roman" w:cstheme="minorHAnsi"/>
          <w:bCs/>
          <w:color w:val="000000"/>
          <w:lang w:eastAsia="tr-TR"/>
        </w:rPr>
        <w:t>Oyunlarına katılır.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083B8985" w14:textId="77777777" w:rsidR="006E77CD" w:rsidRPr="00C37C89" w:rsidRDefault="006E77CD" w:rsidP="006E77CD">
      <w:pPr>
        <w:spacing w:after="0"/>
        <w:rPr>
          <w:rFonts w:cstheme="minorHAnsi"/>
        </w:rPr>
      </w:pPr>
      <w:r w:rsidRPr="00C37C89">
        <w:rPr>
          <w:rFonts w:cstheme="minorHAnsi"/>
        </w:rPr>
        <w:t>Etkinlik sonunda çocuklara aşağıdaki sorular yöneltilebilir:</w:t>
      </w:r>
    </w:p>
    <w:p w14:paraId="6F1773D4" w14:textId="77777777" w:rsidR="006E77CD" w:rsidRPr="00C37C89" w:rsidRDefault="006E77CD" w:rsidP="006E77CD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proofErr w:type="spellStart"/>
      <w:r w:rsidRPr="00C37C89">
        <w:rPr>
          <w:rFonts w:cstheme="minorHAnsi"/>
        </w:rPr>
        <w:t>Puzzleda</w:t>
      </w:r>
      <w:proofErr w:type="spellEnd"/>
      <w:r w:rsidRPr="00C37C89">
        <w:rPr>
          <w:rFonts w:cstheme="minorHAnsi"/>
        </w:rPr>
        <w:t xml:space="preserve"> hangi arkadaşın vardı?</w:t>
      </w:r>
    </w:p>
    <w:p w14:paraId="71C374EA" w14:textId="77777777" w:rsidR="006E77CD" w:rsidRPr="00C37C89" w:rsidRDefault="006E77CD" w:rsidP="006E77CD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C37C89">
        <w:rPr>
          <w:rFonts w:cstheme="minorHAnsi"/>
        </w:rPr>
        <w:t>Puzzle yaparken neler hissettin?</w:t>
      </w:r>
    </w:p>
    <w:p w14:paraId="72691A3C" w14:textId="77777777" w:rsidR="006E77CD" w:rsidRPr="00C37C89" w:rsidRDefault="006E77CD" w:rsidP="006E77CD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C37C89">
        <w:rPr>
          <w:rFonts w:cstheme="minorHAnsi"/>
        </w:rPr>
        <w:t xml:space="preserve">Başka ne tür </w:t>
      </w:r>
      <w:proofErr w:type="spellStart"/>
      <w:r w:rsidRPr="00C37C89">
        <w:rPr>
          <w:rFonts w:cstheme="minorHAnsi"/>
        </w:rPr>
        <w:t>puzzle</w:t>
      </w:r>
      <w:r>
        <w:rPr>
          <w:rFonts w:cstheme="minorHAnsi"/>
        </w:rPr>
        <w:t>lar</w:t>
      </w:r>
      <w:proofErr w:type="spellEnd"/>
      <w:r>
        <w:rPr>
          <w:rFonts w:cstheme="minorHAnsi"/>
        </w:rPr>
        <w:t xml:space="preserve"> olabilir</w:t>
      </w:r>
      <w:r w:rsidRPr="00C37C89">
        <w:rPr>
          <w:rFonts w:cstheme="minorHAnsi"/>
        </w:rPr>
        <w:t>?</w:t>
      </w:r>
    </w:p>
    <w:p w14:paraId="2724804A" w14:textId="77777777" w:rsidR="00793EDC" w:rsidRPr="008246C4" w:rsidRDefault="00793EDC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054"/>
    <w:multiLevelType w:val="hybridMultilevel"/>
    <w:tmpl w:val="92F411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15D80"/>
    <w:multiLevelType w:val="hybridMultilevel"/>
    <w:tmpl w:val="624EC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2108454071">
    <w:abstractNumId w:val="0"/>
  </w:num>
  <w:num w:numId="4" w16cid:durableId="1918512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E7147"/>
    <w:rsid w:val="000F585F"/>
    <w:rsid w:val="00192D35"/>
    <w:rsid w:val="001C2089"/>
    <w:rsid w:val="002D475D"/>
    <w:rsid w:val="002E41B0"/>
    <w:rsid w:val="003C7693"/>
    <w:rsid w:val="003F270E"/>
    <w:rsid w:val="0045618C"/>
    <w:rsid w:val="00576401"/>
    <w:rsid w:val="00616318"/>
    <w:rsid w:val="00657A4D"/>
    <w:rsid w:val="006E77CD"/>
    <w:rsid w:val="00793EDC"/>
    <w:rsid w:val="00797F1C"/>
    <w:rsid w:val="007B47A0"/>
    <w:rsid w:val="008246C4"/>
    <w:rsid w:val="00824BA1"/>
    <w:rsid w:val="00A6761F"/>
    <w:rsid w:val="00B51194"/>
    <w:rsid w:val="00B90863"/>
    <w:rsid w:val="00BE00DD"/>
    <w:rsid w:val="00BE61C6"/>
    <w:rsid w:val="00D95F6D"/>
    <w:rsid w:val="00E30CC5"/>
    <w:rsid w:val="00E51BBF"/>
    <w:rsid w:val="00EC57B7"/>
    <w:rsid w:val="00F55D30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18</cp:revision>
  <dcterms:created xsi:type="dcterms:W3CDTF">2024-09-03T19:19:00Z</dcterms:created>
  <dcterms:modified xsi:type="dcterms:W3CDTF">2024-09-04T20:31:00Z</dcterms:modified>
</cp:coreProperties>
</file>