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4768C" w:rsidRDefault="00D95F6D" w:rsidP="00D95F6D">
      <w:pPr>
        <w:spacing w:after="0" w:line="276" w:lineRule="auto"/>
        <w:jc w:val="center"/>
        <w:rPr>
          <w:rFonts w:ascii="Calibri" w:hAnsi="Calibri" w:cs="Calibri"/>
          <w:b/>
        </w:rPr>
      </w:pPr>
      <w:r w:rsidRPr="0074768C">
        <w:rPr>
          <w:rFonts w:ascii="Calibri" w:hAnsi="Calibri" w:cs="Calibri"/>
          <w:b/>
        </w:rPr>
        <w:t>GÜNLÜK PLAN</w:t>
      </w:r>
    </w:p>
    <w:p w14:paraId="6D2999FF" w14:textId="77777777" w:rsidR="00D95F6D" w:rsidRPr="0074768C" w:rsidRDefault="00D95F6D" w:rsidP="00D95F6D">
      <w:pPr>
        <w:spacing w:after="0" w:line="276" w:lineRule="auto"/>
        <w:rPr>
          <w:rFonts w:ascii="Calibri" w:hAnsi="Calibri" w:cs="Calibri"/>
          <w:b/>
        </w:rPr>
      </w:pPr>
    </w:p>
    <w:p w14:paraId="5371E69D" w14:textId="1AF61252" w:rsidR="00D95F6D" w:rsidRPr="0074768C" w:rsidRDefault="00D95F6D" w:rsidP="00D95F6D">
      <w:pPr>
        <w:spacing w:after="0" w:line="276" w:lineRule="auto"/>
        <w:rPr>
          <w:rFonts w:ascii="Calibri" w:hAnsi="Calibri" w:cs="Calibri"/>
          <w:b/>
        </w:rPr>
      </w:pPr>
      <w:r w:rsidRPr="0074768C">
        <w:rPr>
          <w:rFonts w:ascii="Calibri" w:hAnsi="Calibri" w:cs="Calibri"/>
          <w:b/>
        </w:rPr>
        <w:t xml:space="preserve">Okul Adı: </w:t>
      </w:r>
    </w:p>
    <w:p w14:paraId="53A8F5EB" w14:textId="77777777" w:rsidR="00D95F6D" w:rsidRPr="0074768C" w:rsidRDefault="00D95F6D" w:rsidP="00D95F6D">
      <w:pPr>
        <w:spacing w:after="0" w:line="276" w:lineRule="auto"/>
        <w:rPr>
          <w:rFonts w:ascii="Calibri" w:hAnsi="Calibri" w:cs="Calibri"/>
          <w:b/>
        </w:rPr>
      </w:pPr>
      <w:r w:rsidRPr="0074768C">
        <w:rPr>
          <w:rFonts w:ascii="Calibri" w:hAnsi="Calibri" w:cs="Calibri"/>
          <w:b/>
        </w:rPr>
        <w:t>Tarih:</w:t>
      </w:r>
    </w:p>
    <w:p w14:paraId="13EF23E5" w14:textId="648741A7" w:rsidR="00D95F6D" w:rsidRPr="0074768C" w:rsidRDefault="00D95F6D" w:rsidP="00D95F6D">
      <w:pPr>
        <w:spacing w:after="0" w:line="276" w:lineRule="auto"/>
        <w:rPr>
          <w:rFonts w:ascii="Calibri" w:hAnsi="Calibri" w:cs="Calibri"/>
          <w:b/>
        </w:rPr>
      </w:pPr>
      <w:r w:rsidRPr="0074768C">
        <w:rPr>
          <w:rFonts w:ascii="Calibri" w:hAnsi="Calibri" w:cs="Calibri"/>
          <w:b/>
        </w:rPr>
        <w:t xml:space="preserve">Yaş Grubu (Ay): </w:t>
      </w:r>
      <w:r w:rsidR="00F2430D" w:rsidRPr="0074768C">
        <w:rPr>
          <w:rFonts w:ascii="Calibri" w:hAnsi="Calibri" w:cs="Calibri"/>
        </w:rPr>
        <w:t>48-60</w:t>
      </w:r>
      <w:r w:rsidRPr="0074768C">
        <w:rPr>
          <w:rFonts w:ascii="Calibri" w:hAnsi="Calibri" w:cs="Calibri"/>
        </w:rPr>
        <w:t xml:space="preserve"> Ay</w:t>
      </w:r>
    </w:p>
    <w:p w14:paraId="5840D4C4" w14:textId="28194E86" w:rsidR="00D95F6D" w:rsidRPr="0074768C" w:rsidRDefault="00D95F6D" w:rsidP="00D95F6D">
      <w:pPr>
        <w:tabs>
          <w:tab w:val="left" w:pos="1815"/>
        </w:tabs>
        <w:spacing w:after="0" w:line="276" w:lineRule="auto"/>
        <w:rPr>
          <w:rFonts w:ascii="Calibri" w:hAnsi="Calibri" w:cs="Calibri"/>
        </w:rPr>
      </w:pPr>
      <w:r w:rsidRPr="0074768C">
        <w:rPr>
          <w:rFonts w:ascii="Calibri" w:hAnsi="Calibri" w:cs="Calibri"/>
          <w:b/>
        </w:rPr>
        <w:t xml:space="preserve">Öğretmen Adı: </w:t>
      </w:r>
    </w:p>
    <w:p w14:paraId="6E36E851" w14:textId="77777777" w:rsidR="00D95F6D" w:rsidRPr="0074768C" w:rsidRDefault="00D95F6D" w:rsidP="00D95F6D">
      <w:pPr>
        <w:spacing w:after="0" w:line="276" w:lineRule="auto"/>
        <w:rPr>
          <w:rFonts w:ascii="Calibri" w:hAnsi="Calibri" w:cs="Calibri"/>
        </w:rPr>
      </w:pPr>
    </w:p>
    <w:p w14:paraId="6F8E70FF"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ALAN BECERİLERİ</w:t>
      </w:r>
    </w:p>
    <w:p w14:paraId="4691D12F"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Türkçe Alanı</w:t>
      </w:r>
    </w:p>
    <w:p w14:paraId="6312DD4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TAB1.1.Dinlemeyi /İzlemeyi Yönetme</w:t>
      </w:r>
    </w:p>
    <w:p w14:paraId="65C0BC0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TAB2.2.Anlam Oluşturma</w:t>
      </w:r>
    </w:p>
    <w:p w14:paraId="2DF9FEF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TAB3.1.Konuşmayı Yönetme</w:t>
      </w:r>
    </w:p>
    <w:p w14:paraId="6AB7C3FD" w14:textId="77777777" w:rsidR="00BC1E10" w:rsidRPr="0074768C" w:rsidRDefault="00BC1E10" w:rsidP="00BC1E10">
      <w:pPr>
        <w:spacing w:after="0" w:line="276" w:lineRule="auto"/>
        <w:rPr>
          <w:rFonts w:ascii="Calibri" w:hAnsi="Calibri" w:cs="Calibri"/>
          <w:b/>
          <w:bCs/>
        </w:rPr>
      </w:pPr>
    </w:p>
    <w:p w14:paraId="26E6B4D3"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Matematik Alanı</w:t>
      </w:r>
    </w:p>
    <w:p w14:paraId="7BB3DC6A"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MAB6.1. Sayma</w:t>
      </w:r>
    </w:p>
    <w:p w14:paraId="19DB801A" w14:textId="058FF919"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KB2.10. Çıkarım Yapma</w:t>
      </w:r>
    </w:p>
    <w:p w14:paraId="3E1BBF93" w14:textId="77777777" w:rsidR="00BC1E10" w:rsidRPr="0074768C" w:rsidRDefault="00BC1E10" w:rsidP="00BC1E10">
      <w:pPr>
        <w:spacing w:after="0" w:line="276" w:lineRule="auto"/>
        <w:rPr>
          <w:rFonts w:ascii="Calibri" w:hAnsi="Calibri" w:cs="Calibri"/>
        </w:rPr>
      </w:pPr>
      <w:r w:rsidRPr="0074768C">
        <w:rPr>
          <w:rFonts w:ascii="Calibri" w:hAnsi="Calibri" w:cs="Calibri"/>
        </w:rPr>
        <w:t>MAB3.1. Matematiksel Temsillerden Yararlanma</w:t>
      </w:r>
    </w:p>
    <w:p w14:paraId="499147F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MAB3.2. Matematiksel Temsilleri Değerlendirme</w:t>
      </w:r>
    </w:p>
    <w:p w14:paraId="658389BA"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0247961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Alanı</w:t>
      </w:r>
    </w:p>
    <w:p w14:paraId="0F55AAF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SBAB5.1. Sosyal Temas Oluşturma</w:t>
      </w:r>
    </w:p>
    <w:p w14:paraId="648C07C4"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6B12D2BA"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Hareket ve Sağlık Alanı</w:t>
      </w:r>
    </w:p>
    <w:p w14:paraId="4C2B125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HSAB1.1. Büyük Kas Becerileri</w:t>
      </w:r>
    </w:p>
    <w:p w14:paraId="2B6AAB3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HSAB1.2. Küçük Kas Becerileri</w:t>
      </w:r>
    </w:p>
    <w:p w14:paraId="3637CF4D"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161880C9"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Sanat Alanı</w:t>
      </w:r>
    </w:p>
    <w:p w14:paraId="4511614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SNAB1. Sanat Türlerini ve Tekniklerini Anlama</w:t>
      </w:r>
    </w:p>
    <w:p w14:paraId="46CCEA5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SNAB4. Sanatsal Uygulama Yapma</w:t>
      </w:r>
    </w:p>
    <w:p w14:paraId="3E46920D"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0EFE152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KAVRAMSAL BECERİLER</w:t>
      </w:r>
    </w:p>
    <w:p w14:paraId="447E2513"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Bütünleşik Beceriler (KB2)</w:t>
      </w:r>
    </w:p>
    <w:p w14:paraId="366134AD"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KB2.2.Gözlemleme Becerisi</w:t>
      </w:r>
    </w:p>
    <w:p w14:paraId="4A2EA478"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KB2.2.SB1. Gözleme ilişkin amaç-ölçüt belirlemek</w:t>
      </w:r>
    </w:p>
    <w:p w14:paraId="7A685E57"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KB2.2.SB2. Uygun veri toplama aracı ile veri toplamak</w:t>
      </w:r>
    </w:p>
    <w:p w14:paraId="10F82C24"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KB2.2.SB3. Toplanan verileri sınıflandırmak ve kaydetmek</w:t>
      </w:r>
    </w:p>
    <w:p w14:paraId="1BC2105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 Sınıflandırma Becerisi</w:t>
      </w:r>
    </w:p>
    <w:p w14:paraId="7EFA647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KB2.5.SB1. Nesne, olgu ve olaylara ilişkin değişkenleri/ölçütleri belirlemek</w:t>
      </w:r>
    </w:p>
    <w:p w14:paraId="66EE5C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KB2.5.SB2. Nesne, olgu ve olayları ayrıştırmak veya bölmek</w:t>
      </w:r>
    </w:p>
    <w:p w14:paraId="615F071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KB2.5.SB3. Nesne, olgu ve olayları tasnif etmek</w:t>
      </w:r>
    </w:p>
    <w:p w14:paraId="159FFBD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KB2.5.SB4. Nesne, olgu ve olayları etiketlemek</w:t>
      </w:r>
    </w:p>
    <w:p w14:paraId="4803351E" w14:textId="77777777" w:rsidR="0074768C" w:rsidRDefault="0074768C" w:rsidP="00BC1E10">
      <w:pPr>
        <w:spacing w:after="0" w:line="276" w:lineRule="auto"/>
        <w:rPr>
          <w:rFonts w:ascii="Calibri" w:hAnsi="Calibri" w:cs="Calibri"/>
          <w:b/>
          <w:bCs/>
        </w:rPr>
      </w:pPr>
    </w:p>
    <w:p w14:paraId="358D0B99" w14:textId="56AD0E1C" w:rsidR="00BC1E10" w:rsidRPr="0074768C" w:rsidRDefault="00BC1E10" w:rsidP="00BC1E10">
      <w:pPr>
        <w:spacing w:after="0" w:line="276" w:lineRule="auto"/>
        <w:rPr>
          <w:rFonts w:ascii="Calibri" w:hAnsi="Calibri" w:cs="Calibri"/>
          <w:b/>
          <w:bCs/>
        </w:rPr>
      </w:pPr>
      <w:r w:rsidRPr="0074768C">
        <w:rPr>
          <w:rFonts w:ascii="Calibri" w:hAnsi="Calibri" w:cs="Calibri"/>
          <w:b/>
          <w:bCs/>
        </w:rPr>
        <w:t>EĞİLİMLER</w:t>
      </w:r>
    </w:p>
    <w:p w14:paraId="7F02B1AA" w14:textId="77777777" w:rsidR="00BC1E10" w:rsidRPr="0074768C" w:rsidRDefault="00BC1E10" w:rsidP="00BC1E10">
      <w:pPr>
        <w:autoSpaceDE w:val="0"/>
        <w:autoSpaceDN w:val="0"/>
        <w:adjustRightInd w:val="0"/>
        <w:spacing w:after="0" w:line="240" w:lineRule="auto"/>
        <w:rPr>
          <w:rFonts w:ascii="Calibri" w:hAnsi="Calibri" w:cs="Calibri"/>
          <w:b/>
          <w:bCs/>
          <w:kern w:val="0"/>
        </w:rPr>
      </w:pPr>
      <w:r w:rsidRPr="0074768C">
        <w:rPr>
          <w:rFonts w:ascii="Calibri" w:hAnsi="Calibri" w:cs="Calibri"/>
          <w:b/>
          <w:bCs/>
          <w:kern w:val="0"/>
        </w:rPr>
        <w:t>E2. Sosyal Eğilimler</w:t>
      </w:r>
    </w:p>
    <w:p w14:paraId="2566B2B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E2.1. Empati</w:t>
      </w:r>
    </w:p>
    <w:p w14:paraId="6FE380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E2.2. Sorumluluk</w:t>
      </w:r>
    </w:p>
    <w:p w14:paraId="05B3936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E2.3. Girişkenlik</w:t>
      </w:r>
    </w:p>
    <w:p w14:paraId="552B218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E2.4. Güven</w:t>
      </w:r>
    </w:p>
    <w:p w14:paraId="72B2E21B" w14:textId="77777777" w:rsidR="00BC1E10" w:rsidRPr="0074768C" w:rsidRDefault="00BC1E10" w:rsidP="00BC1E10">
      <w:pPr>
        <w:spacing w:after="0" w:line="276" w:lineRule="auto"/>
        <w:rPr>
          <w:rFonts w:ascii="Calibri" w:hAnsi="Calibri" w:cs="Calibri"/>
        </w:rPr>
      </w:pPr>
      <w:r w:rsidRPr="0074768C">
        <w:rPr>
          <w:rFonts w:ascii="Calibri" w:hAnsi="Calibri" w:cs="Calibri"/>
          <w:kern w:val="0"/>
        </w:rPr>
        <w:lastRenderedPageBreak/>
        <w:t xml:space="preserve">E2.5. </w:t>
      </w:r>
      <w:proofErr w:type="spellStart"/>
      <w:r w:rsidRPr="0074768C">
        <w:rPr>
          <w:rFonts w:ascii="Calibri" w:hAnsi="Calibri" w:cs="Calibri"/>
          <w:kern w:val="0"/>
        </w:rPr>
        <w:t>Oyunseverlik</w:t>
      </w:r>
      <w:proofErr w:type="spellEnd"/>
    </w:p>
    <w:p w14:paraId="77C6F258" w14:textId="77777777" w:rsidR="0074768C" w:rsidRDefault="0074768C" w:rsidP="00BC1E10">
      <w:pPr>
        <w:spacing w:after="0" w:line="276" w:lineRule="auto"/>
        <w:rPr>
          <w:rFonts w:ascii="Calibri" w:hAnsi="Calibri" w:cs="Calibri"/>
          <w:b/>
          <w:bCs/>
        </w:rPr>
      </w:pPr>
    </w:p>
    <w:p w14:paraId="53991560" w14:textId="3E199DC9" w:rsidR="00BC1E10" w:rsidRPr="0074768C" w:rsidRDefault="00BC1E10" w:rsidP="00BC1E10">
      <w:pPr>
        <w:spacing w:after="0" w:line="276" w:lineRule="auto"/>
        <w:rPr>
          <w:rFonts w:ascii="Calibri" w:hAnsi="Calibri" w:cs="Calibri"/>
          <w:b/>
          <w:bCs/>
        </w:rPr>
      </w:pPr>
      <w:r w:rsidRPr="0074768C">
        <w:rPr>
          <w:rFonts w:ascii="Calibri" w:hAnsi="Calibri" w:cs="Calibri"/>
          <w:b/>
          <w:bCs/>
        </w:rPr>
        <w:t xml:space="preserve">PROGRAMLAR ARASI BİLEŞENLER </w:t>
      </w:r>
    </w:p>
    <w:p w14:paraId="32D5EF8C"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Duygusal Öğrenme Becerileri</w:t>
      </w:r>
    </w:p>
    <w:p w14:paraId="5453A85F"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2.1. Benlik Becerileri (SDB1)</w:t>
      </w:r>
    </w:p>
    <w:p w14:paraId="286F2E89" w14:textId="77777777" w:rsidR="00BC1E10" w:rsidRPr="0074768C" w:rsidRDefault="00BC1E10" w:rsidP="00BC1E10">
      <w:pPr>
        <w:spacing w:after="0" w:line="276" w:lineRule="auto"/>
        <w:rPr>
          <w:rFonts w:ascii="Calibri" w:hAnsi="Calibri" w:cs="Calibri"/>
        </w:rPr>
      </w:pPr>
      <w:r w:rsidRPr="0074768C">
        <w:rPr>
          <w:rFonts w:ascii="Calibri" w:hAnsi="Calibri" w:cs="Calibri"/>
        </w:rPr>
        <w:t>SDB1.1. Kendini Tanıma (Öz Farkındalık Becerisi)</w:t>
      </w:r>
    </w:p>
    <w:p w14:paraId="4C59186F"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 Öğreneceği yeni konu/kavram veya bilgiyi nasıl öğrendiğini belirlemek</w:t>
      </w:r>
    </w:p>
    <w:p w14:paraId="110B2BED"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SDB1.1.SB1.G1. Merak etmenin öğrenmeye etkisini fark eder.</w:t>
      </w:r>
    </w:p>
    <w:p w14:paraId="74A0CF27"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SDB1.1.SB1.G2. Merak ettiği konu/kavrama ilişkin soru sorar.</w:t>
      </w:r>
    </w:p>
    <w:p w14:paraId="583803E0" w14:textId="77777777" w:rsidR="00BC1E10" w:rsidRPr="0074768C" w:rsidRDefault="00BC1E10" w:rsidP="00BC1E10">
      <w:pPr>
        <w:spacing w:after="0" w:line="276" w:lineRule="auto"/>
        <w:rPr>
          <w:rFonts w:ascii="Calibri" w:hAnsi="Calibri" w:cs="Calibri"/>
        </w:rPr>
      </w:pPr>
      <w:r w:rsidRPr="0074768C">
        <w:rPr>
          <w:rFonts w:ascii="Calibri" w:hAnsi="Calibri" w:cs="Calibri"/>
        </w:rPr>
        <w:t>SDB1.2. Kendini Düzenleme (Öz Düzenleme Becerisi)</w:t>
      </w:r>
    </w:p>
    <w:p w14:paraId="77F99A30"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 Kendi öğrenme durumunu geliştirmeye yönelik çalışmalar yapmak</w:t>
      </w:r>
    </w:p>
    <w:p w14:paraId="3D9D2045"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SDB1.2.SB5.G1. Merak ettiği konu/kavramları öğrenmek için uygun yöntem geliştirir.</w:t>
      </w:r>
    </w:p>
    <w:p w14:paraId="4FEBC238"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SDB1.2.SB5.G2. Geliştirdiği yöntemi uygular.</w:t>
      </w:r>
    </w:p>
    <w:p w14:paraId="2286BF4E"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SDB1.2.SB5.G3. Yöntemi uygularken karşılaştığı sorunları fark eder.</w:t>
      </w:r>
    </w:p>
    <w:p w14:paraId="2665C876"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SDB1.2.SB5.G4.Karşılaştığı sorunlara çözüm önerileri geliştirir.</w:t>
      </w:r>
    </w:p>
    <w:p w14:paraId="29C82864" w14:textId="77777777" w:rsidR="00BC1E10" w:rsidRPr="0074768C" w:rsidRDefault="00BC1E10" w:rsidP="00BC1E10">
      <w:pPr>
        <w:spacing w:after="0" w:line="276" w:lineRule="auto"/>
        <w:rPr>
          <w:rFonts w:ascii="Calibri" w:hAnsi="Calibri" w:cs="Calibri"/>
        </w:rPr>
      </w:pPr>
      <w:r w:rsidRPr="0074768C">
        <w:rPr>
          <w:rFonts w:ascii="Calibri" w:hAnsi="Calibri" w:cs="Calibri"/>
        </w:rPr>
        <w:t>2.2. Sosyal Yaşam Becerileri (SDB2)</w:t>
      </w:r>
    </w:p>
    <w:p w14:paraId="7EC24FC7" w14:textId="77777777" w:rsidR="00BC1E10" w:rsidRPr="0074768C" w:rsidRDefault="00BC1E10" w:rsidP="00BC1E10">
      <w:pPr>
        <w:spacing w:after="0" w:line="276" w:lineRule="auto"/>
        <w:rPr>
          <w:rFonts w:ascii="Calibri" w:hAnsi="Calibri" w:cs="Calibri"/>
        </w:rPr>
      </w:pPr>
      <w:r w:rsidRPr="0074768C">
        <w:rPr>
          <w:rFonts w:ascii="Calibri" w:hAnsi="Calibri" w:cs="Calibri"/>
        </w:rPr>
        <w:t>SDB2.1. İletişim Becerisi</w:t>
      </w:r>
    </w:p>
    <w:p w14:paraId="7F7B821F"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SDB2.1.SB4.Grup iletişimine katılmak</w:t>
      </w:r>
    </w:p>
    <w:p w14:paraId="403BD0C7"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SDB2.1.SB4.G1. Grup iletişimine katılmaya istekli olur.</w:t>
      </w:r>
    </w:p>
    <w:p w14:paraId="51C54353"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SDB2.1.SB4.G2. Grup üyelerinin duygu ve düşüncelerine ilgi gösterir.</w:t>
      </w:r>
    </w:p>
    <w:p w14:paraId="17B4A99C"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SDB2.1.SB4.G3. Grup içi iletişime katkıda bulunur.</w:t>
      </w:r>
    </w:p>
    <w:p w14:paraId="08DB9314"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Değerler</w:t>
      </w:r>
    </w:p>
    <w:p w14:paraId="6AA60BB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 Çalışkanlık</w:t>
      </w:r>
    </w:p>
    <w:p w14:paraId="7F1CD7E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 Azimli olmak</w:t>
      </w:r>
    </w:p>
    <w:p w14:paraId="1092AF8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D3.1.1. Gayretli olmanın hedeflere ulaşma üzerindeki etkisini fark eder.</w:t>
      </w:r>
    </w:p>
    <w:p w14:paraId="6663968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D3.1.2. Zorlukları aşmak için çaba gösterir.</w:t>
      </w:r>
    </w:p>
    <w:p w14:paraId="1593328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 Planlı olmak</w:t>
      </w:r>
    </w:p>
    <w:p w14:paraId="4B07462E"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D3.2.1. Görev ve sorumlulukları yerine getirmek için planlama yapar.</w:t>
      </w:r>
    </w:p>
    <w:p w14:paraId="711C2F5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D3.2.2. Hedeflere ulaşmak için hazırladığı planı uygular.</w:t>
      </w:r>
    </w:p>
    <w:p w14:paraId="61504A1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D3.2.3. Zamanı etkili yönetmenin önemini fark eder.</w:t>
      </w:r>
    </w:p>
    <w:p w14:paraId="6037EE9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 Araştırmacı ve sorgulayıcı olmak</w:t>
      </w:r>
    </w:p>
    <w:p w14:paraId="5CC9B9B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D3.3.1. Yaratıcılığını geliştirecek faaliyetlere katılır.</w:t>
      </w:r>
    </w:p>
    <w:p w14:paraId="41E6F35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D3.3.2. Çeşitli fikir, argüman ve yeni bilgilere açık olur.</w:t>
      </w:r>
    </w:p>
    <w:p w14:paraId="5412BB4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D.3.3.3. Bilimsel, teknolojik alanlardaki gelişmelerle ilgili etkinliklere katılmaya istekli olur.</w:t>
      </w:r>
    </w:p>
    <w:p w14:paraId="6DA78F1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 Çalışmalarda aktif rol almak</w:t>
      </w:r>
    </w:p>
    <w:p w14:paraId="502999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D3.4.1. Grupla çalışma becerisi sergiler.</w:t>
      </w:r>
    </w:p>
    <w:p w14:paraId="66E0B7E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D3.4.2. Sosyal sorumluluk ve toplum hizmeti çalışmalarında aktif görev alır.</w:t>
      </w:r>
    </w:p>
    <w:p w14:paraId="55FCC7C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D3.4.3. Kendine uygun görevleri almaya istekli olur.</w:t>
      </w:r>
    </w:p>
    <w:p w14:paraId="5D88FE7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D3.4.4. Kişisel ve grup içi etkinliklerde sorumluluklarını yerine getirir.</w:t>
      </w:r>
    </w:p>
    <w:p w14:paraId="6B975859"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Okuryazarlık Becerileri</w:t>
      </w:r>
    </w:p>
    <w:p w14:paraId="282539DB"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Ob1. Bilgi Okuryazarlığı</w:t>
      </w:r>
    </w:p>
    <w:p w14:paraId="3729533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OB1.1.Bilgi İhtiyacını Fark Etme</w:t>
      </w:r>
    </w:p>
    <w:p w14:paraId="476A11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OB1.1.SB1. Bilgi ihtiyacını fark etmek</w:t>
      </w:r>
    </w:p>
    <w:p w14:paraId="4B2DBE3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OB1.1.SB2. Bilgi türlerini fark etmek (sanatsal, gündelik vb.)</w:t>
      </w:r>
    </w:p>
    <w:p w14:paraId="34E6A9E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OB1.2.Bilgiyi Toplama</w:t>
      </w:r>
    </w:p>
    <w:p w14:paraId="1010FB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OB1.2.SB1. İstenen bilgiye ulaşmak için kullanacağı araçları belirlemek</w:t>
      </w:r>
    </w:p>
    <w:p w14:paraId="767B1BE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OB1.2.SB2. Belirlediği aracı kullanarak olay, konu ve durum ile ilgili bilgileri bulmak</w:t>
      </w:r>
    </w:p>
    <w:p w14:paraId="6BEA370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OB1.2.SB3. Bir olay, konu ve durum ile ilgili ulaşılan bilgileri doğrulamak</w:t>
      </w:r>
    </w:p>
    <w:p w14:paraId="134DAD6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lastRenderedPageBreak/>
        <w:t>OB1.2.SB4. Bir olay, konu ve durum ile ilgili ulaşılan bilgileri kaydetmek</w:t>
      </w:r>
    </w:p>
    <w:p w14:paraId="2601581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OB1.3.Bilgiyi Özetleme</w:t>
      </w:r>
    </w:p>
    <w:p w14:paraId="1C9DAC9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OB1.3.SB1. Bilgiyi çözümlemek</w:t>
      </w:r>
    </w:p>
    <w:p w14:paraId="67F22FA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OB1.3.SB2. Bilgiyi sınıflandırmak</w:t>
      </w:r>
    </w:p>
    <w:p w14:paraId="511C33D3" w14:textId="77777777" w:rsidR="00BC1E10" w:rsidRPr="0074768C" w:rsidRDefault="00BC1E10" w:rsidP="00BC1E10">
      <w:pPr>
        <w:spacing w:after="0" w:line="276" w:lineRule="auto"/>
        <w:rPr>
          <w:rFonts w:ascii="Calibri" w:hAnsi="Calibri" w:cs="Calibri"/>
          <w:b/>
          <w:bCs/>
          <w:color w:val="9F1FFF"/>
          <w:kern w:val="0"/>
        </w:rPr>
      </w:pPr>
      <w:r w:rsidRPr="0074768C">
        <w:rPr>
          <w:rFonts w:ascii="Calibri" w:hAnsi="Calibri" w:cs="Calibri"/>
          <w:kern w:val="0"/>
        </w:rPr>
        <w:t>OB1.3.SB3. Bilgiyi yorumlamak (kendi cümleleri ile aktarmak)</w:t>
      </w:r>
    </w:p>
    <w:p w14:paraId="41FD0B08" w14:textId="77777777" w:rsidR="00BC1E10" w:rsidRPr="0074768C" w:rsidRDefault="00BC1E10" w:rsidP="00BC1E10">
      <w:pPr>
        <w:spacing w:after="0" w:line="276" w:lineRule="auto"/>
        <w:rPr>
          <w:rFonts w:ascii="Calibri" w:hAnsi="Calibri" w:cs="Calibri"/>
        </w:rPr>
      </w:pPr>
    </w:p>
    <w:p w14:paraId="239D0288"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ÖĞRENME ÇIKTILARI</w:t>
      </w:r>
    </w:p>
    <w:p w14:paraId="5976DFF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Türkçe Alanı</w:t>
      </w:r>
    </w:p>
    <w:p w14:paraId="407AE84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TADB.1. Dinleyecekleri/izleyecekleri şiir, hikâye, tekerleme, video, tiyatro, animasyon gibi materyalleri yönetebilme</w:t>
      </w:r>
    </w:p>
    <w:p w14:paraId="462E256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Kendisine sunulan seçenekler arasından dinleyecekleri/ izleyecekleri materyalleri seçer.</w:t>
      </w:r>
    </w:p>
    <w:p w14:paraId="735D443E"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 Seçilen materyalleri dinler/izler.</w:t>
      </w:r>
    </w:p>
    <w:p w14:paraId="5C0FF35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TAOB.2. Görsel materyallerden anlamlar üretebilme</w:t>
      </w:r>
    </w:p>
    <w:p w14:paraId="6AF70AF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Görsel okuma materyallerinde yer alan bilgiler ile günlük yaşamı arasında ilişki kurar.</w:t>
      </w:r>
    </w:p>
    <w:p w14:paraId="226CDF6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 xml:space="preserve">b) Görsellerde hareketle metinle </w:t>
      </w:r>
      <w:proofErr w:type="spellStart"/>
      <w:r w:rsidRPr="0074768C">
        <w:rPr>
          <w:rFonts w:ascii="Calibri" w:hAnsi="Calibri" w:cs="Calibri"/>
          <w:kern w:val="0"/>
        </w:rPr>
        <w:t>ilgilii</w:t>
      </w:r>
      <w:proofErr w:type="spellEnd"/>
      <w:r w:rsidRPr="0074768C">
        <w:rPr>
          <w:rFonts w:ascii="Calibri" w:hAnsi="Calibri" w:cs="Calibri"/>
          <w:kern w:val="0"/>
        </w:rPr>
        <w:t xml:space="preserve"> tahminde bulunur.</w:t>
      </w:r>
    </w:p>
    <w:p w14:paraId="45C3507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Görsel okuma materyallerinde yer alan bilgilerden yararlanarak çıkarım yapar.</w:t>
      </w:r>
    </w:p>
    <w:p w14:paraId="70F24A6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TAKB.1. Konuşma sürecini yönetebilme</w:t>
      </w:r>
    </w:p>
    <w:p w14:paraId="1A1D509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Yetişkin yönlendirmesiyle konuşacağı konuyu seçer.</w:t>
      </w:r>
    </w:p>
    <w:p w14:paraId="71A8D45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Konuşmaya başlamak için uygun zamanı bekler ve yetişkin yönlendirmesiyle bir konu hakkında konuşur.</w:t>
      </w:r>
    </w:p>
    <w:p w14:paraId="3AAB12C2" w14:textId="77777777" w:rsidR="00BC1E10" w:rsidRPr="0074768C" w:rsidRDefault="00BC1E10" w:rsidP="00BC1E10">
      <w:pPr>
        <w:spacing w:after="0" w:line="276" w:lineRule="auto"/>
        <w:rPr>
          <w:rFonts w:ascii="Calibri" w:hAnsi="Calibri" w:cs="Calibri"/>
          <w:b/>
          <w:bCs/>
        </w:rPr>
      </w:pPr>
    </w:p>
    <w:p w14:paraId="4FFB739E"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Matematik Alanı</w:t>
      </w:r>
    </w:p>
    <w:p w14:paraId="7C8F57C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MAB.1. Ritmik ve algısal sayabilme</w:t>
      </w:r>
    </w:p>
    <w:p w14:paraId="22265B6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1 ile 10 arasında birer ritmik sayar.</w:t>
      </w:r>
    </w:p>
    <w:p w14:paraId="348D8BF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1 ile 10 arasında nesne/varlık sayısını söyler.</w:t>
      </w:r>
    </w:p>
    <w:p w14:paraId="353F146A"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1 ile 5 arasındaki grupların azlık / çokluk durumlarını bir bakışta söyler.</w:t>
      </w:r>
    </w:p>
    <w:p w14:paraId="636FB397" w14:textId="6C9BEE51"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 xml:space="preserve">MAB.4. Matematiksel </w:t>
      </w:r>
      <w:proofErr w:type="spellStart"/>
      <w:proofErr w:type="gramStart"/>
      <w:r w:rsidRPr="0074768C">
        <w:rPr>
          <w:rFonts w:ascii="Calibri" w:hAnsi="Calibri" w:cs="Calibri"/>
          <w:kern w:val="0"/>
        </w:rPr>
        <w:t>olgu,olay</w:t>
      </w:r>
      <w:proofErr w:type="spellEnd"/>
      <w:proofErr w:type="gramEnd"/>
      <w:r w:rsidRPr="0074768C">
        <w:rPr>
          <w:rFonts w:ascii="Calibri" w:hAnsi="Calibri" w:cs="Calibri"/>
          <w:kern w:val="0"/>
        </w:rPr>
        <w:t xml:space="preserve"> ve nesnelere ilişkin çıkarım yapabilme</w:t>
      </w:r>
    </w:p>
    <w:p w14:paraId="4F498690"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a) Örüntüyü kuralına uygun olarak devam ettirir.</w:t>
      </w:r>
    </w:p>
    <w:p w14:paraId="527F5842" w14:textId="35129043"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 Nesne, olgu ve olayları karşılaştırır.</w:t>
      </w:r>
    </w:p>
    <w:p w14:paraId="4FFEFB4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MAB.9. Farklı matematiksel temsillerden yararlanabilme</w:t>
      </w:r>
    </w:p>
    <w:p w14:paraId="03F9B0C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Çeşitli semboller arasından belirtilen matematiksel temsilleri/ sembolleri gösterir.</w:t>
      </w:r>
    </w:p>
    <w:p w14:paraId="1D00673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Ele alınan/erişilen duruma uygun matematiksel temsili/sembolü gösterir.</w:t>
      </w:r>
    </w:p>
    <w:p w14:paraId="3383778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Ele alınan/erişilen duruma uygun matematiksel temsili/sembolü kullanır.</w:t>
      </w:r>
    </w:p>
    <w:p w14:paraId="558E3144" w14:textId="77777777" w:rsidR="00BC1E10" w:rsidRPr="0074768C" w:rsidRDefault="00BC1E10" w:rsidP="00BC1E10">
      <w:pPr>
        <w:spacing w:after="0" w:line="276" w:lineRule="auto"/>
        <w:rPr>
          <w:rFonts w:ascii="Calibri" w:hAnsi="Calibri" w:cs="Calibri"/>
          <w:kern w:val="0"/>
        </w:rPr>
      </w:pPr>
      <w:proofErr w:type="gramStart"/>
      <w:r w:rsidRPr="0074768C">
        <w:rPr>
          <w:rFonts w:ascii="Calibri" w:hAnsi="Calibri" w:cs="Calibri"/>
          <w:kern w:val="0"/>
        </w:rPr>
        <w:t>ç</w:t>
      </w:r>
      <w:proofErr w:type="gramEnd"/>
      <w:r w:rsidRPr="0074768C">
        <w:rPr>
          <w:rFonts w:ascii="Calibri" w:hAnsi="Calibri" w:cs="Calibri"/>
          <w:kern w:val="0"/>
        </w:rPr>
        <w:t>) Matematiksel bağlama uygun temsil kullanır.</w:t>
      </w:r>
    </w:p>
    <w:p w14:paraId="4B04DDC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MAB.10. Farklı matematiksel temsilleri değerlendirebilme</w:t>
      </w:r>
    </w:p>
    <w:p w14:paraId="14BC567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Matematiksel temsillerin özelliklerini/anlamlarını açıklar.</w:t>
      </w:r>
    </w:p>
    <w:p w14:paraId="184CBCF0" w14:textId="77777777" w:rsidR="00BC1E10" w:rsidRPr="0074768C" w:rsidRDefault="00BC1E10" w:rsidP="00BC1E10">
      <w:pPr>
        <w:spacing w:after="0" w:line="276" w:lineRule="auto"/>
        <w:rPr>
          <w:rFonts w:ascii="Calibri" w:hAnsi="Calibri" w:cs="Calibri"/>
          <w:b/>
          <w:bCs/>
        </w:rPr>
      </w:pPr>
      <w:r w:rsidRPr="0074768C">
        <w:rPr>
          <w:rFonts w:ascii="Calibri" w:hAnsi="Calibri" w:cs="Calibri"/>
          <w:kern w:val="0"/>
        </w:rPr>
        <w:t>b) Matematiksel temsillerin özelliklerini/anlamlarını karşılaştırır</w:t>
      </w:r>
    </w:p>
    <w:p w14:paraId="52F90A25" w14:textId="77777777" w:rsidR="00BC1E10" w:rsidRPr="0074768C" w:rsidRDefault="00BC1E10" w:rsidP="00BC1E10">
      <w:pPr>
        <w:spacing w:after="0" w:line="276" w:lineRule="auto"/>
        <w:rPr>
          <w:rFonts w:ascii="Calibri" w:hAnsi="Calibri" w:cs="Calibri"/>
          <w:b/>
          <w:bCs/>
        </w:rPr>
      </w:pPr>
    </w:p>
    <w:p w14:paraId="370707CE"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Fen Alanı</w:t>
      </w:r>
    </w:p>
    <w:p w14:paraId="23C345ED" w14:textId="77777777" w:rsidR="00BC1E10" w:rsidRPr="0074768C" w:rsidRDefault="00BC1E10" w:rsidP="00BC1E10">
      <w:pPr>
        <w:spacing w:after="0" w:line="276" w:lineRule="auto"/>
        <w:rPr>
          <w:rFonts w:ascii="Calibri" w:hAnsi="Calibri" w:cs="Calibri"/>
        </w:rPr>
      </w:pPr>
      <w:proofErr w:type="gramStart"/>
      <w:r w:rsidRPr="0074768C">
        <w:rPr>
          <w:rFonts w:ascii="Calibri" w:hAnsi="Calibri" w:cs="Calibri"/>
        </w:rPr>
        <w:t>FAB.</w:t>
      </w:r>
      <w:proofErr w:type="gramEnd"/>
      <w:r w:rsidRPr="0074768C">
        <w:rPr>
          <w:rFonts w:ascii="Calibri" w:hAnsi="Calibri" w:cs="Calibri"/>
        </w:rPr>
        <w:t>1. Günlük yaşamda fenle ilgili olaylara/olgulara ve durumlara yönelik bilimsel gözlem yapabilme</w:t>
      </w:r>
    </w:p>
    <w:p w14:paraId="155E51A5" w14:textId="77777777" w:rsidR="00BC1E10" w:rsidRPr="0074768C" w:rsidRDefault="00BC1E10" w:rsidP="00BC1E10">
      <w:pPr>
        <w:spacing w:after="0" w:line="276" w:lineRule="auto"/>
        <w:rPr>
          <w:rFonts w:ascii="Calibri" w:hAnsi="Calibri" w:cs="Calibri"/>
        </w:rPr>
      </w:pPr>
      <w:r w:rsidRPr="0074768C">
        <w:rPr>
          <w:rFonts w:ascii="Calibri" w:hAnsi="Calibri" w:cs="Calibri"/>
        </w:rPr>
        <w:t>a) Nesnelerin betimsel (şekil, ses, koku, sertlik, renk, miktar gibi) ve fiziksel özelliklerine (ağır-hafif, uzun-kısa gibi) yönelik gözlemlerini ifade eder.</w:t>
      </w:r>
    </w:p>
    <w:p w14:paraId="5E6ED16D" w14:textId="77777777" w:rsidR="00BC1E10" w:rsidRPr="0074768C" w:rsidRDefault="00BC1E10" w:rsidP="00BC1E10">
      <w:pPr>
        <w:spacing w:after="0" w:line="276" w:lineRule="auto"/>
        <w:rPr>
          <w:rFonts w:ascii="Calibri" w:hAnsi="Calibri" w:cs="Calibri"/>
        </w:rPr>
      </w:pPr>
      <w:r w:rsidRPr="0074768C">
        <w:rPr>
          <w:rFonts w:ascii="Calibri" w:hAnsi="Calibri" w:cs="Calibri"/>
        </w:rPr>
        <w:t>b) Gökyüzündeki cisimleri (ay, güneş, yıldız gibi) gözlemler.</w:t>
      </w:r>
    </w:p>
    <w:p w14:paraId="5C651C10" w14:textId="77777777" w:rsidR="00BC1E10" w:rsidRPr="0074768C" w:rsidRDefault="00BC1E10" w:rsidP="00BC1E10">
      <w:pPr>
        <w:spacing w:after="0" w:line="276" w:lineRule="auto"/>
        <w:rPr>
          <w:rFonts w:ascii="Calibri" w:hAnsi="Calibri" w:cs="Calibri"/>
        </w:rPr>
      </w:pPr>
      <w:r w:rsidRPr="0074768C">
        <w:rPr>
          <w:rFonts w:ascii="Calibri" w:hAnsi="Calibri" w:cs="Calibri"/>
        </w:rPr>
        <w:t>c) Canlı ve cansız varlıkların niteliklerini (hareket, beslenme gibi) açıklar.</w:t>
      </w:r>
    </w:p>
    <w:p w14:paraId="2DF26702" w14:textId="77777777" w:rsidR="00BC1E10" w:rsidRPr="0074768C" w:rsidRDefault="00BC1E10" w:rsidP="00BC1E10">
      <w:pPr>
        <w:spacing w:after="0" w:line="276" w:lineRule="auto"/>
        <w:rPr>
          <w:rFonts w:ascii="Calibri" w:hAnsi="Calibri" w:cs="Calibri"/>
        </w:rPr>
      </w:pPr>
      <w:proofErr w:type="gramStart"/>
      <w:r w:rsidRPr="0074768C">
        <w:rPr>
          <w:rFonts w:ascii="Calibri" w:hAnsi="Calibri" w:cs="Calibri"/>
        </w:rPr>
        <w:t>ç</w:t>
      </w:r>
      <w:proofErr w:type="gramEnd"/>
      <w:r w:rsidRPr="0074768C">
        <w:rPr>
          <w:rFonts w:ascii="Calibri" w:hAnsi="Calibri" w:cs="Calibri"/>
        </w:rPr>
        <w:t>) Materyallerin gözlemlenebilir özellikleriyle ilgili verileri duyuları aracılığıyla toplar.</w:t>
      </w:r>
    </w:p>
    <w:p w14:paraId="47667F5C" w14:textId="77777777" w:rsidR="00BC1E10" w:rsidRPr="0074768C" w:rsidRDefault="00BC1E10" w:rsidP="00BC1E10">
      <w:pPr>
        <w:spacing w:after="0" w:line="276" w:lineRule="auto"/>
        <w:rPr>
          <w:rFonts w:ascii="Calibri" w:hAnsi="Calibri" w:cs="Calibri"/>
        </w:rPr>
      </w:pPr>
      <w:r w:rsidRPr="0074768C">
        <w:rPr>
          <w:rFonts w:ascii="Calibri" w:hAnsi="Calibri" w:cs="Calibri"/>
        </w:rPr>
        <w:t>d)Yakın çevresindeki canlı/cansız varlıklara yönelik gözlem verilerini açıklar.</w:t>
      </w:r>
    </w:p>
    <w:p w14:paraId="4230B8C6" w14:textId="77777777" w:rsidR="00BC1E10" w:rsidRPr="0074768C" w:rsidRDefault="00BC1E10" w:rsidP="00BC1E10">
      <w:pPr>
        <w:autoSpaceDE w:val="0"/>
        <w:autoSpaceDN w:val="0"/>
        <w:adjustRightInd w:val="0"/>
        <w:spacing w:after="0" w:line="240" w:lineRule="auto"/>
        <w:rPr>
          <w:rFonts w:ascii="Calibri" w:hAnsi="Calibri" w:cs="Calibri"/>
          <w:kern w:val="0"/>
        </w:rPr>
      </w:pPr>
      <w:proofErr w:type="gramStart"/>
      <w:r w:rsidRPr="0074768C">
        <w:rPr>
          <w:rFonts w:ascii="Calibri" w:hAnsi="Calibri" w:cs="Calibri"/>
          <w:kern w:val="0"/>
        </w:rPr>
        <w:t>FAB.</w:t>
      </w:r>
      <w:proofErr w:type="gramEnd"/>
      <w:r w:rsidRPr="0074768C">
        <w:rPr>
          <w:rFonts w:ascii="Calibri" w:hAnsi="Calibri" w:cs="Calibri"/>
          <w:kern w:val="0"/>
        </w:rPr>
        <w:t xml:space="preserve">2. </w:t>
      </w:r>
      <w:proofErr w:type="spellStart"/>
      <w:r w:rsidRPr="0074768C">
        <w:rPr>
          <w:rFonts w:ascii="Calibri" w:hAnsi="Calibri" w:cs="Calibri"/>
          <w:kern w:val="0"/>
        </w:rPr>
        <w:t>Fene</w:t>
      </w:r>
      <w:proofErr w:type="spellEnd"/>
      <w:r w:rsidRPr="0074768C">
        <w:rPr>
          <w:rFonts w:ascii="Calibri" w:hAnsi="Calibri" w:cs="Calibri"/>
          <w:kern w:val="0"/>
        </w:rPr>
        <w:t xml:space="preserve"> yönelik nesne, olayları/olguları benzerlik ve farklılıklarına göre sınıflandırabilme</w:t>
      </w:r>
    </w:p>
    <w:p w14:paraId="622D614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Mevsimlerin ayırt edici özelliklerini söyler.</w:t>
      </w:r>
    </w:p>
    <w:p w14:paraId="01FA3A2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lastRenderedPageBreak/>
        <w:t>b) Tükettiği gıdaları sağlıklı ve sağlıksız olarak ayırır.</w:t>
      </w:r>
    </w:p>
    <w:p w14:paraId="77960E6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Gözlemlerini kullanarak maddeleri katı ve sıvı olarak gruplandırır.</w:t>
      </w:r>
    </w:p>
    <w:p w14:paraId="52B3B1FB" w14:textId="77777777" w:rsidR="00BC1E10" w:rsidRPr="0074768C" w:rsidRDefault="00BC1E10" w:rsidP="00BC1E10">
      <w:pPr>
        <w:spacing w:after="0" w:line="276" w:lineRule="auto"/>
        <w:rPr>
          <w:rFonts w:ascii="Calibri" w:hAnsi="Calibri" w:cs="Calibri"/>
          <w:kern w:val="0"/>
        </w:rPr>
      </w:pPr>
      <w:proofErr w:type="gramStart"/>
      <w:r w:rsidRPr="0074768C">
        <w:rPr>
          <w:rFonts w:ascii="Calibri" w:hAnsi="Calibri" w:cs="Calibri"/>
          <w:kern w:val="0"/>
        </w:rPr>
        <w:t>ç</w:t>
      </w:r>
      <w:proofErr w:type="gramEnd"/>
      <w:r w:rsidRPr="0074768C">
        <w:rPr>
          <w:rFonts w:ascii="Calibri" w:hAnsi="Calibri" w:cs="Calibri"/>
          <w:kern w:val="0"/>
        </w:rPr>
        <w:t>) Günün farklı saatlerini (sabah, öğle, akşam gibi) adlandırır.</w:t>
      </w:r>
    </w:p>
    <w:p w14:paraId="52BFC0E0" w14:textId="77777777" w:rsidR="00BC1E10" w:rsidRPr="0074768C" w:rsidRDefault="00BC1E10" w:rsidP="00BC1E10">
      <w:pPr>
        <w:autoSpaceDE w:val="0"/>
        <w:autoSpaceDN w:val="0"/>
        <w:adjustRightInd w:val="0"/>
        <w:spacing w:after="0" w:line="240" w:lineRule="auto"/>
        <w:rPr>
          <w:rFonts w:ascii="Calibri" w:hAnsi="Calibri" w:cs="Calibri"/>
          <w:kern w:val="0"/>
        </w:rPr>
      </w:pPr>
      <w:proofErr w:type="gramStart"/>
      <w:r w:rsidRPr="0074768C">
        <w:rPr>
          <w:rFonts w:ascii="Calibri" w:hAnsi="Calibri" w:cs="Calibri"/>
          <w:kern w:val="0"/>
        </w:rPr>
        <w:t>FAB.</w:t>
      </w:r>
      <w:proofErr w:type="gramEnd"/>
      <w:r w:rsidRPr="0074768C">
        <w:rPr>
          <w:rFonts w:ascii="Calibri" w:hAnsi="Calibri" w:cs="Calibri"/>
          <w:kern w:val="0"/>
        </w:rPr>
        <w:t xml:space="preserve">4. </w:t>
      </w:r>
      <w:proofErr w:type="spellStart"/>
      <w:r w:rsidRPr="0074768C">
        <w:rPr>
          <w:rFonts w:ascii="Calibri" w:hAnsi="Calibri" w:cs="Calibri"/>
          <w:kern w:val="0"/>
        </w:rPr>
        <w:t>Fene</w:t>
      </w:r>
      <w:proofErr w:type="spellEnd"/>
      <w:r w:rsidRPr="0074768C">
        <w:rPr>
          <w:rFonts w:ascii="Calibri" w:hAnsi="Calibri" w:cs="Calibri"/>
          <w:kern w:val="0"/>
        </w:rPr>
        <w:t xml:space="preserve"> yönelik olay ve/veya olgulara yönelik bilimsel veriye dayalı tahminlerde bulunabilme</w:t>
      </w:r>
    </w:p>
    <w:p w14:paraId="2157314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Kendi beslenmesiyle ilgili bilgilerden yola çıkarak beslenmenin canlılar için önemini önermelerle ifade eder.</w:t>
      </w:r>
    </w:p>
    <w:p w14:paraId="290A842E" w14:textId="77777777" w:rsidR="00BC1E10" w:rsidRPr="0074768C" w:rsidRDefault="00BC1E10" w:rsidP="00BC1E10">
      <w:pPr>
        <w:autoSpaceDE w:val="0"/>
        <w:autoSpaceDN w:val="0"/>
        <w:adjustRightInd w:val="0"/>
        <w:spacing w:after="0" w:line="240" w:lineRule="auto"/>
        <w:rPr>
          <w:rFonts w:ascii="Calibri" w:hAnsi="Calibri" w:cs="Calibri"/>
          <w:kern w:val="0"/>
        </w:rPr>
      </w:pPr>
      <w:proofErr w:type="gramStart"/>
      <w:r w:rsidRPr="0074768C">
        <w:rPr>
          <w:rFonts w:ascii="Calibri" w:hAnsi="Calibri" w:cs="Calibri"/>
          <w:kern w:val="0"/>
        </w:rPr>
        <w:t>FAB.</w:t>
      </w:r>
      <w:proofErr w:type="gramEnd"/>
      <w:r w:rsidRPr="0074768C">
        <w:rPr>
          <w:rFonts w:ascii="Calibri" w:hAnsi="Calibri" w:cs="Calibri"/>
          <w:kern w:val="0"/>
        </w:rPr>
        <w:t xml:space="preserve">5. </w:t>
      </w:r>
      <w:proofErr w:type="spellStart"/>
      <w:r w:rsidRPr="0074768C">
        <w:rPr>
          <w:rFonts w:ascii="Calibri" w:hAnsi="Calibri" w:cs="Calibri"/>
          <w:kern w:val="0"/>
        </w:rPr>
        <w:t>Fene</w:t>
      </w:r>
      <w:proofErr w:type="spellEnd"/>
      <w:r w:rsidRPr="0074768C">
        <w:rPr>
          <w:rFonts w:ascii="Calibri" w:hAnsi="Calibri" w:cs="Calibri"/>
          <w:kern w:val="0"/>
        </w:rPr>
        <w:t xml:space="preserve"> yönelik olay ve olguları operasyonel/</w:t>
      </w:r>
      <w:proofErr w:type="spellStart"/>
      <w:r w:rsidRPr="0074768C">
        <w:rPr>
          <w:rFonts w:ascii="Calibri" w:hAnsi="Calibri" w:cs="Calibri"/>
          <w:kern w:val="0"/>
        </w:rPr>
        <w:t>işevuruk</w:t>
      </w:r>
      <w:proofErr w:type="spellEnd"/>
      <w:r w:rsidRPr="0074768C">
        <w:rPr>
          <w:rFonts w:ascii="Calibri" w:hAnsi="Calibri" w:cs="Calibri"/>
          <w:kern w:val="0"/>
        </w:rPr>
        <w:t xml:space="preserve"> olarak tanımlayabilme</w:t>
      </w:r>
    </w:p>
    <w:p w14:paraId="137D9734" w14:textId="77777777" w:rsidR="00BC1E10" w:rsidRPr="0074768C" w:rsidRDefault="00BC1E10" w:rsidP="00BC1E10">
      <w:pPr>
        <w:spacing w:after="0" w:line="276" w:lineRule="auto"/>
        <w:rPr>
          <w:rFonts w:ascii="Calibri" w:hAnsi="Calibri" w:cs="Calibri"/>
        </w:rPr>
      </w:pPr>
      <w:r w:rsidRPr="0074768C">
        <w:rPr>
          <w:rFonts w:ascii="Calibri" w:hAnsi="Calibri" w:cs="Calibri"/>
          <w:kern w:val="0"/>
        </w:rPr>
        <w:t>a) Çevresinde bulunan canlıların niteliklerini ifade eder.</w:t>
      </w:r>
    </w:p>
    <w:p w14:paraId="541E6C19" w14:textId="77777777" w:rsidR="00BC1E10" w:rsidRPr="0074768C" w:rsidRDefault="00BC1E10" w:rsidP="00BC1E10">
      <w:pPr>
        <w:spacing w:after="0" w:line="276" w:lineRule="auto"/>
        <w:rPr>
          <w:rFonts w:ascii="Calibri" w:hAnsi="Calibri" w:cs="Calibri"/>
          <w:b/>
          <w:bCs/>
        </w:rPr>
      </w:pPr>
    </w:p>
    <w:p w14:paraId="2E25DC7D"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Alanı</w:t>
      </w:r>
    </w:p>
    <w:p w14:paraId="7D88865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SAB.4.Ailesi ve yakın çevresinde oluşan gruplarla sosyal temas oluşturabilme</w:t>
      </w:r>
    </w:p>
    <w:p w14:paraId="7996BD2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Yakın çevresinde yardımlaşma gerektiren durumlara yönelik kendisinin ne yapabileceğini söyler.</w:t>
      </w:r>
    </w:p>
    <w:p w14:paraId="26E268D7"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56DCCF74"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Hareket ve Sağlık Alanı</w:t>
      </w:r>
    </w:p>
    <w:p w14:paraId="700F7CB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 Farklı çevre ve fiziksel etkinliklerde büyük kas becerilerini etkin bir şekilde uygulayabilme</w:t>
      </w:r>
    </w:p>
    <w:p w14:paraId="1D2F6D3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Farklı ortam ve koşullarda yer değiştirme hareketlerini yapar.</w:t>
      </w:r>
    </w:p>
    <w:p w14:paraId="3F7CB10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Etkinliğinin durumuna uygun denge hareketlerini yapar.</w:t>
      </w:r>
    </w:p>
    <w:p w14:paraId="2D9FB37B"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Nesne kontrolü gerektiren hareketleri yapar.</w:t>
      </w:r>
    </w:p>
    <w:p w14:paraId="62B545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HSAB.2. Farklı ebat ve özellikteki nesneleri etkin bir şekilde kullanabilme</w:t>
      </w:r>
    </w:p>
    <w:p w14:paraId="5F262B7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Farklı büyüklükteki nesneleri kavrar.</w:t>
      </w:r>
    </w:p>
    <w:p w14:paraId="565E026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Nesneleri şekillendirir.</w:t>
      </w:r>
    </w:p>
    <w:p w14:paraId="6F8E9CD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Farklı boyutlardaki nesneleri kullanır.</w:t>
      </w:r>
    </w:p>
    <w:p w14:paraId="4D235D70" w14:textId="77777777" w:rsidR="00BC1E10" w:rsidRPr="0074768C" w:rsidRDefault="00BC1E10" w:rsidP="00BC1E10">
      <w:pPr>
        <w:spacing w:after="0" w:line="276" w:lineRule="auto"/>
        <w:rPr>
          <w:rFonts w:ascii="Calibri" w:hAnsi="Calibri" w:cs="Calibri"/>
          <w:kern w:val="0"/>
        </w:rPr>
      </w:pPr>
      <w:proofErr w:type="gramStart"/>
      <w:r w:rsidRPr="0074768C">
        <w:rPr>
          <w:rFonts w:ascii="Calibri" w:hAnsi="Calibri" w:cs="Calibri"/>
          <w:kern w:val="0"/>
        </w:rPr>
        <w:t>ç</w:t>
      </w:r>
      <w:proofErr w:type="gramEnd"/>
      <w:r w:rsidRPr="0074768C">
        <w:rPr>
          <w:rFonts w:ascii="Calibri" w:hAnsi="Calibri" w:cs="Calibri"/>
          <w:kern w:val="0"/>
        </w:rPr>
        <w:t>) Çeşitli nesneleri kullanarak özgün ürünler oluşturur.</w:t>
      </w:r>
    </w:p>
    <w:p w14:paraId="60C4653B" w14:textId="77777777" w:rsidR="00BC1E10" w:rsidRPr="0074768C" w:rsidRDefault="00BC1E10" w:rsidP="00BC1E10">
      <w:pPr>
        <w:spacing w:after="0" w:line="276" w:lineRule="auto"/>
        <w:rPr>
          <w:rFonts w:ascii="Calibri" w:hAnsi="Calibri" w:cs="Calibri"/>
        </w:rPr>
      </w:pPr>
    </w:p>
    <w:p w14:paraId="696C7693"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Sanat Alanı</w:t>
      </w:r>
    </w:p>
    <w:p w14:paraId="010DE60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SNAB.1. Temel sanat kavramlarını ve türlerini anlayabilme</w:t>
      </w:r>
    </w:p>
    <w:p w14:paraId="0D3F7C3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Temel sanat türlerini anlamına uygun söyler.</w:t>
      </w:r>
    </w:p>
    <w:p w14:paraId="578CBDE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Temel sanat materyallerini kullanım amacına uygun olarak seçer.</w:t>
      </w:r>
    </w:p>
    <w:p w14:paraId="4D5EBC58"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Temel sanat materyallerini amacına uygun şekilde kullanır.</w:t>
      </w:r>
    </w:p>
    <w:p w14:paraId="466C679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SNAB.4. Sanat etkinliği uygulayabilme</w:t>
      </w:r>
    </w:p>
    <w:p w14:paraId="47CDF93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Yapmak istediği sanat etkinliğinin türüne karar verir.</w:t>
      </w:r>
    </w:p>
    <w:p w14:paraId="43DEC7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Yapmak istediği sanat etkinliği için gerekli olan materyalleri seçer.</w:t>
      </w:r>
    </w:p>
    <w:p w14:paraId="5497E0B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Yaratıcılığını geliştirecek bireysel veya grup sanat etkinliklerinde aktif rol alır.</w:t>
      </w:r>
    </w:p>
    <w:p w14:paraId="61940825" w14:textId="77777777" w:rsidR="00BC1E10" w:rsidRPr="0074768C" w:rsidRDefault="00BC1E10" w:rsidP="00BC1E10">
      <w:pPr>
        <w:spacing w:after="0" w:line="276" w:lineRule="auto"/>
        <w:rPr>
          <w:rFonts w:ascii="Calibri" w:hAnsi="Calibri" w:cs="Calibri"/>
          <w:kern w:val="0"/>
        </w:rPr>
      </w:pPr>
      <w:proofErr w:type="gramStart"/>
      <w:r w:rsidRPr="0074768C">
        <w:rPr>
          <w:rFonts w:ascii="Calibri" w:hAnsi="Calibri" w:cs="Calibri"/>
          <w:kern w:val="0"/>
        </w:rPr>
        <w:t>ç</w:t>
      </w:r>
      <w:proofErr w:type="gramEnd"/>
      <w:r w:rsidRPr="0074768C">
        <w:rPr>
          <w:rFonts w:ascii="Calibri" w:hAnsi="Calibri" w:cs="Calibri"/>
          <w:kern w:val="0"/>
        </w:rPr>
        <w:t>) Sanat etkinliklerinde yaratıcı ürünler oluşturur.</w:t>
      </w:r>
    </w:p>
    <w:p w14:paraId="07095A79" w14:textId="77777777" w:rsidR="00BC1E10" w:rsidRPr="0074768C" w:rsidRDefault="00BC1E10" w:rsidP="00BC1E10">
      <w:pPr>
        <w:spacing w:after="0" w:line="276" w:lineRule="auto"/>
        <w:rPr>
          <w:rFonts w:ascii="Calibri" w:hAnsi="Calibri" w:cs="Calibri"/>
        </w:rPr>
      </w:pPr>
    </w:p>
    <w:p w14:paraId="575B8950" w14:textId="53E37A08" w:rsidR="001C2089" w:rsidRPr="0074768C" w:rsidRDefault="001C2089" w:rsidP="00D95F6D">
      <w:pPr>
        <w:spacing w:after="0" w:line="276" w:lineRule="auto"/>
        <w:rPr>
          <w:rFonts w:ascii="Calibri" w:hAnsi="Calibri" w:cs="Calibri"/>
          <w:b/>
          <w:bCs/>
        </w:rPr>
      </w:pPr>
      <w:r w:rsidRPr="0074768C">
        <w:rPr>
          <w:rFonts w:ascii="Calibri" w:hAnsi="Calibri" w:cs="Calibri"/>
          <w:b/>
          <w:bCs/>
        </w:rPr>
        <w:t>İÇERİK ÇERÇEVESİ</w:t>
      </w:r>
    </w:p>
    <w:p w14:paraId="5B4B04F4" w14:textId="096175C5" w:rsidR="001C2089" w:rsidRPr="0074768C" w:rsidRDefault="001C2089" w:rsidP="007374A7">
      <w:pPr>
        <w:spacing w:after="0"/>
        <w:rPr>
          <w:rFonts w:ascii="Calibri" w:hAnsi="Calibri" w:cs="Calibri"/>
        </w:rPr>
      </w:pPr>
      <w:r w:rsidRPr="0074768C">
        <w:rPr>
          <w:rFonts w:ascii="Calibri" w:hAnsi="Calibri" w:cs="Calibri"/>
          <w:b/>
          <w:bCs/>
        </w:rPr>
        <w:t>Kavramlar</w:t>
      </w:r>
      <w:r w:rsidRPr="0074768C">
        <w:rPr>
          <w:rFonts w:ascii="Calibri" w:hAnsi="Calibri" w:cs="Calibri"/>
        </w:rPr>
        <w:t>:</w:t>
      </w:r>
      <w:r w:rsidR="008246C4" w:rsidRPr="0074768C">
        <w:rPr>
          <w:rFonts w:ascii="Calibri" w:hAnsi="Calibri" w:cs="Calibri"/>
        </w:rPr>
        <w:t xml:space="preserve"> </w:t>
      </w:r>
      <w:r w:rsidR="007374A7" w:rsidRPr="0074768C">
        <w:rPr>
          <w:rFonts w:ascii="Calibri" w:hAnsi="Calibri" w:cs="Calibri"/>
        </w:rPr>
        <w:t>1, 2, 3, 4, 5, 6, 7, 8, önceki- sonraki</w:t>
      </w:r>
    </w:p>
    <w:p w14:paraId="66E925EC" w14:textId="5881E205" w:rsidR="001C2089" w:rsidRPr="0074768C" w:rsidRDefault="001C2089" w:rsidP="007374A7">
      <w:pPr>
        <w:spacing w:after="0"/>
        <w:rPr>
          <w:rFonts w:ascii="Calibri" w:hAnsi="Calibri" w:cs="Calibri"/>
          <w:b/>
        </w:rPr>
      </w:pPr>
      <w:r w:rsidRPr="0074768C">
        <w:rPr>
          <w:rFonts w:ascii="Calibri" w:hAnsi="Calibri" w:cs="Calibri"/>
          <w:b/>
          <w:bCs/>
        </w:rPr>
        <w:t>Sözcükler</w:t>
      </w:r>
      <w:r w:rsidRPr="0074768C">
        <w:rPr>
          <w:rFonts w:ascii="Calibri" w:hAnsi="Calibri" w:cs="Calibri"/>
        </w:rPr>
        <w:t>:</w:t>
      </w:r>
      <w:r w:rsidR="007374A7" w:rsidRPr="0074768C">
        <w:rPr>
          <w:rFonts w:ascii="Calibri" w:hAnsi="Calibri" w:cs="Calibri"/>
        </w:rPr>
        <w:t xml:space="preserve"> Hafıza, hediye, duygular</w:t>
      </w:r>
    </w:p>
    <w:p w14:paraId="1FE9B3E4" w14:textId="5F09C8F6" w:rsidR="001C2089" w:rsidRPr="0074768C" w:rsidRDefault="001C2089" w:rsidP="007374A7">
      <w:pPr>
        <w:spacing w:after="0"/>
        <w:rPr>
          <w:rFonts w:ascii="Calibri" w:hAnsi="Calibri" w:cs="Calibri"/>
        </w:rPr>
      </w:pPr>
      <w:r w:rsidRPr="0074768C">
        <w:rPr>
          <w:rFonts w:ascii="Calibri" w:hAnsi="Calibri" w:cs="Calibri"/>
          <w:b/>
          <w:bCs/>
        </w:rPr>
        <w:t>Materyaller</w:t>
      </w:r>
      <w:r w:rsidR="008246C4" w:rsidRPr="0074768C">
        <w:rPr>
          <w:rFonts w:ascii="Calibri" w:hAnsi="Calibri" w:cs="Calibri"/>
        </w:rPr>
        <w:t>:</w:t>
      </w:r>
      <w:r w:rsidR="007374A7" w:rsidRPr="0074768C">
        <w:rPr>
          <w:rFonts w:ascii="Calibri" w:hAnsi="Calibri" w:cs="Calibri"/>
        </w:rPr>
        <w:t xml:space="preserve"> Beyaz yassı taşlar, keçeli kalem, çalışma sayfası, kumaş, Kutu, meyve, kuruyemiş, çalışma sayfası, boya kalemleri</w:t>
      </w:r>
    </w:p>
    <w:p w14:paraId="4D4B293A" w14:textId="4C7C466D" w:rsidR="001C2089" w:rsidRPr="0074768C" w:rsidRDefault="001C2089" w:rsidP="00D95F6D">
      <w:pPr>
        <w:spacing w:after="0" w:line="276" w:lineRule="auto"/>
        <w:rPr>
          <w:rFonts w:ascii="Calibri" w:hAnsi="Calibri" w:cs="Calibri"/>
        </w:rPr>
      </w:pPr>
      <w:r w:rsidRPr="0074768C">
        <w:rPr>
          <w:rFonts w:ascii="Calibri" w:hAnsi="Calibri" w:cs="Calibri"/>
          <w:b/>
          <w:bCs/>
        </w:rPr>
        <w:t>Eğitim/Öğrenme Ortamları</w:t>
      </w:r>
      <w:r w:rsidR="008246C4" w:rsidRPr="0074768C">
        <w:rPr>
          <w:rFonts w:ascii="Calibri" w:hAnsi="Calibri" w:cs="Calibri"/>
        </w:rPr>
        <w:t>:</w:t>
      </w:r>
      <w:r w:rsidR="00CA07F0" w:rsidRPr="0074768C">
        <w:rPr>
          <w:rFonts w:ascii="Calibri" w:hAnsi="Calibri" w:cs="Calibri"/>
        </w:rPr>
        <w:t xml:space="preserve"> Etkinlikler için gerekli materyaller hazırlanır ve sınıf ortamı düzenlenir.</w:t>
      </w:r>
    </w:p>
    <w:p w14:paraId="11DC90F8" w14:textId="77777777" w:rsidR="001C2089" w:rsidRPr="0074768C" w:rsidRDefault="001C2089" w:rsidP="00D95F6D">
      <w:pPr>
        <w:spacing w:after="0" w:line="276" w:lineRule="auto"/>
        <w:rPr>
          <w:rFonts w:ascii="Calibri" w:hAnsi="Calibri" w:cs="Calibri"/>
        </w:rPr>
      </w:pPr>
    </w:p>
    <w:p w14:paraId="321D4E19" w14:textId="3AF6C92B" w:rsidR="001C2089" w:rsidRPr="0074768C" w:rsidRDefault="001C2089" w:rsidP="00D95F6D">
      <w:pPr>
        <w:spacing w:after="0" w:line="276" w:lineRule="auto"/>
        <w:rPr>
          <w:rFonts w:ascii="Calibri" w:hAnsi="Calibri" w:cs="Calibri"/>
          <w:b/>
          <w:bCs/>
        </w:rPr>
      </w:pPr>
      <w:r w:rsidRPr="0074768C">
        <w:rPr>
          <w:rFonts w:ascii="Calibri" w:hAnsi="Calibri" w:cs="Calibri"/>
          <w:b/>
          <w:bCs/>
        </w:rPr>
        <w:t>GÜNE BAŞLAMA ZAMANI</w:t>
      </w:r>
    </w:p>
    <w:p w14:paraId="6029A0C0" w14:textId="77777777" w:rsidR="003F3750" w:rsidRPr="0074768C" w:rsidRDefault="003F3750" w:rsidP="003F3750">
      <w:pPr>
        <w:spacing w:after="0"/>
        <w:rPr>
          <w:rFonts w:ascii="Calibri" w:hAnsi="Calibri" w:cs="Calibri"/>
        </w:rPr>
      </w:pPr>
      <w:r w:rsidRPr="0074768C">
        <w:rPr>
          <w:rFonts w:ascii="Calibri" w:hAnsi="Calibri" w:cs="Calibri"/>
        </w:rPr>
        <w:t>Öğretmen tarafından masalar, öğrenme merkezleri ve materyaller düzenlenerek sınıf, ilgili etkinliklere uygun hale getirilir.</w:t>
      </w:r>
    </w:p>
    <w:p w14:paraId="53E33266" w14:textId="77777777" w:rsidR="008246C4" w:rsidRPr="0074768C" w:rsidRDefault="008246C4" w:rsidP="00D95F6D">
      <w:pPr>
        <w:spacing w:after="0" w:line="276" w:lineRule="auto"/>
        <w:rPr>
          <w:rFonts w:ascii="Calibri" w:hAnsi="Calibri" w:cs="Calibri"/>
        </w:rPr>
      </w:pPr>
    </w:p>
    <w:p w14:paraId="403E1523" w14:textId="09E3E22A" w:rsidR="001C2089" w:rsidRPr="0074768C" w:rsidRDefault="001C2089" w:rsidP="00D95F6D">
      <w:pPr>
        <w:spacing w:after="0" w:line="276" w:lineRule="auto"/>
        <w:rPr>
          <w:rFonts w:ascii="Calibri" w:hAnsi="Calibri" w:cs="Calibri"/>
          <w:b/>
          <w:bCs/>
        </w:rPr>
      </w:pPr>
      <w:r w:rsidRPr="0074768C">
        <w:rPr>
          <w:rFonts w:ascii="Calibri" w:hAnsi="Calibri" w:cs="Calibri"/>
          <w:b/>
          <w:bCs/>
        </w:rPr>
        <w:t>ÖĞRENME MERKEZLERİNDE OYUN</w:t>
      </w:r>
    </w:p>
    <w:p w14:paraId="424BF9CC" w14:textId="77777777" w:rsidR="003F3750" w:rsidRPr="0074768C" w:rsidRDefault="003F3750" w:rsidP="003F3750">
      <w:pPr>
        <w:spacing w:after="0"/>
        <w:rPr>
          <w:rFonts w:ascii="Calibri" w:hAnsi="Calibri" w:cs="Calibri"/>
        </w:rPr>
      </w:pPr>
      <w:r w:rsidRPr="0074768C">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768C" w:rsidRDefault="008246C4" w:rsidP="00D95F6D">
      <w:pPr>
        <w:spacing w:after="0" w:line="276" w:lineRule="auto"/>
        <w:rPr>
          <w:rFonts w:ascii="Calibri" w:hAnsi="Calibri" w:cs="Calibri"/>
        </w:rPr>
      </w:pPr>
    </w:p>
    <w:p w14:paraId="63BA6842" w14:textId="4E1149F9" w:rsidR="001C2089" w:rsidRPr="0074768C" w:rsidRDefault="001C2089" w:rsidP="00D95F6D">
      <w:pPr>
        <w:spacing w:after="0" w:line="276" w:lineRule="auto"/>
        <w:rPr>
          <w:rFonts w:ascii="Calibri" w:hAnsi="Calibri" w:cs="Calibri"/>
          <w:b/>
          <w:bCs/>
        </w:rPr>
      </w:pPr>
      <w:r w:rsidRPr="0074768C">
        <w:rPr>
          <w:rFonts w:ascii="Calibri" w:hAnsi="Calibri" w:cs="Calibri"/>
          <w:b/>
          <w:bCs/>
        </w:rPr>
        <w:t>BESLENME, TOPLANMA, TEMİZLİK</w:t>
      </w:r>
    </w:p>
    <w:p w14:paraId="54A59ADB" w14:textId="77777777" w:rsidR="003F3750" w:rsidRPr="0074768C" w:rsidRDefault="003F3750" w:rsidP="003F3750">
      <w:pPr>
        <w:spacing w:after="0"/>
        <w:rPr>
          <w:rFonts w:ascii="Calibri" w:hAnsi="Calibri" w:cs="Calibri"/>
          <w:b/>
        </w:rPr>
      </w:pPr>
      <w:r w:rsidRPr="0074768C">
        <w:rPr>
          <w:rFonts w:ascii="Calibri" w:hAnsi="Calibri" w:cs="Calibri"/>
        </w:rPr>
        <w:t>Tuvalet ve temizlik ihtiyacı için lavabolara geçilir. Ellerin nasıl yıkanması gerektiği gösterilir. Sıra ile eller yıkanarak kahvaltıya geçilir.</w:t>
      </w:r>
      <w:r w:rsidRPr="0074768C">
        <w:rPr>
          <w:rFonts w:ascii="Calibri" w:hAnsi="Calibri" w:cs="Calibri"/>
          <w:b/>
        </w:rPr>
        <w:t xml:space="preserve"> </w:t>
      </w:r>
    </w:p>
    <w:p w14:paraId="7CB56C29" w14:textId="77777777" w:rsidR="008246C4" w:rsidRPr="0074768C" w:rsidRDefault="008246C4" w:rsidP="00D95F6D">
      <w:pPr>
        <w:spacing w:after="0" w:line="276" w:lineRule="auto"/>
        <w:rPr>
          <w:rFonts w:ascii="Calibri" w:hAnsi="Calibri" w:cs="Calibri"/>
        </w:rPr>
      </w:pPr>
    </w:p>
    <w:p w14:paraId="2DC1A68B" w14:textId="724FDBF0" w:rsidR="001C2089" w:rsidRPr="0074768C" w:rsidRDefault="001C2089" w:rsidP="00D95F6D">
      <w:pPr>
        <w:spacing w:after="0" w:line="276" w:lineRule="auto"/>
        <w:rPr>
          <w:rFonts w:ascii="Calibri" w:hAnsi="Calibri" w:cs="Calibri"/>
          <w:b/>
          <w:bCs/>
        </w:rPr>
      </w:pPr>
      <w:r w:rsidRPr="0074768C">
        <w:rPr>
          <w:rFonts w:ascii="Calibri" w:hAnsi="Calibri" w:cs="Calibri"/>
          <w:b/>
          <w:bCs/>
        </w:rPr>
        <w:t>ETKİNLİK</w:t>
      </w:r>
    </w:p>
    <w:p w14:paraId="07FFDC03" w14:textId="1A707D59" w:rsidR="007C630D" w:rsidRPr="0074768C" w:rsidRDefault="007374A7" w:rsidP="00D95F6D">
      <w:pPr>
        <w:spacing w:after="0" w:line="276" w:lineRule="auto"/>
        <w:rPr>
          <w:rFonts w:ascii="Calibri" w:hAnsi="Calibri" w:cs="Calibri"/>
        </w:rPr>
      </w:pPr>
      <w:r w:rsidRPr="0074768C">
        <w:rPr>
          <w:rFonts w:ascii="Calibri" w:hAnsi="Calibri" w:cs="Calibri"/>
        </w:rPr>
        <w:t>TAŞLARI SIRALAYALIM</w:t>
      </w:r>
    </w:p>
    <w:p w14:paraId="094AEA51" w14:textId="77777777" w:rsidR="007374A7" w:rsidRPr="0074768C" w:rsidRDefault="007374A7" w:rsidP="007374A7">
      <w:pPr>
        <w:spacing w:after="0"/>
        <w:rPr>
          <w:rFonts w:ascii="Calibri" w:hAnsi="Calibri" w:cs="Calibri"/>
        </w:rPr>
      </w:pPr>
      <w:r w:rsidRPr="0074768C">
        <w:rPr>
          <w:rFonts w:ascii="Calibri" w:hAnsi="Calibri" w:cs="Calibri"/>
        </w:rPr>
        <w:t>Öğretmen yassı ve beyaz taşların üzerine 1’ den 8’ e kadar rakamlar yazar. Taşları masaya yerleştirir. Öğrencileri masayı rahatlıkla görebilecekleri yerlere yönlendirir. Taşlar sıra ile öğrencilere gösterilir ve kaç yazdığı sorulur. Taşlardaki sayılar okunduktan sonra tüm taşların üstü bir örtü ile kapatılır. Öğretmen taşlardan birini örtü ile alır. Çocuklar masada kalan taşları inceleyip, hangi sayının eksik olduğunu bulmaya çalışırlar. Oyun birkaç tur oynandıktan sonra iki taş birlikte çıkarılır. Çıkarılan iki sayı tahmin edilir.</w:t>
      </w:r>
    </w:p>
    <w:p w14:paraId="54E2F833" w14:textId="77777777" w:rsidR="007374A7" w:rsidRPr="0074768C" w:rsidRDefault="007374A7" w:rsidP="007374A7">
      <w:pPr>
        <w:spacing w:after="0"/>
        <w:rPr>
          <w:rFonts w:ascii="Calibri" w:hAnsi="Calibri" w:cs="Calibri"/>
        </w:rPr>
      </w:pPr>
      <w:r w:rsidRPr="0074768C">
        <w:rPr>
          <w:rFonts w:ascii="Calibri" w:hAnsi="Calibri" w:cs="Calibri"/>
        </w:rPr>
        <w:t xml:space="preserve">Daha sonra çocuklar masalarına geçerler. Rakam yazılı taşlar çocuklara verilir. Ayrıca dikdörtgen şeklinin içi çizgilerle 8 eşit kutucuğa bölünür. Kutucuklara boşluk bırakılara rakamlar yazılır. </w:t>
      </w:r>
      <w:proofErr w:type="gramStart"/>
      <w:r w:rsidRPr="0074768C">
        <w:rPr>
          <w:rFonts w:ascii="Calibri" w:hAnsi="Calibri" w:cs="Calibri"/>
        </w:rPr>
        <w:t>Örneğin;  1</w:t>
      </w:r>
      <w:proofErr w:type="gramEnd"/>
      <w:r w:rsidRPr="0074768C">
        <w:rPr>
          <w:rFonts w:ascii="Calibri" w:hAnsi="Calibri" w:cs="Calibri"/>
        </w:rPr>
        <w:t xml:space="preserve">   3   5   7  8,    2 3 4    6 7, gibi kartlar farklı sayıların eksik bırakılması ve yazılması şeklinde hazırlanır. Oyunun başında bir rakamı eksik olan kartlarla başlanır sonunda hiç sayı olmayan kartlara </w:t>
      </w:r>
      <w:proofErr w:type="gramStart"/>
      <w:r w:rsidRPr="0074768C">
        <w:rPr>
          <w:rFonts w:ascii="Calibri" w:hAnsi="Calibri" w:cs="Calibri"/>
        </w:rPr>
        <w:t>( kolaydan</w:t>
      </w:r>
      <w:proofErr w:type="gramEnd"/>
      <w:r w:rsidRPr="0074768C">
        <w:rPr>
          <w:rFonts w:ascii="Calibri" w:hAnsi="Calibri" w:cs="Calibri"/>
        </w:rPr>
        <w:t xml:space="preserve"> zora) geçilebilir. Öğrenciler aldıkları sayı kartlarını inceler. Hangi sayının eksik olduğunu bulup, üstünde o sayı yazan taşı alır ve uygun yere yerleştirirler. Böylece tüm sayılar tamamlanır. </w:t>
      </w:r>
    </w:p>
    <w:p w14:paraId="1C51CDA5" w14:textId="77777777" w:rsidR="007374A7" w:rsidRDefault="007374A7" w:rsidP="00D95F6D">
      <w:pPr>
        <w:spacing w:after="0" w:line="276" w:lineRule="auto"/>
        <w:rPr>
          <w:rFonts w:ascii="Calibri" w:hAnsi="Calibri" w:cs="Calibri"/>
        </w:rPr>
      </w:pPr>
    </w:p>
    <w:p w14:paraId="2DA6B86C" w14:textId="77777777" w:rsidR="000A1748" w:rsidRPr="0074768C" w:rsidRDefault="000A1748" w:rsidP="00D95F6D">
      <w:pPr>
        <w:spacing w:after="0" w:line="276" w:lineRule="auto"/>
        <w:rPr>
          <w:rFonts w:ascii="Calibri" w:hAnsi="Calibri" w:cs="Calibri"/>
        </w:rPr>
      </w:pPr>
    </w:p>
    <w:p w14:paraId="3033F06D" w14:textId="77777777" w:rsidR="007C630D" w:rsidRPr="0074768C" w:rsidRDefault="007C630D" w:rsidP="007C630D">
      <w:pPr>
        <w:spacing w:after="0" w:line="276" w:lineRule="auto"/>
        <w:rPr>
          <w:rFonts w:ascii="Calibri" w:hAnsi="Calibri" w:cs="Calibri"/>
          <w:b/>
          <w:bCs/>
        </w:rPr>
      </w:pPr>
      <w:r w:rsidRPr="0074768C">
        <w:rPr>
          <w:rFonts w:ascii="Calibri" w:hAnsi="Calibri" w:cs="Calibri"/>
          <w:b/>
          <w:bCs/>
        </w:rPr>
        <w:t>DEĞERLENDİRME</w:t>
      </w:r>
    </w:p>
    <w:p w14:paraId="7BA48312"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Oyunumuzda ne kullandık?</w:t>
      </w:r>
    </w:p>
    <w:p w14:paraId="71455188"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Kaybolan taşı bulmaya çalışırken neler hissettin?</w:t>
      </w:r>
    </w:p>
    <w:p w14:paraId="0B55C253"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Oyun bir taş çıktığında mı, iki taş çıktığında mı daha zor oldu?</w:t>
      </w:r>
    </w:p>
    <w:p w14:paraId="740C9DA0"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Çevremizde sayıları nerelerde görüyoruz?</w:t>
      </w:r>
    </w:p>
    <w:p w14:paraId="0E0D162E" w14:textId="77777777" w:rsidR="001C2089" w:rsidRPr="0074768C" w:rsidRDefault="001C2089" w:rsidP="00D95F6D">
      <w:pPr>
        <w:spacing w:after="0" w:line="276" w:lineRule="auto"/>
        <w:rPr>
          <w:rFonts w:ascii="Calibri" w:hAnsi="Calibri" w:cs="Calibri"/>
        </w:rPr>
      </w:pPr>
    </w:p>
    <w:p w14:paraId="74550BF8" w14:textId="25B8153E" w:rsidR="001C2089" w:rsidRPr="0074768C" w:rsidRDefault="001C2089" w:rsidP="00D95F6D">
      <w:pPr>
        <w:spacing w:after="0" w:line="276" w:lineRule="auto"/>
        <w:rPr>
          <w:rFonts w:ascii="Calibri" w:hAnsi="Calibri" w:cs="Calibri"/>
          <w:b/>
          <w:bCs/>
        </w:rPr>
      </w:pPr>
      <w:r w:rsidRPr="0074768C">
        <w:rPr>
          <w:rFonts w:ascii="Calibri" w:hAnsi="Calibri" w:cs="Calibri"/>
          <w:b/>
          <w:bCs/>
        </w:rPr>
        <w:t>ETKİNLİK</w:t>
      </w:r>
    </w:p>
    <w:p w14:paraId="33380E8F" w14:textId="4F8B7C50" w:rsidR="001C2089" w:rsidRPr="0074768C" w:rsidRDefault="007374A7" w:rsidP="00D95F6D">
      <w:pPr>
        <w:spacing w:after="0" w:line="276" w:lineRule="auto"/>
        <w:rPr>
          <w:rFonts w:ascii="Calibri" w:hAnsi="Calibri" w:cs="Calibri"/>
        </w:rPr>
      </w:pPr>
      <w:r w:rsidRPr="0074768C">
        <w:rPr>
          <w:rFonts w:ascii="Calibri" w:hAnsi="Calibri" w:cs="Calibri"/>
        </w:rPr>
        <w:t>HEDİYE PAKETİNDE NE VAR?</w:t>
      </w:r>
    </w:p>
    <w:p w14:paraId="0E33624B" w14:textId="77777777" w:rsidR="007374A7" w:rsidRPr="0074768C" w:rsidRDefault="007374A7" w:rsidP="007374A7">
      <w:pPr>
        <w:spacing w:after="0"/>
        <w:rPr>
          <w:rFonts w:ascii="Calibri" w:hAnsi="Calibri" w:cs="Calibri"/>
        </w:rPr>
      </w:pPr>
      <w:r w:rsidRPr="0074768C">
        <w:rPr>
          <w:rFonts w:ascii="Calibri" w:hAnsi="Calibri" w:cs="Calibri"/>
        </w:rPr>
        <w:t>Öğretmen bir kutunun içine çocukların seveceği boyama sayfaları, kuruyemiş ve meyve gibi sağlıklı yiyecekler koyar.  Kutuyu kapatır ve hediye paketi yapar. Çocuklar, sandalyeleri ile çember şeklinde otururlar ve hediye paketi çocukların ortasına yere koyulur. Öğretmen “Çocuklar şimdi bu hediye paketinin içinde ne olmasını istediğimizi düşünüp bir cümle kuracağız. Herkes önce arkadaşının söylediği sonra kendi istediği şeyi söyleyecek” der.</w:t>
      </w:r>
    </w:p>
    <w:p w14:paraId="644E8434" w14:textId="77777777" w:rsidR="007374A7" w:rsidRPr="0074768C" w:rsidRDefault="007374A7" w:rsidP="007374A7">
      <w:pPr>
        <w:spacing w:after="0"/>
        <w:rPr>
          <w:rFonts w:ascii="Calibri" w:hAnsi="Calibri" w:cs="Calibri"/>
        </w:rPr>
      </w:pPr>
      <w:r w:rsidRPr="0074768C">
        <w:rPr>
          <w:rFonts w:ascii="Calibri" w:hAnsi="Calibri" w:cs="Calibri"/>
        </w:rPr>
        <w:t xml:space="preserve">İlk çocuk bir nesne söyler. Örneğin; “Hediye paketinde balon var” der. Diğer çocuğa sıra geldiğinde önce arkadaşının söylediği nesneyi, sonra kendi istediği nesneyi söyler. Örneğin; </w:t>
      </w:r>
      <w:proofErr w:type="gramStart"/>
      <w:r w:rsidRPr="0074768C">
        <w:rPr>
          <w:rFonts w:ascii="Calibri" w:hAnsi="Calibri" w:cs="Calibri"/>
        </w:rPr>
        <w:t>“ Hediye</w:t>
      </w:r>
      <w:proofErr w:type="gramEnd"/>
      <w:r w:rsidRPr="0074768C">
        <w:rPr>
          <w:rFonts w:ascii="Calibri" w:hAnsi="Calibri" w:cs="Calibri"/>
        </w:rPr>
        <w:t xml:space="preserve"> paketinde balon ve tren var” der. Sırası gelen çocuk kendinden önce söylenen tüm nesneleri sırayla hatırlar ve söyler sonra da kendi istediğini söyler. Tüm çocuklar bu sıralamayı yaptıktan sonra bütün sınıf birlikte kutuda olan nesne isimlerini sırasıyla tekrar eder.</w:t>
      </w:r>
    </w:p>
    <w:p w14:paraId="33329822" w14:textId="77777777" w:rsidR="007374A7" w:rsidRPr="0074768C" w:rsidRDefault="007374A7" w:rsidP="007374A7">
      <w:pPr>
        <w:spacing w:after="0"/>
        <w:rPr>
          <w:rFonts w:ascii="Calibri" w:hAnsi="Calibri" w:cs="Calibri"/>
        </w:rPr>
      </w:pPr>
      <w:r w:rsidRPr="0074768C">
        <w:rPr>
          <w:rFonts w:ascii="Calibri" w:hAnsi="Calibri" w:cs="Calibri"/>
        </w:rPr>
        <w:t xml:space="preserve">Öğretmen, hediye paketi resmi çıktısı hazırlar. Çocuklar, kendilerinin ve arkadaşlarının söylediği </w:t>
      </w:r>
      <w:proofErr w:type="gramStart"/>
      <w:r w:rsidRPr="0074768C">
        <w:rPr>
          <w:rFonts w:ascii="Calibri" w:hAnsi="Calibri" w:cs="Calibri"/>
        </w:rPr>
        <w:t>nesneleri</w:t>
      </w:r>
      <w:proofErr w:type="gramEnd"/>
      <w:r w:rsidRPr="0074768C">
        <w:rPr>
          <w:rFonts w:ascii="Calibri" w:hAnsi="Calibri" w:cs="Calibri"/>
        </w:rPr>
        <w:t xml:space="preserve"> hatırlayarak kutunun içine çizerler. Söylenilen nesne sayısı ve hatırlanıp çizilen nesne sayısı çocukların kâğıtlarına not edilir.</w:t>
      </w:r>
    </w:p>
    <w:p w14:paraId="370310A4" w14:textId="77777777" w:rsidR="007374A7" w:rsidRPr="0074768C" w:rsidRDefault="007374A7" w:rsidP="007374A7">
      <w:pPr>
        <w:spacing w:after="0"/>
        <w:rPr>
          <w:rFonts w:ascii="Calibri" w:hAnsi="Calibri" w:cs="Calibri"/>
        </w:rPr>
      </w:pPr>
      <w:r w:rsidRPr="0074768C">
        <w:rPr>
          <w:rFonts w:ascii="Calibri" w:hAnsi="Calibri" w:cs="Calibri"/>
        </w:rPr>
        <w:t>Çalışma bittikten sonra öğretmenin hazırlamış olduğu hediye paketi açılır. İçinden çıkan sürprizler çocuklara dağıtılır.</w:t>
      </w:r>
    </w:p>
    <w:p w14:paraId="63C5A410" w14:textId="77777777" w:rsidR="007C630D" w:rsidRPr="0074768C" w:rsidRDefault="007C630D" w:rsidP="007C630D">
      <w:pPr>
        <w:spacing w:after="0" w:line="276" w:lineRule="auto"/>
        <w:rPr>
          <w:rFonts w:ascii="Calibri" w:hAnsi="Calibri" w:cs="Calibri"/>
          <w:b/>
          <w:bCs/>
        </w:rPr>
      </w:pPr>
      <w:r w:rsidRPr="0074768C">
        <w:rPr>
          <w:rFonts w:ascii="Calibri" w:hAnsi="Calibri" w:cs="Calibri"/>
          <w:b/>
          <w:bCs/>
        </w:rPr>
        <w:lastRenderedPageBreak/>
        <w:t>DEĞERLENDİRME</w:t>
      </w:r>
    </w:p>
    <w:p w14:paraId="1A9E6E3A"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Hediye paketini gördüğünde ne hissettin?</w:t>
      </w:r>
    </w:p>
    <w:p w14:paraId="4AF75E71"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Paketin içi boş olsaydı neler hissederdin?</w:t>
      </w:r>
    </w:p>
    <w:p w14:paraId="0EEEF7CF"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En son kime ne hediye aldın?</w:t>
      </w:r>
    </w:p>
    <w:p w14:paraId="00A5831D"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Birine hediye vermek sana nasıl hissettiriyor?</w:t>
      </w:r>
    </w:p>
    <w:p w14:paraId="0714D7B0" w14:textId="77777777" w:rsidR="001C2089" w:rsidRPr="0074768C" w:rsidRDefault="001C2089" w:rsidP="00D95F6D">
      <w:pPr>
        <w:spacing w:after="0" w:line="276" w:lineRule="auto"/>
        <w:rPr>
          <w:rFonts w:ascii="Calibri" w:hAnsi="Calibri" w:cs="Calibri"/>
        </w:rPr>
      </w:pPr>
    </w:p>
    <w:p w14:paraId="22FB2E62" w14:textId="7A4A2CF8" w:rsidR="001C2089" w:rsidRPr="0074768C" w:rsidRDefault="001C2089" w:rsidP="00D95F6D">
      <w:pPr>
        <w:spacing w:after="0" w:line="276" w:lineRule="auto"/>
        <w:rPr>
          <w:rFonts w:ascii="Calibri" w:hAnsi="Calibri" w:cs="Calibri"/>
          <w:b/>
          <w:bCs/>
        </w:rPr>
      </w:pPr>
      <w:r w:rsidRPr="0074768C">
        <w:rPr>
          <w:rFonts w:ascii="Calibri" w:hAnsi="Calibri" w:cs="Calibri"/>
          <w:b/>
          <w:bCs/>
        </w:rPr>
        <w:t>FARKLILAŞTIRMA</w:t>
      </w:r>
    </w:p>
    <w:p w14:paraId="339DADFC" w14:textId="60D9F24D" w:rsidR="00525C16" w:rsidRPr="0074768C" w:rsidRDefault="00525C16" w:rsidP="00D95F6D">
      <w:pPr>
        <w:spacing w:after="0" w:line="276" w:lineRule="auto"/>
        <w:rPr>
          <w:rFonts w:ascii="Calibri" w:hAnsi="Calibri" w:cs="Calibri"/>
          <w:b/>
          <w:bCs/>
        </w:rPr>
      </w:pPr>
      <w:r w:rsidRPr="0074768C">
        <w:rPr>
          <w:rFonts w:ascii="Calibri" w:hAnsi="Calibri" w:cs="Calibri"/>
          <w:b/>
          <w:bCs/>
        </w:rPr>
        <w:t>Zenginleştirme:</w:t>
      </w:r>
    </w:p>
    <w:p w14:paraId="1717C179" w14:textId="5F15B3F3" w:rsidR="00525C16" w:rsidRPr="0074768C" w:rsidRDefault="00525C16" w:rsidP="00D95F6D">
      <w:pPr>
        <w:spacing w:after="0" w:line="276" w:lineRule="auto"/>
        <w:rPr>
          <w:rFonts w:ascii="Calibri" w:hAnsi="Calibri" w:cs="Calibri"/>
          <w:b/>
          <w:bCs/>
        </w:rPr>
      </w:pPr>
      <w:r w:rsidRPr="0074768C">
        <w:rPr>
          <w:rFonts w:ascii="Calibri" w:hAnsi="Calibri" w:cs="Calibri"/>
          <w:b/>
          <w:bCs/>
        </w:rPr>
        <w:t>Destekleme:</w:t>
      </w:r>
    </w:p>
    <w:p w14:paraId="7A9BEDF1" w14:textId="77777777" w:rsidR="008246C4" w:rsidRPr="0074768C" w:rsidRDefault="008246C4" w:rsidP="00D95F6D">
      <w:pPr>
        <w:spacing w:after="0" w:line="276" w:lineRule="auto"/>
        <w:rPr>
          <w:rFonts w:ascii="Calibri" w:hAnsi="Calibri" w:cs="Calibri"/>
        </w:rPr>
      </w:pPr>
    </w:p>
    <w:p w14:paraId="08CA68D9" w14:textId="6BFA40FC" w:rsidR="001C2089" w:rsidRPr="0074768C" w:rsidRDefault="001C2089" w:rsidP="00D95F6D">
      <w:pPr>
        <w:spacing w:after="0" w:line="276" w:lineRule="auto"/>
        <w:rPr>
          <w:rFonts w:ascii="Calibri" w:hAnsi="Calibri" w:cs="Calibri"/>
          <w:b/>
          <w:bCs/>
        </w:rPr>
      </w:pPr>
      <w:r w:rsidRPr="0074768C">
        <w:rPr>
          <w:rFonts w:ascii="Calibri" w:hAnsi="Calibri" w:cs="Calibri"/>
          <w:b/>
          <w:bCs/>
        </w:rPr>
        <w:t>AİLE / TOPLUM KATILIMI</w:t>
      </w:r>
    </w:p>
    <w:p w14:paraId="5FD43B77" w14:textId="6685C7FB" w:rsidR="008246C4" w:rsidRPr="0074768C" w:rsidRDefault="00525C16" w:rsidP="007374A7">
      <w:pPr>
        <w:spacing w:after="0"/>
        <w:rPr>
          <w:rFonts w:ascii="Calibri" w:hAnsi="Calibri" w:cs="Calibri"/>
          <w:b/>
        </w:rPr>
      </w:pPr>
      <w:r w:rsidRPr="0074768C">
        <w:rPr>
          <w:rFonts w:ascii="Calibri" w:hAnsi="Calibri" w:cs="Calibri"/>
          <w:b/>
          <w:bCs/>
        </w:rPr>
        <w:t>Aile Katılımı:</w:t>
      </w:r>
      <w:r w:rsidR="007374A7" w:rsidRPr="0074768C">
        <w:rPr>
          <w:rFonts w:ascii="Calibri" w:hAnsi="Calibri" w:cs="Calibri"/>
        </w:rPr>
        <w:t xml:space="preserve"> Aile bireyleri bir yakınları için kendi oluşturabilecekleri paket yapıp ve hediye etmek istedikleri kişiye sunabilirler.</w:t>
      </w:r>
    </w:p>
    <w:p w14:paraId="30816236" w14:textId="458BF3A0" w:rsidR="00525C16" w:rsidRPr="0074768C" w:rsidRDefault="00525C16" w:rsidP="00D95F6D">
      <w:pPr>
        <w:spacing w:after="0" w:line="276" w:lineRule="auto"/>
        <w:rPr>
          <w:rFonts w:ascii="Calibri" w:hAnsi="Calibri" w:cs="Calibri"/>
          <w:b/>
          <w:bCs/>
        </w:rPr>
      </w:pPr>
      <w:r w:rsidRPr="0074768C">
        <w:rPr>
          <w:rFonts w:ascii="Calibri" w:hAnsi="Calibri" w:cs="Calibri"/>
          <w:b/>
          <w:bCs/>
        </w:rPr>
        <w:t>Toplum Katılımı:</w:t>
      </w:r>
    </w:p>
    <w:p w14:paraId="1804D68A" w14:textId="77777777" w:rsidR="001C2089" w:rsidRPr="0074768C" w:rsidRDefault="001C2089" w:rsidP="00D95F6D">
      <w:pPr>
        <w:spacing w:after="0" w:line="276" w:lineRule="auto"/>
        <w:rPr>
          <w:rFonts w:ascii="Calibri" w:hAnsi="Calibri" w:cs="Calibri"/>
        </w:rPr>
      </w:pPr>
    </w:p>
    <w:sectPr w:rsidR="001C2089" w:rsidRPr="00747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E3D0E"/>
    <w:multiLevelType w:val="hybridMultilevel"/>
    <w:tmpl w:val="18560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4115AE"/>
    <w:multiLevelType w:val="hybridMultilevel"/>
    <w:tmpl w:val="B63ED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0390496">
    <w:abstractNumId w:val="0"/>
  </w:num>
  <w:num w:numId="2" w16cid:durableId="109975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1748"/>
    <w:rsid w:val="000F585F"/>
    <w:rsid w:val="001C2089"/>
    <w:rsid w:val="00255997"/>
    <w:rsid w:val="003D04D7"/>
    <w:rsid w:val="003F3750"/>
    <w:rsid w:val="0045618C"/>
    <w:rsid w:val="00492388"/>
    <w:rsid w:val="004D7EA5"/>
    <w:rsid w:val="00525C16"/>
    <w:rsid w:val="00657A4D"/>
    <w:rsid w:val="007374A7"/>
    <w:rsid w:val="0074768C"/>
    <w:rsid w:val="00797F1C"/>
    <w:rsid w:val="007C3735"/>
    <w:rsid w:val="007C630D"/>
    <w:rsid w:val="008246C4"/>
    <w:rsid w:val="0089759B"/>
    <w:rsid w:val="00961BDC"/>
    <w:rsid w:val="0098291D"/>
    <w:rsid w:val="00A6761F"/>
    <w:rsid w:val="00AC38EF"/>
    <w:rsid w:val="00BC1E10"/>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1780</Words>
  <Characters>10150</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2024-11-28T10:31:00Z</dcterms:modified>
</cp:coreProperties>
</file>