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12399" w:rsidRDefault="00D95F6D" w:rsidP="00512399">
      <w:pPr>
        <w:spacing w:after="0" w:line="276" w:lineRule="auto"/>
        <w:jc w:val="center"/>
        <w:rPr>
          <w:rFonts w:ascii="Calibri" w:hAnsi="Calibri" w:cs="Calibri"/>
          <w:b/>
        </w:rPr>
      </w:pPr>
      <w:r w:rsidRPr="00512399">
        <w:rPr>
          <w:rFonts w:ascii="Calibri" w:hAnsi="Calibri" w:cs="Calibri"/>
          <w:b/>
        </w:rPr>
        <w:t>GÜNLÜK PLAN</w:t>
      </w:r>
    </w:p>
    <w:p w14:paraId="6D2999FF" w14:textId="77777777" w:rsidR="00D95F6D" w:rsidRPr="00512399" w:rsidRDefault="00D95F6D" w:rsidP="00512399">
      <w:pPr>
        <w:spacing w:after="0" w:line="276" w:lineRule="auto"/>
        <w:rPr>
          <w:rFonts w:ascii="Calibri" w:hAnsi="Calibri" w:cs="Calibri"/>
          <w:b/>
        </w:rPr>
      </w:pPr>
    </w:p>
    <w:p w14:paraId="5371E69D" w14:textId="1AF61252" w:rsidR="00D95F6D" w:rsidRPr="00512399" w:rsidRDefault="00D95F6D" w:rsidP="00512399">
      <w:pPr>
        <w:spacing w:after="0" w:line="276" w:lineRule="auto"/>
        <w:rPr>
          <w:rFonts w:ascii="Calibri" w:hAnsi="Calibri" w:cs="Calibri"/>
          <w:b/>
        </w:rPr>
      </w:pPr>
      <w:r w:rsidRPr="00512399">
        <w:rPr>
          <w:rFonts w:ascii="Calibri" w:hAnsi="Calibri" w:cs="Calibri"/>
          <w:b/>
        </w:rPr>
        <w:t xml:space="preserve">Okul Adı: </w:t>
      </w:r>
    </w:p>
    <w:p w14:paraId="53A8F5EB" w14:textId="77777777" w:rsidR="00D95F6D" w:rsidRPr="00512399" w:rsidRDefault="00D95F6D" w:rsidP="00512399">
      <w:pPr>
        <w:spacing w:after="0" w:line="276" w:lineRule="auto"/>
        <w:rPr>
          <w:rFonts w:ascii="Calibri" w:hAnsi="Calibri" w:cs="Calibri"/>
          <w:b/>
        </w:rPr>
      </w:pPr>
      <w:r w:rsidRPr="00512399">
        <w:rPr>
          <w:rFonts w:ascii="Calibri" w:hAnsi="Calibri" w:cs="Calibri"/>
          <w:b/>
        </w:rPr>
        <w:t>Tarih:</w:t>
      </w:r>
    </w:p>
    <w:p w14:paraId="13EF23E5" w14:textId="648741A7" w:rsidR="00D95F6D" w:rsidRPr="00512399" w:rsidRDefault="00D95F6D" w:rsidP="00512399">
      <w:pPr>
        <w:spacing w:after="0" w:line="276" w:lineRule="auto"/>
        <w:rPr>
          <w:rFonts w:ascii="Calibri" w:hAnsi="Calibri" w:cs="Calibri"/>
          <w:b/>
        </w:rPr>
      </w:pPr>
      <w:r w:rsidRPr="00512399">
        <w:rPr>
          <w:rFonts w:ascii="Calibri" w:hAnsi="Calibri" w:cs="Calibri"/>
          <w:b/>
        </w:rPr>
        <w:t xml:space="preserve">Yaş Grubu (Ay): </w:t>
      </w:r>
      <w:r w:rsidR="00F2430D" w:rsidRPr="00512399">
        <w:rPr>
          <w:rFonts w:ascii="Calibri" w:hAnsi="Calibri" w:cs="Calibri"/>
        </w:rPr>
        <w:t>48-60</w:t>
      </w:r>
      <w:r w:rsidRPr="00512399">
        <w:rPr>
          <w:rFonts w:ascii="Calibri" w:hAnsi="Calibri" w:cs="Calibri"/>
        </w:rPr>
        <w:t xml:space="preserve"> Ay</w:t>
      </w:r>
    </w:p>
    <w:p w14:paraId="5840D4C4" w14:textId="28194E86" w:rsidR="00D95F6D" w:rsidRPr="00512399" w:rsidRDefault="00D95F6D" w:rsidP="00512399">
      <w:pPr>
        <w:tabs>
          <w:tab w:val="left" w:pos="1815"/>
        </w:tabs>
        <w:spacing w:after="0" w:line="276" w:lineRule="auto"/>
        <w:rPr>
          <w:rFonts w:ascii="Calibri" w:hAnsi="Calibri" w:cs="Calibri"/>
        </w:rPr>
      </w:pPr>
      <w:r w:rsidRPr="00512399">
        <w:rPr>
          <w:rFonts w:ascii="Calibri" w:hAnsi="Calibri" w:cs="Calibri"/>
          <w:b/>
        </w:rPr>
        <w:t xml:space="preserve">Öğretmen Adı: </w:t>
      </w:r>
    </w:p>
    <w:p w14:paraId="6E36E851" w14:textId="77777777" w:rsidR="00D95F6D" w:rsidRPr="00512399" w:rsidRDefault="00D95F6D" w:rsidP="00512399">
      <w:pPr>
        <w:spacing w:after="0" w:line="276" w:lineRule="auto"/>
        <w:rPr>
          <w:rFonts w:ascii="Calibri" w:hAnsi="Calibri" w:cs="Calibri"/>
        </w:rPr>
      </w:pPr>
    </w:p>
    <w:p w14:paraId="55E3D89B"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ALAN BECERİLERİ</w:t>
      </w:r>
    </w:p>
    <w:p w14:paraId="20F991D8"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Türkçe Alanı</w:t>
      </w:r>
    </w:p>
    <w:p w14:paraId="215CD5A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TAB1.1.Dinlemeyi /İzlemeyi Yönetme</w:t>
      </w:r>
    </w:p>
    <w:p w14:paraId="017D146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TAB2.2.Anlam Oluşturma</w:t>
      </w:r>
    </w:p>
    <w:p w14:paraId="368477C1"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TAB3.1.Konuşmayı Yönetme</w:t>
      </w:r>
    </w:p>
    <w:p w14:paraId="67CA8296"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Sosyal Alanı</w:t>
      </w:r>
    </w:p>
    <w:p w14:paraId="5F009AB1"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SBAB5.1. Sosyal Temas Oluşturma</w:t>
      </w:r>
    </w:p>
    <w:p w14:paraId="44264E92"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Hareket ve Sağlık Alanı</w:t>
      </w:r>
    </w:p>
    <w:p w14:paraId="0CA11CB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HSAB1.1. Büyük Kas Becerileri</w:t>
      </w:r>
    </w:p>
    <w:p w14:paraId="1BD784F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HSAB1.2. Küçük Kas Becerileri</w:t>
      </w:r>
    </w:p>
    <w:p w14:paraId="36154542"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HSAB1.4. Beden Farkındalığı Becerileri</w:t>
      </w:r>
    </w:p>
    <w:p w14:paraId="690ED80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HSAB2.1. Sağlıklı Beslenme Becerileri</w:t>
      </w:r>
    </w:p>
    <w:p w14:paraId="798289B0"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HSAB2.2. Zindelik Becerileri</w:t>
      </w:r>
    </w:p>
    <w:p w14:paraId="1FE91C8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HSAB2.3. Aktif Yaşam Becerileri</w:t>
      </w:r>
    </w:p>
    <w:p w14:paraId="4CF8169F" w14:textId="77777777" w:rsidR="00067D2F" w:rsidRPr="00512399" w:rsidRDefault="00067D2F" w:rsidP="00512399">
      <w:pPr>
        <w:autoSpaceDE w:val="0"/>
        <w:autoSpaceDN w:val="0"/>
        <w:adjustRightInd w:val="0"/>
        <w:spacing w:after="0" w:line="240" w:lineRule="auto"/>
        <w:rPr>
          <w:rFonts w:ascii="Calibri" w:hAnsi="Calibri" w:cs="Calibri"/>
          <w:kern w:val="0"/>
        </w:rPr>
      </w:pPr>
    </w:p>
    <w:p w14:paraId="6488B8B6"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KAVRAMSAL BECERİLER</w:t>
      </w:r>
    </w:p>
    <w:p w14:paraId="6C230DFC"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Bütünleşik Beceriler (KB2)</w:t>
      </w:r>
    </w:p>
    <w:p w14:paraId="17DC5DA8"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KB2.2.Gözlemleme Becerisi</w:t>
      </w:r>
    </w:p>
    <w:p w14:paraId="7C01B917"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KB2.2.SB1. Gözleme ilişkin amaç-ölçüt belirlemek</w:t>
      </w:r>
    </w:p>
    <w:p w14:paraId="692696FF"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KB2.2.SB2. Uygun veri toplama aracı ile veri toplamak</w:t>
      </w:r>
    </w:p>
    <w:p w14:paraId="087BA75B"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KB2.2.SB3. Toplanan verileri sınıflandırmak ve kaydetmek</w:t>
      </w:r>
    </w:p>
    <w:p w14:paraId="0AD0050F"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 Sınıflandırma Becerisi</w:t>
      </w:r>
    </w:p>
    <w:p w14:paraId="695ED05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KB2.5.SB1. Nesne, olgu ve olaylara ilişkin değişkenleri/ölçütleri belirlemek</w:t>
      </w:r>
    </w:p>
    <w:p w14:paraId="756C574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KB2.5.SB2. Nesne, olgu ve olayları ayrıştırmak veya bölmek</w:t>
      </w:r>
    </w:p>
    <w:p w14:paraId="585E04CE"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KB2.5.SB3. Nesne, olgu ve olayları tasnif etmek</w:t>
      </w:r>
    </w:p>
    <w:p w14:paraId="29EB38F7"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KB2.5.SB4. Nesne, olgu ve olayları etiketlemek</w:t>
      </w:r>
    </w:p>
    <w:p w14:paraId="4D6C60D1" w14:textId="77777777" w:rsidR="00512399" w:rsidRDefault="00512399" w:rsidP="00512399">
      <w:pPr>
        <w:spacing w:after="0" w:line="276" w:lineRule="auto"/>
        <w:rPr>
          <w:rFonts w:ascii="Calibri" w:hAnsi="Calibri" w:cs="Calibri"/>
          <w:b/>
          <w:bCs/>
        </w:rPr>
      </w:pPr>
    </w:p>
    <w:p w14:paraId="3FF5254F" w14:textId="0AADED11" w:rsidR="00067D2F" w:rsidRPr="00512399" w:rsidRDefault="00067D2F" w:rsidP="00512399">
      <w:pPr>
        <w:spacing w:after="0" w:line="276" w:lineRule="auto"/>
        <w:rPr>
          <w:rFonts w:ascii="Calibri" w:hAnsi="Calibri" w:cs="Calibri"/>
          <w:b/>
          <w:bCs/>
        </w:rPr>
      </w:pPr>
      <w:r w:rsidRPr="00512399">
        <w:rPr>
          <w:rFonts w:ascii="Calibri" w:hAnsi="Calibri" w:cs="Calibri"/>
          <w:b/>
          <w:bCs/>
        </w:rPr>
        <w:t>EĞİLİMLER</w:t>
      </w:r>
    </w:p>
    <w:p w14:paraId="3AA52FC6" w14:textId="77777777" w:rsidR="00067D2F" w:rsidRPr="00512399" w:rsidRDefault="00067D2F" w:rsidP="00512399">
      <w:pPr>
        <w:autoSpaceDE w:val="0"/>
        <w:autoSpaceDN w:val="0"/>
        <w:adjustRightInd w:val="0"/>
        <w:spacing w:after="0" w:line="240" w:lineRule="auto"/>
        <w:rPr>
          <w:rFonts w:ascii="Calibri" w:hAnsi="Calibri" w:cs="Calibri"/>
          <w:b/>
          <w:bCs/>
          <w:kern w:val="0"/>
        </w:rPr>
      </w:pPr>
      <w:r w:rsidRPr="00512399">
        <w:rPr>
          <w:rFonts w:ascii="Calibri" w:hAnsi="Calibri" w:cs="Calibri"/>
          <w:b/>
          <w:bCs/>
          <w:kern w:val="0"/>
        </w:rPr>
        <w:t>E2. Sosyal Eğilimler</w:t>
      </w:r>
    </w:p>
    <w:p w14:paraId="6E26A43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E2.1. Empati</w:t>
      </w:r>
    </w:p>
    <w:p w14:paraId="5B775B7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E2.2. Sorumluluk</w:t>
      </w:r>
    </w:p>
    <w:p w14:paraId="0CFC39E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E2.3. Girişkenlik</w:t>
      </w:r>
    </w:p>
    <w:p w14:paraId="4345EE5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E2.4. Güven</w:t>
      </w:r>
    </w:p>
    <w:p w14:paraId="6CD56BE0" w14:textId="77777777" w:rsidR="00067D2F" w:rsidRPr="00512399" w:rsidRDefault="00067D2F" w:rsidP="00512399">
      <w:pPr>
        <w:spacing w:after="0" w:line="276" w:lineRule="auto"/>
        <w:rPr>
          <w:rFonts w:ascii="Calibri" w:hAnsi="Calibri" w:cs="Calibri"/>
        </w:rPr>
      </w:pPr>
      <w:r w:rsidRPr="00512399">
        <w:rPr>
          <w:rFonts w:ascii="Calibri" w:hAnsi="Calibri" w:cs="Calibri"/>
          <w:kern w:val="0"/>
        </w:rPr>
        <w:t xml:space="preserve">E2.5. </w:t>
      </w:r>
      <w:proofErr w:type="spellStart"/>
      <w:r w:rsidRPr="00512399">
        <w:rPr>
          <w:rFonts w:ascii="Calibri" w:hAnsi="Calibri" w:cs="Calibri"/>
          <w:kern w:val="0"/>
        </w:rPr>
        <w:t>Oyunseverlik</w:t>
      </w:r>
      <w:proofErr w:type="spellEnd"/>
    </w:p>
    <w:p w14:paraId="78ED8913" w14:textId="77777777" w:rsidR="00512399" w:rsidRDefault="00512399" w:rsidP="00512399">
      <w:pPr>
        <w:spacing w:after="0" w:line="276" w:lineRule="auto"/>
        <w:rPr>
          <w:rFonts w:ascii="Calibri" w:hAnsi="Calibri" w:cs="Calibri"/>
          <w:b/>
          <w:bCs/>
        </w:rPr>
      </w:pPr>
    </w:p>
    <w:p w14:paraId="52985C45" w14:textId="51CB223E" w:rsidR="00067D2F" w:rsidRPr="00512399" w:rsidRDefault="00067D2F" w:rsidP="00512399">
      <w:pPr>
        <w:spacing w:after="0" w:line="276" w:lineRule="auto"/>
        <w:rPr>
          <w:rFonts w:ascii="Calibri" w:hAnsi="Calibri" w:cs="Calibri"/>
          <w:b/>
          <w:bCs/>
        </w:rPr>
      </w:pPr>
      <w:r w:rsidRPr="00512399">
        <w:rPr>
          <w:rFonts w:ascii="Calibri" w:hAnsi="Calibri" w:cs="Calibri"/>
          <w:b/>
          <w:bCs/>
        </w:rPr>
        <w:t xml:space="preserve">PROGRAMLAR ARASI BİLEŞENLER </w:t>
      </w:r>
    </w:p>
    <w:p w14:paraId="3A18B27C"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Sosyal Duygusal Öğrenme Becerileri</w:t>
      </w:r>
    </w:p>
    <w:p w14:paraId="60841CB5"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2.1. Benlik Becerileri (SDB1)</w:t>
      </w:r>
    </w:p>
    <w:p w14:paraId="474E278A" w14:textId="77777777" w:rsidR="00067D2F" w:rsidRPr="00512399" w:rsidRDefault="00067D2F" w:rsidP="00512399">
      <w:pPr>
        <w:spacing w:after="0" w:line="276" w:lineRule="auto"/>
        <w:rPr>
          <w:rFonts w:ascii="Calibri" w:hAnsi="Calibri" w:cs="Calibri"/>
        </w:rPr>
      </w:pPr>
      <w:r w:rsidRPr="00512399">
        <w:rPr>
          <w:rFonts w:ascii="Calibri" w:hAnsi="Calibri" w:cs="Calibri"/>
        </w:rPr>
        <w:t>SDB1.1. Kendini Tanıma (Öz Farkındalık Becerisi)</w:t>
      </w:r>
    </w:p>
    <w:p w14:paraId="1C4FC688" w14:textId="77777777" w:rsidR="00067D2F" w:rsidRPr="00512399" w:rsidRDefault="00067D2F" w:rsidP="00512399">
      <w:pPr>
        <w:spacing w:after="0" w:line="276" w:lineRule="auto"/>
        <w:rPr>
          <w:rFonts w:ascii="Calibri" w:hAnsi="Calibri" w:cs="Calibri"/>
        </w:rPr>
      </w:pPr>
      <w:r w:rsidRPr="00512399">
        <w:rPr>
          <w:rFonts w:ascii="Calibri" w:hAnsi="Calibri" w:cs="Calibri"/>
        </w:rPr>
        <w:t>SDB1.1.SB1. Öğreneceği yeni konu/kavram veya bilgiyi nasıl öğrendiğini belirlemek</w:t>
      </w:r>
    </w:p>
    <w:p w14:paraId="3B800A60" w14:textId="77777777" w:rsidR="00067D2F" w:rsidRPr="00512399" w:rsidRDefault="00067D2F" w:rsidP="00512399">
      <w:pPr>
        <w:spacing w:after="0" w:line="276" w:lineRule="auto"/>
        <w:rPr>
          <w:rFonts w:ascii="Calibri" w:hAnsi="Calibri" w:cs="Calibri"/>
        </w:rPr>
      </w:pPr>
      <w:r w:rsidRPr="00512399">
        <w:rPr>
          <w:rFonts w:ascii="Calibri" w:hAnsi="Calibri" w:cs="Calibri"/>
        </w:rPr>
        <w:t>SDB1.1.SB1.G1. Merak etmenin öğrenmeye etkisini fark eder.</w:t>
      </w:r>
    </w:p>
    <w:p w14:paraId="3A1ADCD7" w14:textId="77777777" w:rsidR="00067D2F" w:rsidRPr="00512399" w:rsidRDefault="00067D2F" w:rsidP="00512399">
      <w:pPr>
        <w:spacing w:after="0" w:line="276" w:lineRule="auto"/>
        <w:rPr>
          <w:rFonts w:ascii="Calibri" w:hAnsi="Calibri" w:cs="Calibri"/>
        </w:rPr>
      </w:pPr>
      <w:r w:rsidRPr="00512399">
        <w:rPr>
          <w:rFonts w:ascii="Calibri" w:hAnsi="Calibri" w:cs="Calibri"/>
        </w:rPr>
        <w:lastRenderedPageBreak/>
        <w:t>SDB1.1.SB1.G2. Merak ettiği konu/kavrama ilişkin soru sorar.</w:t>
      </w:r>
    </w:p>
    <w:p w14:paraId="33970763" w14:textId="77777777" w:rsidR="00067D2F" w:rsidRPr="00512399" w:rsidRDefault="00067D2F" w:rsidP="00512399">
      <w:pPr>
        <w:spacing w:after="0" w:line="276" w:lineRule="auto"/>
        <w:rPr>
          <w:rFonts w:ascii="Calibri" w:hAnsi="Calibri" w:cs="Calibri"/>
        </w:rPr>
      </w:pPr>
      <w:r w:rsidRPr="00512399">
        <w:rPr>
          <w:rFonts w:ascii="Calibri" w:hAnsi="Calibri" w:cs="Calibri"/>
        </w:rPr>
        <w:t>SDB1.2. Kendini Düzenleme (Öz Düzenleme Becerisi)</w:t>
      </w:r>
    </w:p>
    <w:p w14:paraId="44032E4A"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 Kendi öğrenme durumunu geliştirmeye yönelik çalışmalar yapmak</w:t>
      </w:r>
    </w:p>
    <w:p w14:paraId="4913B81B"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SDB1.2.SB5.G1. Merak ettiği konu/kavramları öğrenmek için uygun yöntem geliştirir.</w:t>
      </w:r>
    </w:p>
    <w:p w14:paraId="148ABAE1"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SDB1.2.SB5.G2. Geliştirdiği yöntemi uygular.</w:t>
      </w:r>
    </w:p>
    <w:p w14:paraId="292FFFC3"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SDB1.2.SB5.G3. Yöntemi uygularken karşılaştığı sorunları fark eder.</w:t>
      </w:r>
    </w:p>
    <w:p w14:paraId="3173B442"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SDB1.2.SB5.G4.Karşılaştığı sorunlara çözüm önerileri geliştirir.</w:t>
      </w:r>
    </w:p>
    <w:p w14:paraId="3ED70857" w14:textId="77777777" w:rsidR="00067D2F" w:rsidRPr="00512399" w:rsidRDefault="00067D2F" w:rsidP="00512399">
      <w:pPr>
        <w:spacing w:after="0" w:line="276" w:lineRule="auto"/>
        <w:rPr>
          <w:rFonts w:ascii="Calibri" w:hAnsi="Calibri" w:cs="Calibri"/>
        </w:rPr>
      </w:pPr>
      <w:r w:rsidRPr="00512399">
        <w:rPr>
          <w:rFonts w:ascii="Calibri" w:hAnsi="Calibri" w:cs="Calibri"/>
        </w:rPr>
        <w:t>2.2. Sosyal Yaşam Becerileri (SDB2)</w:t>
      </w:r>
    </w:p>
    <w:p w14:paraId="5A67CC91" w14:textId="77777777" w:rsidR="00067D2F" w:rsidRPr="00512399" w:rsidRDefault="00067D2F" w:rsidP="00512399">
      <w:pPr>
        <w:spacing w:after="0" w:line="276" w:lineRule="auto"/>
        <w:rPr>
          <w:rFonts w:ascii="Calibri" w:hAnsi="Calibri" w:cs="Calibri"/>
        </w:rPr>
      </w:pPr>
      <w:r w:rsidRPr="00512399">
        <w:rPr>
          <w:rFonts w:ascii="Calibri" w:hAnsi="Calibri" w:cs="Calibri"/>
        </w:rPr>
        <w:t>SDB2.1. İletişim Becerisi</w:t>
      </w:r>
    </w:p>
    <w:p w14:paraId="5B1FC425"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SDB2.1.SB4.Grup iletişimine katılmak</w:t>
      </w:r>
    </w:p>
    <w:p w14:paraId="6CB4A7BD"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SDB2.1.SB4.G1. Grup iletişimine katılmaya istekli olur.</w:t>
      </w:r>
    </w:p>
    <w:p w14:paraId="6993F7DE"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SDB2.1.SB4.G2. Grup üyelerinin duygu ve düşüncelerine ilgi gösterir.</w:t>
      </w:r>
    </w:p>
    <w:p w14:paraId="6C98E360"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SDB2.1.SB4.G3. Grup içi iletişime katkıda bulunur.</w:t>
      </w:r>
    </w:p>
    <w:p w14:paraId="4057D103"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Değerler</w:t>
      </w:r>
    </w:p>
    <w:p w14:paraId="03FA32B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 Çalışkanlık</w:t>
      </w:r>
    </w:p>
    <w:p w14:paraId="30793D8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D3.1. Azimli olmak</w:t>
      </w:r>
    </w:p>
    <w:p w14:paraId="363B093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D3.1.1. Gayretli olmanın hedeflere ulaşma üzerindeki etkisini fark eder.</w:t>
      </w:r>
    </w:p>
    <w:p w14:paraId="11DE39C9"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D3.1.2. Zorlukları aşmak için çaba gösterir.</w:t>
      </w:r>
    </w:p>
    <w:p w14:paraId="155B989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 Planlı olmak</w:t>
      </w:r>
    </w:p>
    <w:p w14:paraId="75F94752"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D3.2.1. Görev ve sorumlulukları yerine getirmek için planlama yapar.</w:t>
      </w:r>
    </w:p>
    <w:p w14:paraId="773201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D3.2.2. Hedeflere ulaşmak için hazırladığı planı uygular.</w:t>
      </w:r>
    </w:p>
    <w:p w14:paraId="5476876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D3.2.3. Zamanı etkili yönetmenin önemini fark eder.</w:t>
      </w:r>
    </w:p>
    <w:p w14:paraId="6234B67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 Araştırmacı ve sorgulayıcı olmak</w:t>
      </w:r>
    </w:p>
    <w:p w14:paraId="1B488A0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D3.3.1. Yaratıcılığını geliştirecek faaliyetlere katılır.</w:t>
      </w:r>
    </w:p>
    <w:p w14:paraId="48E350F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D3.3.2. Çeşitli fikir, argüman ve yeni bilgilere açık olur.</w:t>
      </w:r>
    </w:p>
    <w:p w14:paraId="53A5A5D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D.3.3.3. Bilimsel, teknolojik alanlardaki gelişmelerle ilgili etkinliklere katılmaya istekli olur.</w:t>
      </w:r>
    </w:p>
    <w:p w14:paraId="14D8E77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 Çalışmalarda aktif rol almak</w:t>
      </w:r>
    </w:p>
    <w:p w14:paraId="6035052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D3.4.1. Grupla çalışma becerisi sergiler.</w:t>
      </w:r>
    </w:p>
    <w:p w14:paraId="6D131D67"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D3.4.2. Sosyal sorumluluk ve toplum hizmeti çalışmalarında aktif görev alır.</w:t>
      </w:r>
    </w:p>
    <w:p w14:paraId="115BE4C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D3.4.3. Kendine uygun görevleri almaya istekli olur.</w:t>
      </w:r>
    </w:p>
    <w:p w14:paraId="0D63FFD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D3.4.4. Kişisel ve grup içi etkinliklerde sorumluluklarını yerine getirir.</w:t>
      </w:r>
    </w:p>
    <w:p w14:paraId="505B476E"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Okuryazarlık Becerileri</w:t>
      </w:r>
    </w:p>
    <w:p w14:paraId="58D01CC1"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Ob1. Bilgi Okuryazarlığı</w:t>
      </w:r>
    </w:p>
    <w:p w14:paraId="42EBF121"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OB1.1.Bilgi İhtiyacını Fark Etme</w:t>
      </w:r>
    </w:p>
    <w:p w14:paraId="708E50B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OB1.1.SB1. Bilgi ihtiyacını fark etmek</w:t>
      </w:r>
    </w:p>
    <w:p w14:paraId="1EBC1C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OB1.1.SB2. Bilgi türlerini fark etmek (sanatsal, gündelik vb.)</w:t>
      </w:r>
    </w:p>
    <w:p w14:paraId="09DF4D3D" w14:textId="77777777" w:rsidR="00067D2F" w:rsidRPr="00512399" w:rsidRDefault="00067D2F" w:rsidP="00512399">
      <w:pPr>
        <w:spacing w:after="0" w:line="276" w:lineRule="auto"/>
        <w:rPr>
          <w:rFonts w:ascii="Calibri" w:hAnsi="Calibri" w:cs="Calibri"/>
        </w:rPr>
      </w:pPr>
    </w:p>
    <w:p w14:paraId="56A2C58C"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ÖĞRENME ÇIKTILARI</w:t>
      </w:r>
    </w:p>
    <w:p w14:paraId="3D816207"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Türkçe Alanı</w:t>
      </w:r>
    </w:p>
    <w:p w14:paraId="279A7C0A"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TADB.1. Dinleyecekleri/izleyecekleri şiir, hikâye, tekerleme, video, tiyatro, animasyon gibi materyalleri yönetebilme</w:t>
      </w:r>
    </w:p>
    <w:p w14:paraId="6C9548C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Kendisine sunulan seçenekler arasından dinleyecekleri/ izleyecekleri materyalleri seçer.</w:t>
      </w:r>
    </w:p>
    <w:p w14:paraId="3615B629"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 Seçilen materyalleri dinler/izler.</w:t>
      </w:r>
    </w:p>
    <w:p w14:paraId="79FA21D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TAOB.2. Görsel materyallerden anlamlar üretebilme</w:t>
      </w:r>
    </w:p>
    <w:p w14:paraId="0BF0A12E"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Görsel okuma materyallerinde yer alan bilgiler ile günlük yaşamı arasında ilişki kurar.</w:t>
      </w:r>
    </w:p>
    <w:p w14:paraId="2964093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 xml:space="preserve">b) Görsellerde hareketle metinle </w:t>
      </w:r>
      <w:proofErr w:type="spellStart"/>
      <w:r w:rsidRPr="00512399">
        <w:rPr>
          <w:rFonts w:ascii="Calibri" w:hAnsi="Calibri" w:cs="Calibri"/>
          <w:kern w:val="0"/>
        </w:rPr>
        <w:t>ilgilii</w:t>
      </w:r>
      <w:proofErr w:type="spellEnd"/>
      <w:r w:rsidRPr="00512399">
        <w:rPr>
          <w:rFonts w:ascii="Calibri" w:hAnsi="Calibri" w:cs="Calibri"/>
          <w:kern w:val="0"/>
        </w:rPr>
        <w:t xml:space="preserve"> tahminde bulunur.</w:t>
      </w:r>
    </w:p>
    <w:p w14:paraId="7DC1B8C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c) Görsel okuma materyallerinde yer alan bilgilerden yararlanarak çıkarım yapar.</w:t>
      </w:r>
    </w:p>
    <w:p w14:paraId="0BDB710F"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TAKB.1. Konuşma sürecini yönetebilme</w:t>
      </w:r>
    </w:p>
    <w:p w14:paraId="7C8D052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Yetişkin yönlendirmesiyle konuşacağı konuyu seçer.</w:t>
      </w:r>
    </w:p>
    <w:p w14:paraId="490C2FB7"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lastRenderedPageBreak/>
        <w:t>b) Konuşmaya başlamak için uygun zamanı bekler ve yetişkin yönlendirmesiyle bir konu hakkında konuşur.</w:t>
      </w:r>
    </w:p>
    <w:p w14:paraId="504F9355" w14:textId="77777777" w:rsidR="00512399" w:rsidRDefault="00512399" w:rsidP="00512399">
      <w:pPr>
        <w:spacing w:after="0" w:line="276" w:lineRule="auto"/>
        <w:rPr>
          <w:rFonts w:ascii="Calibri" w:hAnsi="Calibri" w:cs="Calibri"/>
          <w:b/>
          <w:bCs/>
        </w:rPr>
      </w:pPr>
    </w:p>
    <w:p w14:paraId="6F3811A5" w14:textId="4BB094F7" w:rsidR="00067D2F" w:rsidRPr="00512399" w:rsidRDefault="00067D2F" w:rsidP="00512399">
      <w:pPr>
        <w:spacing w:after="0" w:line="276" w:lineRule="auto"/>
        <w:rPr>
          <w:rFonts w:ascii="Calibri" w:hAnsi="Calibri" w:cs="Calibri"/>
          <w:b/>
          <w:bCs/>
        </w:rPr>
      </w:pPr>
      <w:r w:rsidRPr="00512399">
        <w:rPr>
          <w:rFonts w:ascii="Calibri" w:hAnsi="Calibri" w:cs="Calibri"/>
          <w:b/>
          <w:bCs/>
        </w:rPr>
        <w:t>Sosyal Alanı</w:t>
      </w:r>
    </w:p>
    <w:p w14:paraId="5509E6E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SAB.4.Ailesi ve yakın çevresinde oluşan gruplarla sosyal temas oluşturabilme</w:t>
      </w:r>
    </w:p>
    <w:p w14:paraId="77ECA880"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Yakın çevresinde yardımlaşma gerektiren durumlara yönelik kendisinin ne yapabileceğini söyler.</w:t>
      </w:r>
    </w:p>
    <w:p w14:paraId="4D091C41" w14:textId="77777777" w:rsidR="00067D2F" w:rsidRPr="00512399" w:rsidRDefault="00067D2F" w:rsidP="00512399">
      <w:pPr>
        <w:autoSpaceDE w:val="0"/>
        <w:autoSpaceDN w:val="0"/>
        <w:adjustRightInd w:val="0"/>
        <w:spacing w:after="0" w:line="240" w:lineRule="auto"/>
        <w:rPr>
          <w:rFonts w:ascii="Calibri" w:hAnsi="Calibri" w:cs="Calibri"/>
          <w:kern w:val="0"/>
        </w:rPr>
      </w:pPr>
    </w:p>
    <w:p w14:paraId="718DB6DD"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Hareket ve Sağlık Alanı</w:t>
      </w:r>
    </w:p>
    <w:p w14:paraId="64AD208A"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 Farklı çevre ve fiziksel etkinliklerde büyük kas becerilerini etkin bir şekilde uygulayabilme</w:t>
      </w:r>
    </w:p>
    <w:p w14:paraId="60C6297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Farklı ortam ve koşullarda yer değiştirme hareketlerini yapar.</w:t>
      </w:r>
    </w:p>
    <w:p w14:paraId="2D31CA8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Etkinliğinin durumuna uygun denge hareketlerini yapar.</w:t>
      </w:r>
    </w:p>
    <w:p w14:paraId="6A340A30"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c) Nesne kontrolü gerektiren hareketleri yapar.</w:t>
      </w:r>
    </w:p>
    <w:p w14:paraId="6977CF8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 Farklı ebat ve özellikteki nesneleri etkin bir şekilde kullanabilme</w:t>
      </w:r>
    </w:p>
    <w:p w14:paraId="3460F35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Farklı büyüklükteki nesneleri kavrar.</w:t>
      </w:r>
    </w:p>
    <w:p w14:paraId="06650C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Nesneleri şekillendirir.</w:t>
      </w:r>
    </w:p>
    <w:p w14:paraId="6DA342A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c) Farklı boyutlardaki nesneleri kullanır.</w:t>
      </w:r>
    </w:p>
    <w:p w14:paraId="2B40CE4C" w14:textId="77777777" w:rsidR="00067D2F" w:rsidRPr="00512399" w:rsidRDefault="00067D2F" w:rsidP="00512399">
      <w:pPr>
        <w:spacing w:after="0" w:line="276" w:lineRule="auto"/>
        <w:rPr>
          <w:rFonts w:ascii="Calibri" w:hAnsi="Calibri" w:cs="Calibri"/>
          <w:kern w:val="0"/>
        </w:rPr>
      </w:pPr>
      <w:proofErr w:type="gramStart"/>
      <w:r w:rsidRPr="00512399">
        <w:rPr>
          <w:rFonts w:ascii="Calibri" w:hAnsi="Calibri" w:cs="Calibri"/>
          <w:kern w:val="0"/>
        </w:rPr>
        <w:t>ç</w:t>
      </w:r>
      <w:proofErr w:type="gramEnd"/>
      <w:r w:rsidRPr="00512399">
        <w:rPr>
          <w:rFonts w:ascii="Calibri" w:hAnsi="Calibri" w:cs="Calibri"/>
          <w:kern w:val="0"/>
        </w:rPr>
        <w:t>) Çeşitli nesneleri kullanarak özgün ürünler oluşturur.</w:t>
      </w:r>
    </w:p>
    <w:p w14:paraId="7036F3FA"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HSAB.4. Beden farkındalığına dayalı hareket edebilme</w:t>
      </w:r>
    </w:p>
    <w:p w14:paraId="073AAAC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Bedeninin bölümlerini gösterir.</w:t>
      </w:r>
    </w:p>
    <w:p w14:paraId="70B5FF3C"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 Bedenini farkında olarak hareket eder.</w:t>
      </w:r>
    </w:p>
    <w:p w14:paraId="110D9F6E"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HSAB.7. Günlük yaşamında sağlıklı beslenme davranışları gösterebilme</w:t>
      </w:r>
    </w:p>
    <w:p w14:paraId="52A9F189"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Sağlıklı/sağlıksız yiyecek ve içecekleri ayırt eder.</w:t>
      </w:r>
    </w:p>
    <w:p w14:paraId="5CA405E9"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Sağlıklı beslenmeye özen gösterir.</w:t>
      </w:r>
    </w:p>
    <w:p w14:paraId="1B83A020"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c) Yeterli ve dengeli beslenmenin önemini fark eder.</w:t>
      </w:r>
    </w:p>
    <w:p w14:paraId="23A2B55B" w14:textId="77777777" w:rsidR="00067D2F" w:rsidRPr="00512399" w:rsidRDefault="00067D2F" w:rsidP="00512399">
      <w:pPr>
        <w:spacing w:after="0" w:line="276" w:lineRule="auto"/>
        <w:rPr>
          <w:rFonts w:ascii="Calibri" w:hAnsi="Calibri" w:cs="Calibri"/>
          <w:b/>
          <w:bCs/>
        </w:rPr>
      </w:pPr>
      <w:proofErr w:type="gramStart"/>
      <w:r w:rsidRPr="00512399">
        <w:rPr>
          <w:rFonts w:ascii="Calibri" w:hAnsi="Calibri" w:cs="Calibri"/>
          <w:kern w:val="0"/>
        </w:rPr>
        <w:t>ç</w:t>
      </w:r>
      <w:proofErr w:type="gramEnd"/>
      <w:r w:rsidRPr="00512399">
        <w:rPr>
          <w:rFonts w:ascii="Calibri" w:hAnsi="Calibri" w:cs="Calibri"/>
          <w:kern w:val="0"/>
        </w:rPr>
        <w:t>) Günlük olarak yeteri kadar sıvı tüketmeye gayret eder.</w:t>
      </w:r>
    </w:p>
    <w:p w14:paraId="341433B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HSAB.8. Aktif ve sağlıklı yaşam için gereken zindelik becerilerinin neler olduğunu söyleyebilme</w:t>
      </w:r>
    </w:p>
    <w:p w14:paraId="061083D2"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Öğretmen gözetiminde doğru duruş ve oturuş becerisi gösterir.</w:t>
      </w:r>
    </w:p>
    <w:p w14:paraId="429DB354"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 İhtiyaç duyduğunda dinlenmek istediğini ifade eder</w:t>
      </w:r>
    </w:p>
    <w:p w14:paraId="36F5858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HSAB9. Aktif ve sağlıklı yaşam için hareket edebilme</w:t>
      </w:r>
    </w:p>
    <w:p w14:paraId="040FF74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 xml:space="preserve">a) İç ve dış </w:t>
      </w:r>
      <w:proofErr w:type="gramStart"/>
      <w:r w:rsidRPr="00512399">
        <w:rPr>
          <w:rFonts w:ascii="Calibri" w:hAnsi="Calibri" w:cs="Calibri"/>
          <w:kern w:val="0"/>
        </w:rPr>
        <w:t>mekanda</w:t>
      </w:r>
      <w:proofErr w:type="gramEnd"/>
      <w:r w:rsidRPr="00512399">
        <w:rPr>
          <w:rFonts w:ascii="Calibri" w:hAnsi="Calibri" w:cs="Calibri"/>
          <w:kern w:val="0"/>
        </w:rPr>
        <w:t xml:space="preserve"> hareketli etkinliklere istekle katılır.</w:t>
      </w:r>
    </w:p>
    <w:p w14:paraId="738E9F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Günlük yaşamda duruma ve şartlara uygun giyinmeye gayret eder.</w:t>
      </w:r>
    </w:p>
    <w:p w14:paraId="3C4E9B48" w14:textId="77777777" w:rsidR="00512399" w:rsidRDefault="00512399" w:rsidP="00512399">
      <w:pPr>
        <w:spacing w:after="0" w:line="276" w:lineRule="auto"/>
        <w:rPr>
          <w:rFonts w:ascii="Calibri" w:hAnsi="Calibri" w:cs="Calibri"/>
          <w:b/>
          <w:bCs/>
        </w:rPr>
      </w:pPr>
    </w:p>
    <w:p w14:paraId="575B8950" w14:textId="17D40849" w:rsidR="001C2089" w:rsidRPr="00512399" w:rsidRDefault="001C2089" w:rsidP="00512399">
      <w:pPr>
        <w:spacing w:after="0" w:line="276" w:lineRule="auto"/>
        <w:rPr>
          <w:rFonts w:ascii="Calibri" w:hAnsi="Calibri" w:cs="Calibri"/>
          <w:b/>
          <w:bCs/>
        </w:rPr>
      </w:pPr>
      <w:r w:rsidRPr="00512399">
        <w:rPr>
          <w:rFonts w:ascii="Calibri" w:hAnsi="Calibri" w:cs="Calibri"/>
          <w:b/>
          <w:bCs/>
        </w:rPr>
        <w:t>İÇERİK ÇERÇEVESİ</w:t>
      </w:r>
    </w:p>
    <w:p w14:paraId="5B4B04F4" w14:textId="587350D5" w:rsidR="001C2089" w:rsidRPr="00512399" w:rsidRDefault="001C2089" w:rsidP="00512399">
      <w:pPr>
        <w:spacing w:after="0" w:line="276" w:lineRule="auto"/>
        <w:rPr>
          <w:rFonts w:ascii="Calibri" w:hAnsi="Calibri" w:cs="Calibri"/>
        </w:rPr>
      </w:pPr>
      <w:r w:rsidRPr="00512399">
        <w:rPr>
          <w:rFonts w:ascii="Calibri" w:hAnsi="Calibri" w:cs="Calibri"/>
          <w:b/>
          <w:bCs/>
        </w:rPr>
        <w:t>Kavramlar</w:t>
      </w:r>
      <w:r w:rsidRPr="00512399">
        <w:rPr>
          <w:rFonts w:ascii="Calibri" w:hAnsi="Calibri" w:cs="Calibri"/>
        </w:rPr>
        <w:t>:</w:t>
      </w:r>
      <w:r w:rsidR="008246C4" w:rsidRPr="00512399">
        <w:rPr>
          <w:rFonts w:ascii="Calibri" w:hAnsi="Calibri" w:cs="Calibri"/>
        </w:rPr>
        <w:t xml:space="preserve"> </w:t>
      </w:r>
      <w:r w:rsidR="00394D01" w:rsidRPr="00512399">
        <w:rPr>
          <w:rFonts w:ascii="Calibri" w:hAnsi="Calibri" w:cs="Calibri"/>
        </w:rPr>
        <w:t>Mutlu, üzgün, korkmuş, şaşkın, kızgın, aynı- faklı</w:t>
      </w:r>
    </w:p>
    <w:p w14:paraId="66E925EC" w14:textId="587BBB49" w:rsidR="001C2089" w:rsidRPr="00512399" w:rsidRDefault="001C2089" w:rsidP="00512399">
      <w:pPr>
        <w:spacing w:after="0" w:line="276" w:lineRule="auto"/>
        <w:rPr>
          <w:rFonts w:ascii="Calibri" w:hAnsi="Calibri" w:cs="Calibri"/>
        </w:rPr>
      </w:pPr>
      <w:r w:rsidRPr="00512399">
        <w:rPr>
          <w:rFonts w:ascii="Calibri" w:hAnsi="Calibri" w:cs="Calibri"/>
          <w:b/>
          <w:bCs/>
        </w:rPr>
        <w:t>Sözcükler</w:t>
      </w:r>
      <w:r w:rsidRPr="00512399">
        <w:rPr>
          <w:rFonts w:ascii="Calibri" w:hAnsi="Calibri" w:cs="Calibri"/>
        </w:rPr>
        <w:t>:</w:t>
      </w:r>
      <w:r w:rsidR="00394D01" w:rsidRPr="00512399">
        <w:rPr>
          <w:rFonts w:ascii="Calibri" w:hAnsi="Calibri" w:cs="Calibri"/>
        </w:rPr>
        <w:t xml:space="preserve"> duygular</w:t>
      </w:r>
    </w:p>
    <w:p w14:paraId="1FE9B3E4" w14:textId="1DCCB491" w:rsidR="001C2089" w:rsidRPr="00512399" w:rsidRDefault="001C2089" w:rsidP="00512399">
      <w:pPr>
        <w:spacing w:after="0"/>
        <w:rPr>
          <w:rFonts w:ascii="Calibri" w:hAnsi="Calibri" w:cs="Calibri"/>
          <w:b/>
        </w:rPr>
      </w:pPr>
      <w:r w:rsidRPr="00512399">
        <w:rPr>
          <w:rFonts w:ascii="Calibri" w:hAnsi="Calibri" w:cs="Calibri"/>
          <w:b/>
          <w:bCs/>
        </w:rPr>
        <w:t>Materyaller</w:t>
      </w:r>
      <w:r w:rsidR="008246C4" w:rsidRPr="00512399">
        <w:rPr>
          <w:rFonts w:ascii="Calibri" w:hAnsi="Calibri" w:cs="Calibri"/>
        </w:rPr>
        <w:t>:</w:t>
      </w:r>
      <w:r w:rsidR="00394D01" w:rsidRPr="00512399">
        <w:rPr>
          <w:rFonts w:ascii="Calibri" w:hAnsi="Calibri" w:cs="Calibri"/>
        </w:rPr>
        <w:t xml:space="preserve"> Gazete ve dergilerden kesilen baskın duygu ifadesi olan insan ve hayvan resimleri, yapıştırıcı, fon kartonu, keçeli boyalar, Kutu, bebek, kırık araba, ilaç, sinek kovalama aleti, ateş ölçer, güneş kremi, yara bandı, hediye paketi vb.</w:t>
      </w:r>
    </w:p>
    <w:p w14:paraId="4D4B293A" w14:textId="4C7C466D" w:rsidR="001C2089" w:rsidRPr="00512399" w:rsidRDefault="001C2089" w:rsidP="00512399">
      <w:pPr>
        <w:spacing w:after="0" w:line="276" w:lineRule="auto"/>
        <w:rPr>
          <w:rFonts w:ascii="Calibri" w:hAnsi="Calibri" w:cs="Calibri"/>
        </w:rPr>
      </w:pPr>
      <w:r w:rsidRPr="00512399">
        <w:rPr>
          <w:rFonts w:ascii="Calibri" w:hAnsi="Calibri" w:cs="Calibri"/>
          <w:b/>
          <w:bCs/>
        </w:rPr>
        <w:t>Eğitim/Öğrenme Ortamları</w:t>
      </w:r>
      <w:r w:rsidR="008246C4" w:rsidRPr="00512399">
        <w:rPr>
          <w:rFonts w:ascii="Calibri" w:hAnsi="Calibri" w:cs="Calibri"/>
        </w:rPr>
        <w:t>:</w:t>
      </w:r>
      <w:r w:rsidR="00CA07F0" w:rsidRPr="00512399">
        <w:rPr>
          <w:rFonts w:ascii="Calibri" w:hAnsi="Calibri" w:cs="Calibri"/>
        </w:rPr>
        <w:t xml:space="preserve"> Etkinlikler için gerekli materyaller hazırlanır ve sınıf ortamı düzenlenir.</w:t>
      </w:r>
    </w:p>
    <w:p w14:paraId="11DC90F8" w14:textId="77777777" w:rsidR="001C2089" w:rsidRPr="00512399" w:rsidRDefault="001C2089" w:rsidP="00512399">
      <w:pPr>
        <w:spacing w:after="0" w:line="276" w:lineRule="auto"/>
        <w:rPr>
          <w:rFonts w:ascii="Calibri" w:hAnsi="Calibri" w:cs="Calibri"/>
        </w:rPr>
      </w:pPr>
    </w:p>
    <w:p w14:paraId="321D4E19" w14:textId="3AF6C92B" w:rsidR="001C2089" w:rsidRPr="00512399" w:rsidRDefault="001C2089" w:rsidP="00512399">
      <w:pPr>
        <w:spacing w:after="0" w:line="276" w:lineRule="auto"/>
        <w:rPr>
          <w:rFonts w:ascii="Calibri" w:hAnsi="Calibri" w:cs="Calibri"/>
          <w:b/>
          <w:bCs/>
        </w:rPr>
      </w:pPr>
      <w:r w:rsidRPr="00512399">
        <w:rPr>
          <w:rFonts w:ascii="Calibri" w:hAnsi="Calibri" w:cs="Calibri"/>
          <w:b/>
          <w:bCs/>
        </w:rPr>
        <w:t>GÜNE BAŞLAMA ZAMANI</w:t>
      </w:r>
    </w:p>
    <w:p w14:paraId="6029A0C0" w14:textId="77777777" w:rsidR="003F3750" w:rsidRPr="00512399" w:rsidRDefault="003F3750" w:rsidP="00512399">
      <w:pPr>
        <w:spacing w:after="0"/>
        <w:rPr>
          <w:rFonts w:ascii="Calibri" w:hAnsi="Calibri" w:cs="Calibri"/>
        </w:rPr>
      </w:pPr>
      <w:r w:rsidRPr="00512399">
        <w:rPr>
          <w:rFonts w:ascii="Calibri" w:hAnsi="Calibri" w:cs="Calibri"/>
        </w:rPr>
        <w:t>Öğretmen tarafından masalar, öğrenme merkezleri ve materyaller düzenlenerek sınıf, ilgili etkinliklere uygun hale getirilir.</w:t>
      </w:r>
    </w:p>
    <w:p w14:paraId="53E33266" w14:textId="77777777" w:rsidR="008246C4" w:rsidRPr="00512399" w:rsidRDefault="008246C4" w:rsidP="00512399">
      <w:pPr>
        <w:spacing w:after="0" w:line="276" w:lineRule="auto"/>
        <w:rPr>
          <w:rFonts w:ascii="Calibri" w:hAnsi="Calibri" w:cs="Calibri"/>
        </w:rPr>
      </w:pPr>
    </w:p>
    <w:p w14:paraId="403E1523" w14:textId="09E3E22A" w:rsidR="001C2089" w:rsidRPr="00512399" w:rsidRDefault="001C2089" w:rsidP="00512399">
      <w:pPr>
        <w:spacing w:after="0" w:line="276" w:lineRule="auto"/>
        <w:rPr>
          <w:rFonts w:ascii="Calibri" w:hAnsi="Calibri" w:cs="Calibri"/>
          <w:b/>
          <w:bCs/>
        </w:rPr>
      </w:pPr>
      <w:r w:rsidRPr="00512399">
        <w:rPr>
          <w:rFonts w:ascii="Calibri" w:hAnsi="Calibri" w:cs="Calibri"/>
          <w:b/>
          <w:bCs/>
        </w:rPr>
        <w:t>ÖĞRENME MERKEZLERİNDE OYUN</w:t>
      </w:r>
    </w:p>
    <w:p w14:paraId="424BF9CC" w14:textId="77777777" w:rsidR="003F3750" w:rsidRPr="00512399" w:rsidRDefault="003F3750" w:rsidP="00512399">
      <w:pPr>
        <w:spacing w:after="0"/>
        <w:rPr>
          <w:rFonts w:ascii="Calibri" w:hAnsi="Calibri" w:cs="Calibri"/>
        </w:rPr>
      </w:pPr>
      <w:r w:rsidRPr="005123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12399" w:rsidRDefault="008246C4" w:rsidP="00512399">
      <w:pPr>
        <w:spacing w:after="0" w:line="276" w:lineRule="auto"/>
        <w:rPr>
          <w:rFonts w:ascii="Calibri" w:hAnsi="Calibri" w:cs="Calibri"/>
        </w:rPr>
      </w:pPr>
    </w:p>
    <w:p w14:paraId="63BA6842" w14:textId="4E1149F9" w:rsidR="001C2089" w:rsidRPr="00512399" w:rsidRDefault="001C2089" w:rsidP="00512399">
      <w:pPr>
        <w:spacing w:after="0" w:line="276" w:lineRule="auto"/>
        <w:rPr>
          <w:rFonts w:ascii="Calibri" w:hAnsi="Calibri" w:cs="Calibri"/>
          <w:b/>
          <w:bCs/>
        </w:rPr>
      </w:pPr>
      <w:r w:rsidRPr="00512399">
        <w:rPr>
          <w:rFonts w:ascii="Calibri" w:hAnsi="Calibri" w:cs="Calibri"/>
          <w:b/>
          <w:bCs/>
        </w:rPr>
        <w:t>BESLENME, TOPLANMA, TEMİZLİK</w:t>
      </w:r>
    </w:p>
    <w:p w14:paraId="54A59ADB" w14:textId="77777777" w:rsidR="003F3750" w:rsidRPr="00512399" w:rsidRDefault="003F3750" w:rsidP="00512399">
      <w:pPr>
        <w:spacing w:after="0"/>
        <w:rPr>
          <w:rFonts w:ascii="Calibri" w:hAnsi="Calibri" w:cs="Calibri"/>
          <w:b/>
        </w:rPr>
      </w:pPr>
      <w:r w:rsidRPr="00512399">
        <w:rPr>
          <w:rFonts w:ascii="Calibri" w:hAnsi="Calibri" w:cs="Calibri"/>
        </w:rPr>
        <w:t>Tuvalet ve temizlik ihtiyacı için lavabolara geçilir. Ellerin nasıl yıkanması gerektiği gösterilir. Sıra ile eller yıkanarak kahvaltıya geçilir.</w:t>
      </w:r>
      <w:r w:rsidRPr="00512399">
        <w:rPr>
          <w:rFonts w:ascii="Calibri" w:hAnsi="Calibri" w:cs="Calibri"/>
          <w:b/>
        </w:rPr>
        <w:t xml:space="preserve"> </w:t>
      </w:r>
    </w:p>
    <w:p w14:paraId="7CB56C29" w14:textId="77777777" w:rsidR="008246C4" w:rsidRPr="00512399" w:rsidRDefault="008246C4" w:rsidP="00512399">
      <w:pPr>
        <w:spacing w:after="0" w:line="276" w:lineRule="auto"/>
        <w:rPr>
          <w:rFonts w:ascii="Calibri" w:hAnsi="Calibri" w:cs="Calibri"/>
        </w:rPr>
      </w:pPr>
    </w:p>
    <w:p w14:paraId="2DC1A68B" w14:textId="724FDBF0" w:rsidR="001C2089" w:rsidRPr="00512399" w:rsidRDefault="001C2089" w:rsidP="00512399">
      <w:pPr>
        <w:spacing w:after="0" w:line="276" w:lineRule="auto"/>
        <w:rPr>
          <w:rFonts w:ascii="Calibri" w:hAnsi="Calibri" w:cs="Calibri"/>
          <w:b/>
          <w:bCs/>
        </w:rPr>
      </w:pPr>
      <w:r w:rsidRPr="00512399">
        <w:rPr>
          <w:rFonts w:ascii="Calibri" w:hAnsi="Calibri" w:cs="Calibri"/>
          <w:b/>
          <w:bCs/>
        </w:rPr>
        <w:t>ETKİNLİK</w:t>
      </w:r>
    </w:p>
    <w:p w14:paraId="07FFDC03" w14:textId="115CC436" w:rsidR="007C630D" w:rsidRPr="00512399" w:rsidRDefault="00394D01" w:rsidP="00512399">
      <w:pPr>
        <w:spacing w:after="0" w:line="276" w:lineRule="auto"/>
        <w:rPr>
          <w:rFonts w:ascii="Calibri" w:hAnsi="Calibri" w:cs="Calibri"/>
        </w:rPr>
      </w:pPr>
      <w:r w:rsidRPr="00512399">
        <w:rPr>
          <w:rFonts w:ascii="Calibri" w:hAnsi="Calibri" w:cs="Calibri"/>
        </w:rPr>
        <w:t>NEDEN BÖYLE HİSSEDİYOR</w:t>
      </w:r>
    </w:p>
    <w:p w14:paraId="402C0870" w14:textId="77777777" w:rsidR="00394D01" w:rsidRPr="00512399" w:rsidRDefault="00394D01" w:rsidP="00512399">
      <w:pPr>
        <w:spacing w:after="0"/>
        <w:rPr>
          <w:rFonts w:ascii="Calibri" w:hAnsi="Calibri" w:cs="Calibri"/>
        </w:rPr>
      </w:pPr>
      <w:r w:rsidRPr="00512399">
        <w:rPr>
          <w:rFonts w:ascii="Calibri" w:hAnsi="Calibri" w:cs="Calibri"/>
        </w:rPr>
        <w:t>Öğretmen gazete ve dergilerden kestiği farklı duyguları ifade eden insan resimlerini masaya yerleştirir. Çocuklardan aynı duyguyu hissedenleri gruplamalarını ister. Oluşturulan gruplar incelenir. Aynı duygu altında birleştirilen resimler bir fon kartonuna yapıştırılır. Öğrenciler oluşturulan duygu adedi kadar gruplara ayrılır. Her grup bir duygu ile çalışır. Çocuklardan, resimlerin etrafına bu duyguyu hissetmesine neden olan şeyleri çizmeleri istenir. Biten çalışmalar sınıfın uygun yerlerine asılarak sergilenir. Her grup kendi çalışmasının yanında durur. Sıra ile gruplar ziyaret edilerek çalışmada öne çıkan duyguya yönelik sorular sorulur. Örneğin: Kızgın insanlar çalışmasının yanına gidilir. Bu duyguyu hisseden insanlar neler yaşamış olabilirler? Peki, bu duygu geldiğinde nasıl davranmışlardır? Duygularını nasıl ifade ederler? Vb. sorular sorulur.</w:t>
      </w:r>
    </w:p>
    <w:p w14:paraId="570D9C24" w14:textId="77777777" w:rsidR="00394D01" w:rsidRDefault="00394D01" w:rsidP="00512399">
      <w:pPr>
        <w:spacing w:after="0" w:line="276" w:lineRule="auto"/>
        <w:rPr>
          <w:rFonts w:ascii="Calibri" w:hAnsi="Calibri" w:cs="Calibri"/>
        </w:rPr>
      </w:pPr>
    </w:p>
    <w:p w14:paraId="37D7CD85" w14:textId="77777777" w:rsidR="00260864" w:rsidRPr="00512399" w:rsidRDefault="00260864" w:rsidP="00512399">
      <w:pPr>
        <w:spacing w:after="0" w:line="276" w:lineRule="auto"/>
        <w:rPr>
          <w:rFonts w:ascii="Calibri" w:hAnsi="Calibri" w:cs="Calibri"/>
        </w:rPr>
      </w:pPr>
    </w:p>
    <w:p w14:paraId="3033F06D" w14:textId="77777777" w:rsidR="007C630D" w:rsidRPr="00512399" w:rsidRDefault="007C630D" w:rsidP="00512399">
      <w:pPr>
        <w:spacing w:after="0" w:line="276" w:lineRule="auto"/>
        <w:rPr>
          <w:rFonts w:ascii="Calibri" w:hAnsi="Calibri" w:cs="Calibri"/>
          <w:b/>
          <w:bCs/>
        </w:rPr>
      </w:pPr>
      <w:r w:rsidRPr="00512399">
        <w:rPr>
          <w:rFonts w:ascii="Calibri" w:hAnsi="Calibri" w:cs="Calibri"/>
          <w:b/>
          <w:bCs/>
        </w:rPr>
        <w:t>DEĞERLENDİRME</w:t>
      </w:r>
    </w:p>
    <w:p w14:paraId="38EC6798" w14:textId="77777777" w:rsidR="00394D01" w:rsidRPr="00512399" w:rsidRDefault="00394D01" w:rsidP="00512399">
      <w:pPr>
        <w:pStyle w:val="ListeParagraf"/>
        <w:numPr>
          <w:ilvl w:val="0"/>
          <w:numId w:val="1"/>
        </w:numPr>
        <w:spacing w:after="0" w:line="276" w:lineRule="auto"/>
        <w:rPr>
          <w:rFonts w:ascii="Calibri" w:hAnsi="Calibri" w:cs="Calibri"/>
        </w:rPr>
      </w:pPr>
      <w:r w:rsidRPr="00512399">
        <w:rPr>
          <w:rFonts w:ascii="Calibri" w:hAnsi="Calibri" w:cs="Calibri"/>
        </w:rPr>
        <w:t>Sen bu duygulardan en sık hangisini yaşıyorsun?</w:t>
      </w:r>
    </w:p>
    <w:p w14:paraId="604EF641" w14:textId="77777777" w:rsidR="00394D01" w:rsidRPr="00512399" w:rsidRDefault="00394D01" w:rsidP="00512399">
      <w:pPr>
        <w:pStyle w:val="ListeParagraf"/>
        <w:numPr>
          <w:ilvl w:val="0"/>
          <w:numId w:val="1"/>
        </w:numPr>
        <w:spacing w:after="0" w:line="276" w:lineRule="auto"/>
        <w:rPr>
          <w:rFonts w:ascii="Calibri" w:hAnsi="Calibri" w:cs="Calibri"/>
        </w:rPr>
      </w:pPr>
      <w:r w:rsidRPr="00512399">
        <w:rPr>
          <w:rFonts w:ascii="Calibri" w:hAnsi="Calibri" w:cs="Calibri"/>
        </w:rPr>
        <w:t>Şu an hissettiğin duygu nedir?</w:t>
      </w:r>
    </w:p>
    <w:p w14:paraId="5049F2C1" w14:textId="77777777" w:rsidR="00394D01" w:rsidRPr="00512399" w:rsidRDefault="00394D01" w:rsidP="00512399">
      <w:pPr>
        <w:pStyle w:val="ListeParagraf"/>
        <w:numPr>
          <w:ilvl w:val="0"/>
          <w:numId w:val="1"/>
        </w:numPr>
        <w:spacing w:after="0" w:line="276" w:lineRule="auto"/>
        <w:rPr>
          <w:rFonts w:ascii="Calibri" w:hAnsi="Calibri" w:cs="Calibri"/>
        </w:rPr>
      </w:pPr>
      <w:r w:rsidRPr="00512399">
        <w:rPr>
          <w:rFonts w:ascii="Calibri" w:hAnsi="Calibri" w:cs="Calibri"/>
        </w:rPr>
        <w:t>Olumsuz duygularımızı nasıl ifade ederiz?</w:t>
      </w:r>
    </w:p>
    <w:p w14:paraId="0E0D162E" w14:textId="77777777" w:rsidR="001C2089" w:rsidRPr="00512399" w:rsidRDefault="001C2089" w:rsidP="00512399">
      <w:pPr>
        <w:spacing w:after="0" w:line="276" w:lineRule="auto"/>
        <w:rPr>
          <w:rFonts w:ascii="Calibri" w:hAnsi="Calibri" w:cs="Calibri"/>
        </w:rPr>
      </w:pPr>
    </w:p>
    <w:p w14:paraId="74550BF8" w14:textId="25B8153E" w:rsidR="001C2089" w:rsidRPr="00512399" w:rsidRDefault="001C2089" w:rsidP="00512399">
      <w:pPr>
        <w:spacing w:after="0" w:line="276" w:lineRule="auto"/>
        <w:rPr>
          <w:rFonts w:ascii="Calibri" w:hAnsi="Calibri" w:cs="Calibri"/>
          <w:b/>
          <w:bCs/>
        </w:rPr>
      </w:pPr>
      <w:r w:rsidRPr="00512399">
        <w:rPr>
          <w:rFonts w:ascii="Calibri" w:hAnsi="Calibri" w:cs="Calibri"/>
          <w:b/>
          <w:bCs/>
        </w:rPr>
        <w:t>ETKİNLİK</w:t>
      </w:r>
    </w:p>
    <w:p w14:paraId="33380E8F" w14:textId="69A90D92" w:rsidR="001C2089" w:rsidRPr="00512399" w:rsidRDefault="00394D01" w:rsidP="00512399">
      <w:pPr>
        <w:spacing w:after="0" w:line="276" w:lineRule="auto"/>
        <w:rPr>
          <w:rFonts w:ascii="Calibri" w:hAnsi="Calibri" w:cs="Calibri"/>
        </w:rPr>
      </w:pPr>
      <w:r w:rsidRPr="00512399">
        <w:rPr>
          <w:rFonts w:ascii="Calibri" w:hAnsi="Calibri" w:cs="Calibri"/>
        </w:rPr>
        <w:t>KUTUDAN HANGİ DUYGU ÇIKTI?</w:t>
      </w:r>
    </w:p>
    <w:p w14:paraId="2455CF32" w14:textId="77777777" w:rsidR="00394D01" w:rsidRPr="00512399" w:rsidRDefault="00394D01" w:rsidP="00512399">
      <w:pPr>
        <w:spacing w:after="0"/>
        <w:rPr>
          <w:rFonts w:ascii="Calibri" w:hAnsi="Calibri" w:cs="Calibri"/>
        </w:rPr>
      </w:pPr>
      <w:r w:rsidRPr="00512399">
        <w:rPr>
          <w:rFonts w:ascii="Calibri" w:hAnsi="Calibri" w:cs="Calibri"/>
        </w:rPr>
        <w:t>Öğretmen, içi görünmeyen bir kutunun üst kısmını el ile nesne çıkaracak kadar açar. Kutunun içine çeşitli duyguları yansıtabilecek (Bebek, kırık araba, ilaç, sinek kovalama aleti, ateş ölçer, güneş kremi, yara bandı, hediye paketi vb.) nesneler koyar. Çocuklar sıra ile gelir. Kutunun içinden bir ürün seçer. Seçtiği ürünün onda hissettirdiği duyguyu jest ve mimikleri ile ifade eder. Arkadaşları, çocuğun duygusunu tahmin ederler. Daha sonra çocuk bu eşyanın kendinde oluşturduğu duyguyu sözel olarak ifade eder. Tüm çocuklar etkinliğe katılana kadar oyun devam ettirilir.</w:t>
      </w:r>
    </w:p>
    <w:p w14:paraId="1FBCAD6C" w14:textId="77777777" w:rsidR="00394D01" w:rsidRPr="00512399" w:rsidRDefault="00394D01" w:rsidP="00512399">
      <w:pPr>
        <w:spacing w:after="0" w:line="276" w:lineRule="auto"/>
        <w:rPr>
          <w:rFonts w:ascii="Calibri" w:hAnsi="Calibri" w:cs="Calibri"/>
        </w:rPr>
      </w:pPr>
    </w:p>
    <w:p w14:paraId="63C5A410" w14:textId="77777777" w:rsidR="007C630D" w:rsidRPr="00512399" w:rsidRDefault="007C630D" w:rsidP="00512399">
      <w:pPr>
        <w:spacing w:after="0" w:line="276" w:lineRule="auto"/>
        <w:rPr>
          <w:rFonts w:ascii="Calibri" w:hAnsi="Calibri" w:cs="Calibri"/>
          <w:b/>
          <w:bCs/>
        </w:rPr>
      </w:pPr>
      <w:r w:rsidRPr="00512399">
        <w:rPr>
          <w:rFonts w:ascii="Calibri" w:hAnsi="Calibri" w:cs="Calibri"/>
          <w:b/>
          <w:bCs/>
        </w:rPr>
        <w:t>DEĞERLENDİRME</w:t>
      </w:r>
    </w:p>
    <w:p w14:paraId="60F04446"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Kutudan ne çıktı?</w:t>
      </w:r>
    </w:p>
    <w:p w14:paraId="7C782E7B"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Kutudan başka ne çıkmasını isterdin?</w:t>
      </w:r>
    </w:p>
    <w:p w14:paraId="299C2AF5"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Duygunu anlayabilen arkadaşın oldu mu?</w:t>
      </w:r>
    </w:p>
    <w:p w14:paraId="6728BFA9"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Gerçek hayatta yaşadığın duyguyu arkadaşların anlamadığında neler hissediyorsun?</w:t>
      </w:r>
    </w:p>
    <w:p w14:paraId="0714D7B0" w14:textId="77777777" w:rsidR="001C2089" w:rsidRPr="00512399" w:rsidRDefault="001C2089" w:rsidP="00512399">
      <w:pPr>
        <w:spacing w:after="0" w:line="276" w:lineRule="auto"/>
        <w:rPr>
          <w:rFonts w:ascii="Calibri" w:hAnsi="Calibri" w:cs="Calibri"/>
        </w:rPr>
      </w:pPr>
    </w:p>
    <w:p w14:paraId="22FB2E62" w14:textId="7A4A2CF8" w:rsidR="001C2089" w:rsidRPr="00512399" w:rsidRDefault="001C2089" w:rsidP="00512399">
      <w:pPr>
        <w:spacing w:after="0" w:line="276" w:lineRule="auto"/>
        <w:rPr>
          <w:rFonts w:ascii="Calibri" w:hAnsi="Calibri" w:cs="Calibri"/>
          <w:b/>
          <w:bCs/>
        </w:rPr>
      </w:pPr>
      <w:r w:rsidRPr="00512399">
        <w:rPr>
          <w:rFonts w:ascii="Calibri" w:hAnsi="Calibri" w:cs="Calibri"/>
          <w:b/>
          <w:bCs/>
        </w:rPr>
        <w:t>FARKLILAŞTIRMA</w:t>
      </w:r>
    </w:p>
    <w:p w14:paraId="339DADFC" w14:textId="60D9F24D" w:rsidR="00525C16" w:rsidRPr="00512399" w:rsidRDefault="00525C16" w:rsidP="00512399">
      <w:pPr>
        <w:spacing w:after="0" w:line="276" w:lineRule="auto"/>
        <w:rPr>
          <w:rFonts w:ascii="Calibri" w:hAnsi="Calibri" w:cs="Calibri"/>
          <w:b/>
          <w:bCs/>
        </w:rPr>
      </w:pPr>
      <w:r w:rsidRPr="00512399">
        <w:rPr>
          <w:rFonts w:ascii="Calibri" w:hAnsi="Calibri" w:cs="Calibri"/>
          <w:b/>
          <w:bCs/>
        </w:rPr>
        <w:t>Zenginleştirme:</w:t>
      </w:r>
    </w:p>
    <w:p w14:paraId="1717C179" w14:textId="5F15B3F3" w:rsidR="00525C16" w:rsidRPr="00512399" w:rsidRDefault="00525C16" w:rsidP="00512399">
      <w:pPr>
        <w:spacing w:after="0" w:line="276" w:lineRule="auto"/>
        <w:rPr>
          <w:rFonts w:ascii="Calibri" w:hAnsi="Calibri" w:cs="Calibri"/>
          <w:b/>
          <w:bCs/>
        </w:rPr>
      </w:pPr>
      <w:r w:rsidRPr="00512399">
        <w:rPr>
          <w:rFonts w:ascii="Calibri" w:hAnsi="Calibri" w:cs="Calibri"/>
          <w:b/>
          <w:bCs/>
        </w:rPr>
        <w:t>Destekleme:</w:t>
      </w:r>
    </w:p>
    <w:p w14:paraId="08CA68D9" w14:textId="6BFA40FC" w:rsidR="001C2089" w:rsidRPr="00512399" w:rsidRDefault="001C2089" w:rsidP="00512399">
      <w:pPr>
        <w:spacing w:after="0" w:line="276" w:lineRule="auto"/>
        <w:rPr>
          <w:rFonts w:ascii="Calibri" w:hAnsi="Calibri" w:cs="Calibri"/>
          <w:b/>
          <w:bCs/>
        </w:rPr>
      </w:pPr>
      <w:r w:rsidRPr="00512399">
        <w:rPr>
          <w:rFonts w:ascii="Calibri" w:hAnsi="Calibri" w:cs="Calibri"/>
          <w:b/>
          <w:bCs/>
        </w:rPr>
        <w:t>AİLE / TOPLUM KATILIMI</w:t>
      </w:r>
    </w:p>
    <w:p w14:paraId="5FD43B77" w14:textId="5C7A3CBD" w:rsidR="008246C4" w:rsidRPr="00512399" w:rsidRDefault="00525C16" w:rsidP="00512399">
      <w:pPr>
        <w:spacing w:after="0" w:line="276" w:lineRule="auto"/>
        <w:rPr>
          <w:rFonts w:ascii="Calibri" w:hAnsi="Calibri" w:cs="Calibri"/>
          <w:b/>
          <w:bCs/>
        </w:rPr>
      </w:pPr>
      <w:r w:rsidRPr="00512399">
        <w:rPr>
          <w:rFonts w:ascii="Calibri" w:hAnsi="Calibri" w:cs="Calibri"/>
          <w:b/>
          <w:bCs/>
        </w:rPr>
        <w:t>Aile Katılımı:</w:t>
      </w:r>
      <w:r w:rsidR="00394D01" w:rsidRPr="00512399">
        <w:rPr>
          <w:rFonts w:ascii="Calibri" w:hAnsi="Calibri" w:cs="Calibri"/>
        </w:rPr>
        <w:t xml:space="preserve"> Aile bireyleri gün içinde yaşadıkları duygu durumları hakkında sohbet edebilirler.</w:t>
      </w:r>
    </w:p>
    <w:p w14:paraId="30816236" w14:textId="458BF3A0" w:rsidR="00525C16" w:rsidRPr="00512399" w:rsidRDefault="00525C16" w:rsidP="00512399">
      <w:pPr>
        <w:spacing w:after="0" w:line="276" w:lineRule="auto"/>
        <w:rPr>
          <w:rFonts w:ascii="Calibri" w:hAnsi="Calibri" w:cs="Calibri"/>
          <w:b/>
          <w:bCs/>
        </w:rPr>
      </w:pPr>
      <w:r w:rsidRPr="00512399">
        <w:rPr>
          <w:rFonts w:ascii="Calibri" w:hAnsi="Calibri" w:cs="Calibri"/>
          <w:b/>
          <w:bCs/>
        </w:rPr>
        <w:t>Toplum Katılımı:</w:t>
      </w:r>
    </w:p>
    <w:p w14:paraId="1804D68A" w14:textId="77777777" w:rsidR="001C2089" w:rsidRPr="00512399" w:rsidRDefault="001C2089" w:rsidP="00512399">
      <w:pPr>
        <w:spacing w:after="0" w:line="276" w:lineRule="auto"/>
        <w:rPr>
          <w:rFonts w:ascii="Calibri" w:hAnsi="Calibri" w:cs="Calibri"/>
        </w:rPr>
      </w:pPr>
    </w:p>
    <w:sectPr w:rsidR="001C2089" w:rsidRPr="005123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0010B"/>
    <w:multiLevelType w:val="hybridMultilevel"/>
    <w:tmpl w:val="4C9A4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FE07FE"/>
    <w:multiLevelType w:val="hybridMultilevel"/>
    <w:tmpl w:val="87A65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09060340">
    <w:abstractNumId w:val="0"/>
  </w:num>
  <w:num w:numId="2" w16cid:durableId="390347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7D2F"/>
    <w:rsid w:val="000F585F"/>
    <w:rsid w:val="001C2089"/>
    <w:rsid w:val="001C6514"/>
    <w:rsid w:val="00255997"/>
    <w:rsid w:val="00260864"/>
    <w:rsid w:val="00394D01"/>
    <w:rsid w:val="003D04D7"/>
    <w:rsid w:val="003F3750"/>
    <w:rsid w:val="0045618C"/>
    <w:rsid w:val="004D7EA5"/>
    <w:rsid w:val="00512399"/>
    <w:rsid w:val="00525C16"/>
    <w:rsid w:val="00657A4D"/>
    <w:rsid w:val="00771580"/>
    <w:rsid w:val="00797F1C"/>
    <w:rsid w:val="007C3735"/>
    <w:rsid w:val="007C630D"/>
    <w:rsid w:val="008152ED"/>
    <w:rsid w:val="008246C4"/>
    <w:rsid w:val="00961BDC"/>
    <w:rsid w:val="00A6761F"/>
    <w:rsid w:val="00AC38EF"/>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1262</Words>
  <Characters>7198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2024-11-28T10:30:00Z</dcterms:modified>
</cp:coreProperties>
</file>