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79377D" w:rsidRDefault="00D95F6D" w:rsidP="00D95F6D">
      <w:pPr>
        <w:spacing w:after="0" w:line="276" w:lineRule="auto"/>
        <w:jc w:val="center"/>
        <w:rPr>
          <w:rFonts w:ascii="Calibri" w:hAnsi="Calibri" w:cs="Calibri"/>
          <w:b/>
        </w:rPr>
      </w:pPr>
      <w:r w:rsidRPr="0079377D">
        <w:rPr>
          <w:rFonts w:ascii="Calibri" w:hAnsi="Calibri" w:cs="Calibri"/>
          <w:b/>
        </w:rPr>
        <w:t>GÜNLÜK PLAN</w:t>
      </w:r>
    </w:p>
    <w:p w14:paraId="6D2999FF" w14:textId="77777777" w:rsidR="00D95F6D" w:rsidRPr="0079377D" w:rsidRDefault="00D95F6D" w:rsidP="00D95F6D">
      <w:pPr>
        <w:spacing w:after="0" w:line="276" w:lineRule="auto"/>
        <w:rPr>
          <w:rFonts w:ascii="Calibri" w:hAnsi="Calibri" w:cs="Calibri"/>
          <w:b/>
        </w:rPr>
      </w:pPr>
    </w:p>
    <w:p w14:paraId="5371E69D" w14:textId="1AF61252" w:rsidR="00D95F6D" w:rsidRPr="0079377D" w:rsidRDefault="00D95F6D" w:rsidP="00D95F6D">
      <w:pPr>
        <w:spacing w:after="0" w:line="276" w:lineRule="auto"/>
        <w:rPr>
          <w:rFonts w:ascii="Calibri" w:hAnsi="Calibri" w:cs="Calibri"/>
          <w:b/>
        </w:rPr>
      </w:pPr>
      <w:r w:rsidRPr="0079377D">
        <w:rPr>
          <w:rFonts w:ascii="Calibri" w:hAnsi="Calibri" w:cs="Calibri"/>
          <w:b/>
        </w:rPr>
        <w:t xml:space="preserve">Okul Adı: </w:t>
      </w:r>
    </w:p>
    <w:p w14:paraId="53A8F5EB" w14:textId="77777777" w:rsidR="00D95F6D" w:rsidRPr="0079377D" w:rsidRDefault="00D95F6D" w:rsidP="00D95F6D">
      <w:pPr>
        <w:spacing w:after="0" w:line="276" w:lineRule="auto"/>
        <w:rPr>
          <w:rFonts w:ascii="Calibri" w:hAnsi="Calibri" w:cs="Calibri"/>
          <w:b/>
        </w:rPr>
      </w:pPr>
      <w:r w:rsidRPr="0079377D">
        <w:rPr>
          <w:rFonts w:ascii="Calibri" w:hAnsi="Calibri" w:cs="Calibri"/>
          <w:b/>
        </w:rPr>
        <w:t>Tarih:</w:t>
      </w:r>
    </w:p>
    <w:p w14:paraId="13EF23E5" w14:textId="061C94A1" w:rsidR="00D95F6D" w:rsidRPr="0079377D" w:rsidRDefault="00D95F6D" w:rsidP="00D95F6D">
      <w:pPr>
        <w:spacing w:after="0" w:line="276" w:lineRule="auto"/>
        <w:rPr>
          <w:rFonts w:ascii="Calibri" w:hAnsi="Calibri" w:cs="Calibri"/>
          <w:b/>
        </w:rPr>
      </w:pPr>
      <w:r w:rsidRPr="0079377D">
        <w:rPr>
          <w:rFonts w:ascii="Calibri" w:hAnsi="Calibri" w:cs="Calibri"/>
          <w:b/>
        </w:rPr>
        <w:t xml:space="preserve">Yaş Grubu (Ay): </w:t>
      </w:r>
      <w:r w:rsidR="00E31F47" w:rsidRPr="0079377D">
        <w:rPr>
          <w:rFonts w:ascii="Calibri" w:hAnsi="Calibri" w:cs="Calibri"/>
        </w:rPr>
        <w:t>36-48</w:t>
      </w:r>
      <w:r w:rsidRPr="0079377D">
        <w:rPr>
          <w:rFonts w:ascii="Calibri" w:hAnsi="Calibri" w:cs="Calibri"/>
        </w:rPr>
        <w:t xml:space="preserve"> Ay</w:t>
      </w:r>
    </w:p>
    <w:p w14:paraId="5840D4C4" w14:textId="28194E86" w:rsidR="00D95F6D" w:rsidRPr="0079377D" w:rsidRDefault="00D95F6D" w:rsidP="00D95F6D">
      <w:pPr>
        <w:tabs>
          <w:tab w:val="left" w:pos="1815"/>
        </w:tabs>
        <w:spacing w:after="0" w:line="276" w:lineRule="auto"/>
        <w:rPr>
          <w:rFonts w:ascii="Calibri" w:hAnsi="Calibri" w:cs="Calibri"/>
        </w:rPr>
      </w:pPr>
      <w:r w:rsidRPr="0079377D">
        <w:rPr>
          <w:rFonts w:ascii="Calibri" w:hAnsi="Calibri" w:cs="Calibri"/>
          <w:b/>
        </w:rPr>
        <w:t xml:space="preserve">Öğretmen Adı: </w:t>
      </w:r>
    </w:p>
    <w:p w14:paraId="6E36E851" w14:textId="77777777" w:rsidR="00D95F6D" w:rsidRPr="0079377D" w:rsidRDefault="00D95F6D" w:rsidP="00D95F6D">
      <w:pPr>
        <w:spacing w:after="0" w:line="276" w:lineRule="auto"/>
        <w:rPr>
          <w:rFonts w:ascii="Calibri" w:hAnsi="Calibri" w:cs="Calibri"/>
        </w:rPr>
      </w:pPr>
    </w:p>
    <w:p w14:paraId="32D6BE0F" w14:textId="4B7B5D3E" w:rsidR="000F585F" w:rsidRPr="0079377D" w:rsidRDefault="001C2089" w:rsidP="00D95F6D">
      <w:pPr>
        <w:spacing w:after="0" w:line="276" w:lineRule="auto"/>
        <w:rPr>
          <w:rFonts w:ascii="Calibri" w:hAnsi="Calibri" w:cs="Calibri"/>
          <w:b/>
          <w:bCs/>
        </w:rPr>
      </w:pPr>
      <w:r w:rsidRPr="0079377D">
        <w:rPr>
          <w:rFonts w:ascii="Calibri" w:hAnsi="Calibri" w:cs="Calibri"/>
          <w:b/>
          <w:bCs/>
        </w:rPr>
        <w:t>ALAN BECERİLERİ</w:t>
      </w:r>
    </w:p>
    <w:p w14:paraId="6706A7D3" w14:textId="77777777" w:rsidR="00AC3B42" w:rsidRPr="0079377D" w:rsidRDefault="00AC3B42" w:rsidP="00AC3B42">
      <w:pPr>
        <w:spacing w:after="0" w:line="276" w:lineRule="auto"/>
        <w:rPr>
          <w:rFonts w:ascii="Calibri" w:hAnsi="Calibri" w:cs="Calibri"/>
          <w:b/>
          <w:bCs/>
        </w:rPr>
      </w:pPr>
      <w:r w:rsidRPr="0079377D">
        <w:rPr>
          <w:rFonts w:ascii="Calibri" w:hAnsi="Calibri" w:cs="Calibri"/>
          <w:b/>
          <w:bCs/>
        </w:rPr>
        <w:t>Türkçe Alanı</w:t>
      </w:r>
    </w:p>
    <w:p w14:paraId="05613F4B"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TAB1.1. Dinlemeyi/İzlemeyi Yönetme</w:t>
      </w:r>
    </w:p>
    <w:p w14:paraId="7EC5DA76"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TAB1.2. Anlam Oluşturma</w:t>
      </w:r>
    </w:p>
    <w:p w14:paraId="075AE63E"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TAB3.1.Konuşmayı Yönetme</w:t>
      </w:r>
    </w:p>
    <w:p w14:paraId="453F984A"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TAB3.2. İçerik Oluşturma</w:t>
      </w:r>
    </w:p>
    <w:p w14:paraId="33C21877" w14:textId="77777777" w:rsidR="00AC3B42" w:rsidRPr="0079377D" w:rsidRDefault="00AC3B42" w:rsidP="00AC3B42">
      <w:pPr>
        <w:autoSpaceDE w:val="0"/>
        <w:autoSpaceDN w:val="0"/>
        <w:adjustRightInd w:val="0"/>
        <w:spacing w:after="0" w:line="240" w:lineRule="auto"/>
        <w:rPr>
          <w:rFonts w:ascii="Calibri" w:hAnsi="Calibri" w:cs="Calibri"/>
          <w:kern w:val="0"/>
        </w:rPr>
      </w:pPr>
    </w:p>
    <w:p w14:paraId="38314EF2" w14:textId="77777777" w:rsidR="00AC3B42" w:rsidRPr="0079377D" w:rsidRDefault="00AC3B42" w:rsidP="00AC3B42">
      <w:pPr>
        <w:spacing w:after="0" w:line="276" w:lineRule="auto"/>
        <w:rPr>
          <w:rFonts w:ascii="Calibri" w:hAnsi="Calibri" w:cs="Calibri"/>
          <w:b/>
          <w:bCs/>
        </w:rPr>
      </w:pPr>
      <w:r w:rsidRPr="0079377D">
        <w:rPr>
          <w:rFonts w:ascii="Calibri" w:hAnsi="Calibri" w:cs="Calibri"/>
          <w:b/>
          <w:bCs/>
        </w:rPr>
        <w:t>Matematik Alanı</w:t>
      </w:r>
    </w:p>
    <w:p w14:paraId="56AE58DA" w14:textId="77777777" w:rsidR="00AC3B42" w:rsidRPr="0079377D" w:rsidRDefault="00AC3B42" w:rsidP="00AC3B42">
      <w:pPr>
        <w:spacing w:after="0" w:line="276" w:lineRule="auto"/>
        <w:rPr>
          <w:rFonts w:ascii="Calibri" w:hAnsi="Calibri" w:cs="Calibri"/>
          <w:b/>
          <w:bCs/>
        </w:rPr>
      </w:pPr>
      <w:r w:rsidRPr="0079377D">
        <w:rPr>
          <w:rFonts w:ascii="Calibri" w:hAnsi="Calibri" w:cs="Calibri"/>
          <w:kern w:val="0"/>
        </w:rPr>
        <w:t>KB2.4. Çözümleme</w:t>
      </w:r>
    </w:p>
    <w:p w14:paraId="79939336" w14:textId="77777777" w:rsidR="00AC3B42" w:rsidRPr="0079377D" w:rsidRDefault="00AC3B42" w:rsidP="00AC3B42">
      <w:pPr>
        <w:spacing w:after="0" w:line="276" w:lineRule="auto"/>
        <w:rPr>
          <w:rFonts w:ascii="Calibri" w:hAnsi="Calibri" w:cs="Calibri"/>
        </w:rPr>
      </w:pPr>
    </w:p>
    <w:p w14:paraId="2D836DAA" w14:textId="77777777" w:rsidR="00AC3B42" w:rsidRPr="0079377D" w:rsidRDefault="00AC3B42" w:rsidP="00AC3B42">
      <w:pPr>
        <w:spacing w:after="0" w:line="276" w:lineRule="auto"/>
        <w:rPr>
          <w:rFonts w:ascii="Calibri" w:hAnsi="Calibri" w:cs="Calibri"/>
          <w:b/>
          <w:bCs/>
        </w:rPr>
      </w:pPr>
      <w:r w:rsidRPr="0079377D">
        <w:rPr>
          <w:rFonts w:ascii="Calibri" w:hAnsi="Calibri" w:cs="Calibri"/>
          <w:b/>
          <w:bCs/>
        </w:rPr>
        <w:t>Fen Alanı</w:t>
      </w:r>
    </w:p>
    <w:p w14:paraId="2612CDBA"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FBAB1. Bilimsel Gözlem Yapma</w:t>
      </w:r>
    </w:p>
    <w:p w14:paraId="3A6B3089"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FBAB3. Bilimsel Gözleme Dayalı Tahmin Etme</w:t>
      </w:r>
    </w:p>
    <w:p w14:paraId="3D31DB0D" w14:textId="77777777" w:rsidR="00AC3B42" w:rsidRPr="0079377D" w:rsidRDefault="00AC3B42" w:rsidP="00AC3B42">
      <w:pPr>
        <w:autoSpaceDE w:val="0"/>
        <w:autoSpaceDN w:val="0"/>
        <w:adjustRightInd w:val="0"/>
        <w:spacing w:after="0" w:line="240" w:lineRule="auto"/>
        <w:rPr>
          <w:rFonts w:ascii="Calibri" w:hAnsi="Calibri" w:cs="Calibri"/>
          <w:kern w:val="0"/>
        </w:rPr>
      </w:pPr>
    </w:p>
    <w:p w14:paraId="3CAD4F0D" w14:textId="77777777" w:rsidR="00AC3B42" w:rsidRPr="0079377D" w:rsidRDefault="00AC3B42" w:rsidP="00AC3B42">
      <w:pPr>
        <w:spacing w:after="0" w:line="276" w:lineRule="auto"/>
        <w:rPr>
          <w:rFonts w:ascii="Calibri" w:hAnsi="Calibri" w:cs="Calibri"/>
          <w:b/>
          <w:bCs/>
        </w:rPr>
      </w:pPr>
      <w:r w:rsidRPr="0079377D">
        <w:rPr>
          <w:rFonts w:ascii="Calibri" w:hAnsi="Calibri" w:cs="Calibri"/>
          <w:b/>
          <w:bCs/>
        </w:rPr>
        <w:t>Hareket ve Sağlık Alanı</w:t>
      </w:r>
    </w:p>
    <w:p w14:paraId="270BAD33"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HSAB1.2.Küçük Kas Becerileri</w:t>
      </w:r>
    </w:p>
    <w:p w14:paraId="50C680A3" w14:textId="77777777" w:rsidR="00AC3B42" w:rsidRPr="0079377D" w:rsidRDefault="00AC3B42" w:rsidP="00AC3B42">
      <w:pPr>
        <w:spacing w:after="0" w:line="276" w:lineRule="auto"/>
        <w:rPr>
          <w:rFonts w:ascii="Calibri" w:hAnsi="Calibri" w:cs="Calibri"/>
        </w:rPr>
      </w:pPr>
    </w:p>
    <w:p w14:paraId="6A41D3F0" w14:textId="77777777" w:rsidR="00AC3B42" w:rsidRPr="0079377D" w:rsidRDefault="00AC3B42" w:rsidP="00AC3B42">
      <w:pPr>
        <w:spacing w:after="0" w:line="276" w:lineRule="auto"/>
        <w:rPr>
          <w:rFonts w:ascii="Calibri" w:hAnsi="Calibri" w:cs="Calibri"/>
          <w:b/>
          <w:bCs/>
        </w:rPr>
      </w:pPr>
      <w:r w:rsidRPr="0079377D">
        <w:rPr>
          <w:rFonts w:ascii="Calibri" w:hAnsi="Calibri" w:cs="Calibri"/>
          <w:b/>
          <w:bCs/>
        </w:rPr>
        <w:t>KAVRAMSAL BECERİLER</w:t>
      </w:r>
    </w:p>
    <w:p w14:paraId="7A6C9F83" w14:textId="77777777" w:rsidR="00AC3B42" w:rsidRPr="0079377D" w:rsidRDefault="00AC3B42" w:rsidP="00AC3B42">
      <w:pPr>
        <w:spacing w:after="0" w:line="276" w:lineRule="auto"/>
        <w:rPr>
          <w:rFonts w:ascii="Calibri" w:hAnsi="Calibri" w:cs="Calibri"/>
          <w:kern w:val="0"/>
        </w:rPr>
      </w:pPr>
      <w:r w:rsidRPr="0079377D">
        <w:rPr>
          <w:rFonts w:ascii="Calibri" w:hAnsi="Calibri" w:cs="Calibri"/>
          <w:kern w:val="0"/>
        </w:rPr>
        <w:t>Bütünleşik Beceriler (KB2)</w:t>
      </w:r>
    </w:p>
    <w:p w14:paraId="34305210"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KB2.2.Gözlemleme Becerisi</w:t>
      </w:r>
    </w:p>
    <w:p w14:paraId="3CC8F1D3"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KB2.2.SB1. Gözleme ilişkin amaç-ölçüt belirlemek</w:t>
      </w:r>
    </w:p>
    <w:p w14:paraId="03F20678"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KB2.2.SB2. Uygun veri toplama aracı ile veri toplamak</w:t>
      </w:r>
    </w:p>
    <w:p w14:paraId="76EEE2C3"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KB2.2.SB3. Toplanan verileri sınıflandırmak ve kaydetmek</w:t>
      </w:r>
    </w:p>
    <w:p w14:paraId="457E4362"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KB2.3.Özetleme Becerisi</w:t>
      </w:r>
    </w:p>
    <w:p w14:paraId="17EBD9DA"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KB2.3.SB1. Metin/olay/konu/durum ile ilgili çözümleme yapmak</w:t>
      </w:r>
    </w:p>
    <w:p w14:paraId="4E112C1A"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KB2.3.SB2. Metin/olay/konu/durum ile ilgili sınıflandırma yapmak</w:t>
      </w:r>
    </w:p>
    <w:p w14:paraId="03D5CC39"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KB2.3.SB3. Metin/olay/konu/durumu yorumlamak (kendi cümleleri ile aktarmak)</w:t>
      </w:r>
    </w:p>
    <w:p w14:paraId="3C0853F7"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KB2.6. Bilgi Toplama Becerisi</w:t>
      </w:r>
    </w:p>
    <w:p w14:paraId="2689F97B"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KB2.6.SB1. İstenen bilgiye ulaşmak için kullanacağı araçları belirlemek</w:t>
      </w:r>
    </w:p>
    <w:p w14:paraId="1634B9DB"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KB2.6.SB2. Belirlediği aracı kullanarak olay/konu/durum hakkındaki bilgileri bulmak</w:t>
      </w:r>
    </w:p>
    <w:p w14:paraId="7FCAB5AF"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KB2.6.SB3. Olay/konu/durumla ilgili ulaşılan bilgileri doğrulamak</w:t>
      </w:r>
    </w:p>
    <w:p w14:paraId="1EA90472"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KB2.6.SB4. Olay/konu/durumla ilgili ulaşılan bilgileri kaydetmek</w:t>
      </w:r>
    </w:p>
    <w:p w14:paraId="551C4548"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KB2.14.Yorumlama Becerisi</w:t>
      </w:r>
    </w:p>
    <w:p w14:paraId="389ABA04"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KB2.14.SB1. Mevcut olay/konu/durumu incelemek</w:t>
      </w:r>
    </w:p>
    <w:p w14:paraId="22DF03A5"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KB2.14.SB2. Mevcut olay/konu/durumu bağlamdan kopmadan dönüştürmek</w:t>
      </w:r>
    </w:p>
    <w:p w14:paraId="609BA2C3"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KB2.14.SB3. Kendi ifadeleriyle olay/konu/durumu nesnel, doğru ve anlamı değiştirmeyecek şekilde yeniden ifade etmek</w:t>
      </w:r>
    </w:p>
    <w:p w14:paraId="381296BE" w14:textId="77777777" w:rsidR="0079377D" w:rsidRDefault="0079377D" w:rsidP="00AC3B42">
      <w:pPr>
        <w:spacing w:after="0" w:line="276" w:lineRule="auto"/>
        <w:rPr>
          <w:rFonts w:ascii="Calibri" w:hAnsi="Calibri" w:cs="Calibri"/>
          <w:b/>
          <w:bCs/>
        </w:rPr>
      </w:pPr>
    </w:p>
    <w:p w14:paraId="4DBFFA2A" w14:textId="02134389" w:rsidR="00AC3B42" w:rsidRPr="0079377D" w:rsidRDefault="00AC3B42" w:rsidP="00AC3B42">
      <w:pPr>
        <w:spacing w:after="0" w:line="276" w:lineRule="auto"/>
        <w:rPr>
          <w:rFonts w:ascii="Calibri" w:hAnsi="Calibri" w:cs="Calibri"/>
          <w:b/>
          <w:bCs/>
        </w:rPr>
      </w:pPr>
      <w:r w:rsidRPr="0079377D">
        <w:rPr>
          <w:rFonts w:ascii="Calibri" w:hAnsi="Calibri" w:cs="Calibri"/>
          <w:b/>
          <w:bCs/>
        </w:rPr>
        <w:t>EĞİLİMLER</w:t>
      </w:r>
    </w:p>
    <w:p w14:paraId="58ED099A" w14:textId="77777777" w:rsidR="00AC3B42" w:rsidRPr="0079377D" w:rsidRDefault="00AC3B42" w:rsidP="00AC3B42">
      <w:pPr>
        <w:autoSpaceDE w:val="0"/>
        <w:autoSpaceDN w:val="0"/>
        <w:adjustRightInd w:val="0"/>
        <w:spacing w:after="0" w:line="240" w:lineRule="auto"/>
        <w:rPr>
          <w:rFonts w:ascii="Calibri" w:hAnsi="Calibri" w:cs="Calibri"/>
          <w:b/>
          <w:bCs/>
          <w:kern w:val="0"/>
        </w:rPr>
      </w:pPr>
      <w:r w:rsidRPr="0079377D">
        <w:rPr>
          <w:rFonts w:ascii="Calibri" w:hAnsi="Calibri" w:cs="Calibri"/>
          <w:b/>
          <w:bCs/>
          <w:kern w:val="0"/>
        </w:rPr>
        <w:t>E1. Benlik Eğilimleri</w:t>
      </w:r>
    </w:p>
    <w:p w14:paraId="18964BD0"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E1.1. Merak</w:t>
      </w:r>
    </w:p>
    <w:p w14:paraId="58E72F7F"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E1.2. Bağımsızlık</w:t>
      </w:r>
    </w:p>
    <w:p w14:paraId="3815F92C"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lastRenderedPageBreak/>
        <w:t>E1.3. Azim ve Kararlılık</w:t>
      </w:r>
    </w:p>
    <w:p w14:paraId="3E04E540"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E1.4. Kendine İnanma (Öz Yeterlilik)</w:t>
      </w:r>
    </w:p>
    <w:p w14:paraId="5CDBA10A"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E1.5. Kendine Güvenme (Öz Güven)</w:t>
      </w:r>
    </w:p>
    <w:p w14:paraId="70BDDFD6" w14:textId="77777777" w:rsidR="00AC3B42" w:rsidRPr="0079377D" w:rsidRDefault="00AC3B42" w:rsidP="00AC3B42">
      <w:pPr>
        <w:autoSpaceDE w:val="0"/>
        <w:autoSpaceDN w:val="0"/>
        <w:adjustRightInd w:val="0"/>
        <w:spacing w:after="0" w:line="240" w:lineRule="auto"/>
        <w:rPr>
          <w:rFonts w:ascii="Calibri" w:hAnsi="Calibri" w:cs="Calibri"/>
          <w:b/>
          <w:bCs/>
          <w:kern w:val="0"/>
        </w:rPr>
      </w:pPr>
      <w:r w:rsidRPr="0079377D">
        <w:rPr>
          <w:rFonts w:ascii="Calibri" w:hAnsi="Calibri" w:cs="Calibri"/>
          <w:b/>
          <w:bCs/>
          <w:kern w:val="0"/>
        </w:rPr>
        <w:t>E2. Sosyal Eğilimler</w:t>
      </w:r>
    </w:p>
    <w:p w14:paraId="3F410177"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E2.1. Empati</w:t>
      </w:r>
    </w:p>
    <w:p w14:paraId="3BE1FB49"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E2.2. Sorumluluk</w:t>
      </w:r>
    </w:p>
    <w:p w14:paraId="6771FD2E"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E2.3. Girişkenlik</w:t>
      </w:r>
    </w:p>
    <w:p w14:paraId="1B0AA980"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E2.4. Güven</w:t>
      </w:r>
    </w:p>
    <w:p w14:paraId="03155A89"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 xml:space="preserve">E2.5. </w:t>
      </w:r>
      <w:proofErr w:type="spellStart"/>
      <w:r w:rsidRPr="0079377D">
        <w:rPr>
          <w:rFonts w:ascii="Calibri" w:hAnsi="Calibri" w:cs="Calibri"/>
          <w:kern w:val="0"/>
        </w:rPr>
        <w:t>Oyunseverlik</w:t>
      </w:r>
      <w:proofErr w:type="spellEnd"/>
    </w:p>
    <w:p w14:paraId="653EF4BC" w14:textId="77777777" w:rsidR="00AC3B42" w:rsidRPr="0079377D" w:rsidRDefault="00AC3B42" w:rsidP="00AC3B42">
      <w:pPr>
        <w:autoSpaceDE w:val="0"/>
        <w:autoSpaceDN w:val="0"/>
        <w:adjustRightInd w:val="0"/>
        <w:spacing w:after="0" w:line="240" w:lineRule="auto"/>
        <w:rPr>
          <w:rFonts w:ascii="Calibri" w:hAnsi="Calibri" w:cs="Calibri"/>
          <w:b/>
          <w:bCs/>
          <w:kern w:val="0"/>
        </w:rPr>
      </w:pPr>
      <w:r w:rsidRPr="0079377D">
        <w:rPr>
          <w:rFonts w:ascii="Calibri" w:hAnsi="Calibri" w:cs="Calibri"/>
          <w:b/>
          <w:bCs/>
          <w:kern w:val="0"/>
        </w:rPr>
        <w:t>E3. Entelektüel Eğilimler</w:t>
      </w:r>
    </w:p>
    <w:p w14:paraId="3B3FCEA1"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E3.1. Odaklanma</w:t>
      </w:r>
    </w:p>
    <w:p w14:paraId="19E6CA69"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E3.2. Yaratıcılık</w:t>
      </w:r>
    </w:p>
    <w:p w14:paraId="45EFE267"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E3.3. Açık Fikirlilik</w:t>
      </w:r>
    </w:p>
    <w:p w14:paraId="1ECD7578"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E3.4. Analitik Düşünme</w:t>
      </w:r>
    </w:p>
    <w:p w14:paraId="4B202D39"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E3.5. Merak Ettiği Soruları Sorma</w:t>
      </w:r>
    </w:p>
    <w:p w14:paraId="2C73B920" w14:textId="77777777" w:rsidR="00AC3B42" w:rsidRPr="0079377D" w:rsidRDefault="00AC3B42" w:rsidP="00AC3B42">
      <w:pPr>
        <w:spacing w:after="0" w:line="276" w:lineRule="auto"/>
        <w:rPr>
          <w:rFonts w:ascii="Calibri" w:hAnsi="Calibri" w:cs="Calibri"/>
        </w:rPr>
      </w:pPr>
      <w:r w:rsidRPr="0079377D">
        <w:rPr>
          <w:rFonts w:ascii="Calibri" w:hAnsi="Calibri" w:cs="Calibri"/>
          <w:kern w:val="0"/>
        </w:rPr>
        <w:t>E3.6. Özgün Düşünme</w:t>
      </w:r>
    </w:p>
    <w:p w14:paraId="42E3CBC8" w14:textId="77777777" w:rsidR="0079377D" w:rsidRDefault="0079377D" w:rsidP="00AC3B42">
      <w:pPr>
        <w:spacing w:after="0" w:line="276" w:lineRule="auto"/>
        <w:rPr>
          <w:rFonts w:ascii="Calibri" w:hAnsi="Calibri" w:cs="Calibri"/>
          <w:b/>
          <w:bCs/>
        </w:rPr>
      </w:pPr>
    </w:p>
    <w:p w14:paraId="6E91DD29" w14:textId="3C2DC4CD" w:rsidR="00AC3B42" w:rsidRPr="0079377D" w:rsidRDefault="00AC3B42" w:rsidP="00AC3B42">
      <w:pPr>
        <w:spacing w:after="0" w:line="276" w:lineRule="auto"/>
        <w:rPr>
          <w:rFonts w:ascii="Calibri" w:hAnsi="Calibri" w:cs="Calibri"/>
          <w:b/>
          <w:bCs/>
        </w:rPr>
      </w:pPr>
      <w:r w:rsidRPr="0079377D">
        <w:rPr>
          <w:rFonts w:ascii="Calibri" w:hAnsi="Calibri" w:cs="Calibri"/>
          <w:b/>
          <w:bCs/>
        </w:rPr>
        <w:t xml:space="preserve">PROGRAMLAR ARASI BİLEŞENLER </w:t>
      </w:r>
    </w:p>
    <w:p w14:paraId="6CDE543F" w14:textId="77777777" w:rsidR="00AC3B42" w:rsidRPr="0079377D" w:rsidRDefault="00AC3B42" w:rsidP="00AC3B42">
      <w:pPr>
        <w:spacing w:after="0" w:line="276" w:lineRule="auto"/>
        <w:rPr>
          <w:rFonts w:ascii="Calibri" w:hAnsi="Calibri" w:cs="Calibri"/>
          <w:b/>
          <w:bCs/>
        </w:rPr>
      </w:pPr>
      <w:r w:rsidRPr="0079377D">
        <w:rPr>
          <w:rFonts w:ascii="Calibri" w:hAnsi="Calibri" w:cs="Calibri"/>
          <w:b/>
          <w:bCs/>
        </w:rPr>
        <w:t>Sosyal Duygusal Öğrenme Becerileri</w:t>
      </w:r>
    </w:p>
    <w:p w14:paraId="2852D386" w14:textId="77777777" w:rsidR="00AC3B42" w:rsidRPr="0079377D" w:rsidRDefault="00AC3B42" w:rsidP="00AC3B42">
      <w:pPr>
        <w:spacing w:after="0" w:line="276" w:lineRule="auto"/>
        <w:rPr>
          <w:rFonts w:ascii="Calibri" w:hAnsi="Calibri" w:cs="Calibri"/>
          <w:kern w:val="0"/>
        </w:rPr>
      </w:pPr>
      <w:r w:rsidRPr="0079377D">
        <w:rPr>
          <w:rFonts w:ascii="Calibri" w:hAnsi="Calibri" w:cs="Calibri"/>
          <w:kern w:val="0"/>
        </w:rPr>
        <w:t>2.1. Benlik Becerileri (Sdb1)</w:t>
      </w:r>
    </w:p>
    <w:p w14:paraId="0C897F0B" w14:textId="77777777" w:rsidR="00AC3B42" w:rsidRPr="0079377D" w:rsidRDefault="00AC3B42" w:rsidP="00AC3B42">
      <w:pPr>
        <w:spacing w:after="0" w:line="276" w:lineRule="auto"/>
        <w:rPr>
          <w:rFonts w:ascii="Calibri" w:hAnsi="Calibri" w:cs="Calibri"/>
          <w:kern w:val="0"/>
        </w:rPr>
      </w:pPr>
      <w:r w:rsidRPr="0079377D">
        <w:rPr>
          <w:rFonts w:ascii="Calibri" w:hAnsi="Calibri" w:cs="Calibri"/>
          <w:kern w:val="0"/>
        </w:rPr>
        <w:t>Sdb1.1. Kendini Tanıma (Öz Farkındalık Becerisi)</w:t>
      </w:r>
    </w:p>
    <w:p w14:paraId="11DB87CA" w14:textId="77777777" w:rsidR="00AC3B42" w:rsidRPr="0079377D" w:rsidRDefault="00AC3B42" w:rsidP="00AC3B42">
      <w:pPr>
        <w:spacing w:after="0" w:line="276" w:lineRule="auto"/>
        <w:rPr>
          <w:rFonts w:ascii="Calibri" w:hAnsi="Calibri" w:cs="Calibri"/>
        </w:rPr>
      </w:pPr>
      <w:r w:rsidRPr="0079377D">
        <w:rPr>
          <w:rFonts w:ascii="Calibri" w:hAnsi="Calibri" w:cs="Calibri"/>
        </w:rPr>
        <w:t>Sdb1.1.Sb1. Öğreneceği Yeni Konu/Kavram Veya Bilgiyi Nasıl Öğrendiğini Belirlemek</w:t>
      </w:r>
    </w:p>
    <w:p w14:paraId="2DF50C1A" w14:textId="77777777" w:rsidR="00AC3B42" w:rsidRPr="0079377D" w:rsidRDefault="00AC3B42" w:rsidP="00AC3B42">
      <w:pPr>
        <w:spacing w:after="0" w:line="276" w:lineRule="auto"/>
        <w:rPr>
          <w:rFonts w:ascii="Calibri" w:hAnsi="Calibri" w:cs="Calibri"/>
        </w:rPr>
      </w:pPr>
      <w:r w:rsidRPr="0079377D">
        <w:rPr>
          <w:rFonts w:ascii="Calibri" w:hAnsi="Calibri" w:cs="Calibri"/>
        </w:rPr>
        <w:t>Sdb1.1.Sb1.G1. Merak Etmenin Öğrenmeye Etkisini Fark Eder.</w:t>
      </w:r>
    </w:p>
    <w:p w14:paraId="2CDE125F" w14:textId="77777777" w:rsidR="00AC3B42" w:rsidRPr="0079377D" w:rsidRDefault="00AC3B42" w:rsidP="00AC3B42">
      <w:pPr>
        <w:spacing w:after="0" w:line="276" w:lineRule="auto"/>
        <w:rPr>
          <w:rFonts w:ascii="Calibri" w:hAnsi="Calibri" w:cs="Calibri"/>
        </w:rPr>
      </w:pPr>
      <w:r w:rsidRPr="0079377D">
        <w:rPr>
          <w:rFonts w:ascii="Calibri" w:hAnsi="Calibri" w:cs="Calibri"/>
        </w:rPr>
        <w:t>Sdb1.1.Sb1.G2. Merak Ettiği Konu/Kavrama İlişkin Soru Sorar.</w:t>
      </w:r>
    </w:p>
    <w:p w14:paraId="5E738094" w14:textId="77777777" w:rsidR="00AC3B42" w:rsidRPr="0079377D" w:rsidRDefault="00AC3B42" w:rsidP="00AC3B42">
      <w:pPr>
        <w:spacing w:after="0" w:line="276" w:lineRule="auto"/>
        <w:rPr>
          <w:rFonts w:ascii="Calibri" w:hAnsi="Calibri" w:cs="Calibri"/>
          <w:kern w:val="0"/>
        </w:rPr>
      </w:pPr>
      <w:r w:rsidRPr="0079377D">
        <w:rPr>
          <w:rFonts w:ascii="Calibri" w:hAnsi="Calibri" w:cs="Calibri"/>
          <w:kern w:val="0"/>
        </w:rPr>
        <w:t>Sdb1.2. Kendini Düzenleme (Öz Düzenleme Becerisi)</w:t>
      </w:r>
    </w:p>
    <w:p w14:paraId="1018A534" w14:textId="77777777" w:rsidR="00AC3B42" w:rsidRPr="0079377D" w:rsidRDefault="00AC3B42" w:rsidP="00AC3B42">
      <w:pPr>
        <w:spacing w:after="0" w:line="276" w:lineRule="auto"/>
        <w:rPr>
          <w:rFonts w:ascii="Calibri" w:hAnsi="Calibri" w:cs="Calibri"/>
        </w:rPr>
      </w:pPr>
      <w:r w:rsidRPr="0079377D">
        <w:rPr>
          <w:rFonts w:ascii="Calibri" w:hAnsi="Calibri" w:cs="Calibri"/>
        </w:rPr>
        <w:t>Sdb1.2.Sb2.Motivasyonunu Ayarlamak</w:t>
      </w:r>
    </w:p>
    <w:p w14:paraId="1C8683E6" w14:textId="77777777" w:rsidR="00AC3B42" w:rsidRPr="0079377D" w:rsidRDefault="00AC3B42" w:rsidP="00AC3B42">
      <w:pPr>
        <w:spacing w:after="0" w:line="276" w:lineRule="auto"/>
        <w:rPr>
          <w:rFonts w:ascii="Calibri" w:hAnsi="Calibri" w:cs="Calibri"/>
        </w:rPr>
      </w:pPr>
      <w:r w:rsidRPr="0079377D">
        <w:rPr>
          <w:rFonts w:ascii="Calibri" w:hAnsi="Calibri" w:cs="Calibri"/>
        </w:rPr>
        <w:t>Sdb1.2.Sb2.G1. İlgisini Çekecek Bir Etkinliğe Katılmak İçin Harekete Geçer.</w:t>
      </w:r>
    </w:p>
    <w:p w14:paraId="6F7ED762" w14:textId="77777777" w:rsidR="00AC3B42" w:rsidRPr="0079377D" w:rsidRDefault="00AC3B42" w:rsidP="00AC3B42">
      <w:pPr>
        <w:spacing w:after="0" w:line="276" w:lineRule="auto"/>
        <w:rPr>
          <w:rFonts w:ascii="Calibri" w:hAnsi="Calibri" w:cs="Calibri"/>
        </w:rPr>
      </w:pPr>
      <w:r w:rsidRPr="0079377D">
        <w:rPr>
          <w:rFonts w:ascii="Calibri" w:hAnsi="Calibri" w:cs="Calibri"/>
        </w:rPr>
        <w:t>Sdb1.2.Sb2.G2. Yapmak İstediği Etkinlik İçin Uygun Materyal Arar.</w:t>
      </w:r>
    </w:p>
    <w:p w14:paraId="7019B9B8" w14:textId="77777777" w:rsidR="00AC3B42" w:rsidRPr="0079377D" w:rsidRDefault="00AC3B42" w:rsidP="00AC3B42">
      <w:pPr>
        <w:spacing w:after="0" w:line="276" w:lineRule="auto"/>
        <w:rPr>
          <w:rFonts w:ascii="Calibri" w:hAnsi="Calibri" w:cs="Calibri"/>
        </w:rPr>
      </w:pPr>
      <w:r w:rsidRPr="0079377D">
        <w:rPr>
          <w:rFonts w:ascii="Calibri" w:hAnsi="Calibri" w:cs="Calibri"/>
        </w:rPr>
        <w:t>Sdb1.2.Sb2.G3. Katılacağı Etkinlik İçin Ortamı Düzenler.</w:t>
      </w:r>
    </w:p>
    <w:p w14:paraId="25F6B012" w14:textId="77777777" w:rsidR="00AC3B42" w:rsidRPr="0079377D" w:rsidRDefault="00AC3B42" w:rsidP="00AC3B42">
      <w:pPr>
        <w:spacing w:after="0" w:line="276" w:lineRule="auto"/>
        <w:rPr>
          <w:rFonts w:ascii="Calibri" w:hAnsi="Calibri" w:cs="Calibri"/>
        </w:rPr>
      </w:pPr>
      <w:r w:rsidRPr="0079377D">
        <w:rPr>
          <w:rFonts w:ascii="Calibri" w:hAnsi="Calibri" w:cs="Calibri"/>
        </w:rPr>
        <w:t>Sdb1.2.Sb2.G4. Katıldığı Etkinliğe Dikkatini Verir.</w:t>
      </w:r>
    </w:p>
    <w:p w14:paraId="03CD6F7F" w14:textId="77777777" w:rsidR="00AC3B42" w:rsidRPr="0079377D" w:rsidRDefault="00AC3B42" w:rsidP="00AC3B42">
      <w:pPr>
        <w:spacing w:after="0" w:line="276" w:lineRule="auto"/>
        <w:rPr>
          <w:rFonts w:ascii="Calibri" w:hAnsi="Calibri" w:cs="Calibri"/>
        </w:rPr>
      </w:pPr>
      <w:r w:rsidRPr="0079377D">
        <w:rPr>
          <w:rFonts w:ascii="Calibri" w:hAnsi="Calibri" w:cs="Calibri"/>
        </w:rPr>
        <w:t>Sdb1.2sb2.G5. Katıldığı Etkinliği Sonuna Kadar Devam Ettirir.</w:t>
      </w:r>
    </w:p>
    <w:p w14:paraId="7B3AFD27" w14:textId="77777777" w:rsidR="00AC3B42" w:rsidRPr="0079377D" w:rsidRDefault="00AC3B42" w:rsidP="00AC3B42">
      <w:pPr>
        <w:spacing w:after="0" w:line="276" w:lineRule="auto"/>
        <w:rPr>
          <w:rFonts w:ascii="Calibri" w:hAnsi="Calibri" w:cs="Calibri"/>
          <w:kern w:val="0"/>
        </w:rPr>
      </w:pPr>
      <w:r w:rsidRPr="0079377D">
        <w:rPr>
          <w:rFonts w:ascii="Calibri" w:hAnsi="Calibri" w:cs="Calibri"/>
          <w:kern w:val="0"/>
        </w:rPr>
        <w:t>2.2. Sosyal Yaşam Becerileri (Sdb2)</w:t>
      </w:r>
    </w:p>
    <w:p w14:paraId="210EACD8" w14:textId="77777777" w:rsidR="00AC3B42" w:rsidRPr="0079377D" w:rsidRDefault="00AC3B42" w:rsidP="00AC3B42">
      <w:pPr>
        <w:spacing w:after="0" w:line="276" w:lineRule="auto"/>
        <w:rPr>
          <w:rFonts w:ascii="Calibri" w:hAnsi="Calibri" w:cs="Calibri"/>
        </w:rPr>
      </w:pPr>
      <w:r w:rsidRPr="0079377D">
        <w:rPr>
          <w:rFonts w:ascii="Calibri" w:hAnsi="Calibri" w:cs="Calibri"/>
        </w:rPr>
        <w:t>Sdb2.1. İletişim Becerisi</w:t>
      </w:r>
    </w:p>
    <w:p w14:paraId="4B098EB2" w14:textId="77777777" w:rsidR="00AC3B42" w:rsidRPr="0079377D" w:rsidRDefault="00AC3B42" w:rsidP="00AC3B42">
      <w:pPr>
        <w:spacing w:after="0" w:line="276" w:lineRule="auto"/>
        <w:rPr>
          <w:rFonts w:ascii="Calibri" w:hAnsi="Calibri" w:cs="Calibri"/>
        </w:rPr>
      </w:pPr>
      <w:r w:rsidRPr="0079377D">
        <w:rPr>
          <w:rFonts w:ascii="Calibri" w:hAnsi="Calibri" w:cs="Calibri"/>
        </w:rPr>
        <w:t>Sdb2.1.Sb1.Başkalarını Etkin Şekilde Dinlemek</w:t>
      </w:r>
    </w:p>
    <w:p w14:paraId="48B40D4B" w14:textId="77777777" w:rsidR="00AC3B42" w:rsidRPr="0079377D" w:rsidRDefault="00AC3B42" w:rsidP="00AC3B42">
      <w:pPr>
        <w:spacing w:after="0" w:line="276" w:lineRule="auto"/>
        <w:rPr>
          <w:rFonts w:ascii="Calibri" w:hAnsi="Calibri" w:cs="Calibri"/>
        </w:rPr>
      </w:pPr>
      <w:r w:rsidRPr="0079377D">
        <w:rPr>
          <w:rFonts w:ascii="Calibri" w:hAnsi="Calibri" w:cs="Calibri"/>
        </w:rPr>
        <w:t>Sdb2.1.Sb1.G1. Dinlerken Göz Teması Kurar.</w:t>
      </w:r>
    </w:p>
    <w:p w14:paraId="3E6ECCCA" w14:textId="77777777" w:rsidR="00AC3B42" w:rsidRPr="0079377D" w:rsidRDefault="00AC3B42" w:rsidP="00AC3B42">
      <w:pPr>
        <w:spacing w:after="0" w:line="276" w:lineRule="auto"/>
        <w:rPr>
          <w:rFonts w:ascii="Calibri" w:hAnsi="Calibri" w:cs="Calibri"/>
        </w:rPr>
      </w:pPr>
      <w:r w:rsidRPr="0079377D">
        <w:rPr>
          <w:rFonts w:ascii="Calibri" w:hAnsi="Calibri" w:cs="Calibri"/>
        </w:rPr>
        <w:t>Sdb2.1.Sb1.G2. Muhatabının Sözünü Kesmeden Dinler.</w:t>
      </w:r>
    </w:p>
    <w:p w14:paraId="3BB3335B" w14:textId="77777777" w:rsidR="00AC3B42" w:rsidRPr="0079377D" w:rsidRDefault="00AC3B42" w:rsidP="00AC3B42">
      <w:pPr>
        <w:spacing w:after="0" w:line="276" w:lineRule="auto"/>
        <w:rPr>
          <w:rFonts w:ascii="Calibri" w:hAnsi="Calibri" w:cs="Calibri"/>
        </w:rPr>
      </w:pPr>
      <w:r w:rsidRPr="0079377D">
        <w:rPr>
          <w:rFonts w:ascii="Calibri" w:hAnsi="Calibri" w:cs="Calibri"/>
        </w:rPr>
        <w:t>Sdb2.1.Sb1.G3. Konuşmak İçin Sırasını Bekler.</w:t>
      </w:r>
    </w:p>
    <w:p w14:paraId="64C5F8F5" w14:textId="77777777" w:rsidR="00AC3B42" w:rsidRPr="0079377D" w:rsidRDefault="00AC3B42" w:rsidP="00AC3B42">
      <w:pPr>
        <w:spacing w:after="0" w:line="276" w:lineRule="auto"/>
        <w:rPr>
          <w:rFonts w:ascii="Calibri" w:hAnsi="Calibri" w:cs="Calibri"/>
        </w:rPr>
      </w:pPr>
      <w:r w:rsidRPr="0079377D">
        <w:rPr>
          <w:rFonts w:ascii="Calibri" w:hAnsi="Calibri" w:cs="Calibri"/>
        </w:rPr>
        <w:t>Sdb2.1.Sb1.G4. Konuşanı Dinlediğini Belirten Jest Ve Mimikler Kullanır.</w:t>
      </w:r>
    </w:p>
    <w:p w14:paraId="19ECB31C" w14:textId="77777777" w:rsidR="00AC3B42" w:rsidRPr="0079377D" w:rsidRDefault="00AC3B42" w:rsidP="00AC3B42">
      <w:pPr>
        <w:spacing w:after="0" w:line="276" w:lineRule="auto"/>
        <w:rPr>
          <w:rFonts w:ascii="Calibri" w:hAnsi="Calibri" w:cs="Calibri"/>
        </w:rPr>
      </w:pPr>
      <w:r w:rsidRPr="0079377D">
        <w:rPr>
          <w:rFonts w:ascii="Calibri" w:hAnsi="Calibri" w:cs="Calibri"/>
        </w:rPr>
        <w:t>Sdb2.1.Sb1.G5. Nazik Bir İfadeyle Söze Girer.</w:t>
      </w:r>
    </w:p>
    <w:p w14:paraId="28A0066D" w14:textId="77777777" w:rsidR="00AC3B42" w:rsidRPr="0079377D" w:rsidRDefault="00AC3B42" w:rsidP="00AC3B42">
      <w:pPr>
        <w:spacing w:after="0" w:line="276" w:lineRule="auto"/>
        <w:rPr>
          <w:rFonts w:ascii="Calibri" w:hAnsi="Calibri" w:cs="Calibri"/>
        </w:rPr>
      </w:pPr>
      <w:r w:rsidRPr="0079377D">
        <w:rPr>
          <w:rFonts w:ascii="Calibri" w:hAnsi="Calibri" w:cs="Calibri"/>
        </w:rPr>
        <w:t>Sdb2.1.Sb2. Duygu, Düşünceleri İfade Etmek</w:t>
      </w:r>
    </w:p>
    <w:p w14:paraId="1E23417E" w14:textId="77777777" w:rsidR="00AC3B42" w:rsidRPr="0079377D" w:rsidRDefault="00AC3B42" w:rsidP="00AC3B42">
      <w:pPr>
        <w:spacing w:after="0" w:line="276" w:lineRule="auto"/>
        <w:rPr>
          <w:rFonts w:ascii="Calibri" w:hAnsi="Calibri" w:cs="Calibri"/>
        </w:rPr>
      </w:pPr>
      <w:r w:rsidRPr="0079377D">
        <w:rPr>
          <w:rFonts w:ascii="Calibri" w:hAnsi="Calibri" w:cs="Calibri"/>
        </w:rPr>
        <w:t>Sdb2.1.Sb2.G1. Duygu Ve Düşüncelerini Fark Eder.</w:t>
      </w:r>
    </w:p>
    <w:p w14:paraId="49943399" w14:textId="77777777" w:rsidR="00AC3B42" w:rsidRPr="0079377D" w:rsidRDefault="00AC3B42" w:rsidP="00AC3B42">
      <w:pPr>
        <w:spacing w:after="0" w:line="276" w:lineRule="auto"/>
        <w:rPr>
          <w:rFonts w:ascii="Calibri" w:hAnsi="Calibri" w:cs="Calibri"/>
        </w:rPr>
      </w:pPr>
      <w:r w:rsidRPr="0079377D">
        <w:rPr>
          <w:rFonts w:ascii="Calibri" w:hAnsi="Calibri" w:cs="Calibri"/>
        </w:rPr>
        <w:t>Sdb2.1.Sb2.G2. Duygu Ve Düşüncelerini İfade Etmek İçin Uygun Zaman Ve Ortamı Belirler.</w:t>
      </w:r>
    </w:p>
    <w:p w14:paraId="558C5098" w14:textId="77777777" w:rsidR="00AC3B42" w:rsidRPr="0079377D" w:rsidRDefault="00AC3B42" w:rsidP="00AC3B42">
      <w:pPr>
        <w:spacing w:after="0" w:line="276" w:lineRule="auto"/>
        <w:rPr>
          <w:rFonts w:ascii="Calibri" w:hAnsi="Calibri" w:cs="Calibri"/>
        </w:rPr>
      </w:pPr>
      <w:r w:rsidRPr="0079377D">
        <w:rPr>
          <w:rFonts w:ascii="Calibri" w:hAnsi="Calibri" w:cs="Calibri"/>
        </w:rPr>
        <w:t>Sdb2.1.Sb2.G3. Duygu Ve Düşüncelerini Beden Dili İle Uyumlu Olarak Açıklar.</w:t>
      </w:r>
    </w:p>
    <w:p w14:paraId="02FCB329" w14:textId="77777777" w:rsidR="00AC3B42" w:rsidRPr="0079377D" w:rsidRDefault="00AC3B42" w:rsidP="00AC3B42">
      <w:pPr>
        <w:spacing w:after="0" w:line="276" w:lineRule="auto"/>
        <w:rPr>
          <w:rFonts w:ascii="Calibri" w:hAnsi="Calibri" w:cs="Calibri"/>
        </w:rPr>
      </w:pPr>
      <w:r w:rsidRPr="0079377D">
        <w:rPr>
          <w:rFonts w:ascii="Calibri" w:hAnsi="Calibri" w:cs="Calibri"/>
        </w:rPr>
        <w:t>Sdb2.1.Sb3.Sözlü Ya Da Sözsüz Olarak Etkileşim Sağlamak</w:t>
      </w:r>
    </w:p>
    <w:p w14:paraId="3371DA80" w14:textId="77777777" w:rsidR="00AC3B42" w:rsidRPr="0079377D" w:rsidRDefault="00AC3B42" w:rsidP="00AC3B42">
      <w:pPr>
        <w:spacing w:after="0" w:line="276" w:lineRule="auto"/>
        <w:rPr>
          <w:rFonts w:ascii="Calibri" w:hAnsi="Calibri" w:cs="Calibri"/>
        </w:rPr>
      </w:pPr>
      <w:r w:rsidRPr="0079377D">
        <w:rPr>
          <w:rFonts w:ascii="Calibri" w:hAnsi="Calibri" w:cs="Calibri"/>
        </w:rPr>
        <w:t>Sdb2.1.Sb3.G1. Sözlü/Sözsüz Etkileşimi Fark Eder.</w:t>
      </w:r>
    </w:p>
    <w:p w14:paraId="31D83998" w14:textId="77777777" w:rsidR="00AC3B42" w:rsidRPr="0079377D" w:rsidRDefault="00AC3B42" w:rsidP="00AC3B42">
      <w:pPr>
        <w:spacing w:after="0" w:line="276" w:lineRule="auto"/>
        <w:rPr>
          <w:rFonts w:ascii="Calibri" w:hAnsi="Calibri" w:cs="Calibri"/>
        </w:rPr>
      </w:pPr>
      <w:r w:rsidRPr="0079377D">
        <w:rPr>
          <w:rFonts w:ascii="Calibri" w:hAnsi="Calibri" w:cs="Calibri"/>
        </w:rPr>
        <w:t>Sdb2.1.Sb3.G2. Selam Alacağı/Vereceği Kişiye Yönelir.</w:t>
      </w:r>
    </w:p>
    <w:p w14:paraId="4F264593" w14:textId="77777777" w:rsidR="00AC3B42" w:rsidRPr="0079377D" w:rsidRDefault="00AC3B42" w:rsidP="00AC3B42">
      <w:pPr>
        <w:spacing w:after="0" w:line="276" w:lineRule="auto"/>
        <w:rPr>
          <w:rFonts w:ascii="Calibri" w:hAnsi="Calibri" w:cs="Calibri"/>
        </w:rPr>
      </w:pPr>
      <w:r w:rsidRPr="0079377D">
        <w:rPr>
          <w:rFonts w:ascii="Calibri" w:hAnsi="Calibri" w:cs="Calibri"/>
        </w:rPr>
        <w:t>Sdb2.1.Sb3.G3. Göz Teması Kurar.</w:t>
      </w:r>
    </w:p>
    <w:p w14:paraId="0A47EB94" w14:textId="77777777" w:rsidR="00AC3B42" w:rsidRPr="0079377D" w:rsidRDefault="00AC3B42" w:rsidP="00AC3B42">
      <w:pPr>
        <w:spacing w:after="0" w:line="276" w:lineRule="auto"/>
        <w:rPr>
          <w:rFonts w:ascii="Calibri" w:hAnsi="Calibri" w:cs="Calibri"/>
        </w:rPr>
      </w:pPr>
      <w:r w:rsidRPr="0079377D">
        <w:rPr>
          <w:rFonts w:ascii="Calibri" w:hAnsi="Calibri" w:cs="Calibri"/>
        </w:rPr>
        <w:lastRenderedPageBreak/>
        <w:t xml:space="preserve">Sdb2.1.Sb3.G4. </w:t>
      </w:r>
      <w:proofErr w:type="spellStart"/>
      <w:r w:rsidRPr="0079377D">
        <w:rPr>
          <w:rFonts w:ascii="Calibri" w:hAnsi="Calibri" w:cs="Calibri"/>
        </w:rPr>
        <w:t>Güleryüzün</w:t>
      </w:r>
      <w:proofErr w:type="spellEnd"/>
      <w:r w:rsidRPr="0079377D">
        <w:rPr>
          <w:rFonts w:ascii="Calibri" w:hAnsi="Calibri" w:cs="Calibri"/>
        </w:rPr>
        <w:t xml:space="preserve"> İletişime Katkılarını Fark Eder.</w:t>
      </w:r>
    </w:p>
    <w:p w14:paraId="042531B6" w14:textId="77777777" w:rsidR="00AC3B42" w:rsidRPr="0079377D" w:rsidRDefault="00AC3B42" w:rsidP="00AC3B42">
      <w:pPr>
        <w:spacing w:after="0" w:line="276" w:lineRule="auto"/>
        <w:rPr>
          <w:rFonts w:ascii="Calibri" w:hAnsi="Calibri" w:cs="Calibri"/>
        </w:rPr>
      </w:pPr>
      <w:r w:rsidRPr="0079377D">
        <w:rPr>
          <w:rFonts w:ascii="Calibri" w:hAnsi="Calibri" w:cs="Calibri"/>
        </w:rPr>
        <w:t>Sdb2.1.Sb3.G5. Nazik Bir Ses Tonu İle Selam Verir/ Alır.</w:t>
      </w:r>
    </w:p>
    <w:p w14:paraId="21F0B549" w14:textId="77777777" w:rsidR="00AC3B42" w:rsidRPr="0079377D" w:rsidRDefault="00AC3B42" w:rsidP="00AC3B42">
      <w:pPr>
        <w:spacing w:after="0" w:line="276" w:lineRule="auto"/>
        <w:rPr>
          <w:rFonts w:ascii="Calibri" w:hAnsi="Calibri" w:cs="Calibri"/>
        </w:rPr>
      </w:pPr>
      <w:r w:rsidRPr="0079377D">
        <w:rPr>
          <w:rFonts w:ascii="Calibri" w:hAnsi="Calibri" w:cs="Calibri"/>
        </w:rPr>
        <w:t>Sdb2.1.Sb3.G6. Konuşurken Sesini Ayarlar.</w:t>
      </w:r>
    </w:p>
    <w:p w14:paraId="2A6784C4" w14:textId="77777777" w:rsidR="00AC3B42" w:rsidRPr="0079377D" w:rsidRDefault="00AC3B42" w:rsidP="00AC3B42">
      <w:pPr>
        <w:spacing w:after="0" w:line="276" w:lineRule="auto"/>
        <w:rPr>
          <w:rFonts w:ascii="Calibri" w:hAnsi="Calibri" w:cs="Calibri"/>
        </w:rPr>
      </w:pPr>
      <w:r w:rsidRPr="0079377D">
        <w:rPr>
          <w:rFonts w:ascii="Calibri" w:hAnsi="Calibri" w:cs="Calibri"/>
        </w:rPr>
        <w:t>Sdb2.1.Sb3.G7. Konuşma Hızını Ayarlar.</w:t>
      </w:r>
    </w:p>
    <w:p w14:paraId="605D2579" w14:textId="77777777" w:rsidR="00AC3B42" w:rsidRPr="0079377D" w:rsidRDefault="00AC3B42" w:rsidP="00AC3B42">
      <w:pPr>
        <w:spacing w:after="0" w:line="276" w:lineRule="auto"/>
        <w:rPr>
          <w:rFonts w:ascii="Calibri" w:hAnsi="Calibri" w:cs="Calibri"/>
        </w:rPr>
      </w:pPr>
      <w:r w:rsidRPr="0079377D">
        <w:rPr>
          <w:rFonts w:ascii="Calibri" w:hAnsi="Calibri" w:cs="Calibri"/>
        </w:rPr>
        <w:t>Sdb2.1.Sb3.G8. İletişim Kurduğu Kişiyle Arasındaki Mesafeyi Ayarlar.</w:t>
      </w:r>
    </w:p>
    <w:p w14:paraId="70737DBA" w14:textId="77777777" w:rsidR="00AC3B42" w:rsidRPr="0079377D" w:rsidRDefault="00AC3B42" w:rsidP="00AC3B42">
      <w:pPr>
        <w:spacing w:after="0" w:line="276" w:lineRule="auto"/>
        <w:rPr>
          <w:rFonts w:ascii="Calibri" w:hAnsi="Calibri" w:cs="Calibri"/>
        </w:rPr>
      </w:pPr>
      <w:r w:rsidRPr="0079377D">
        <w:rPr>
          <w:rFonts w:ascii="Calibri" w:hAnsi="Calibri" w:cs="Calibri"/>
        </w:rPr>
        <w:t xml:space="preserve">Sdb2.1.Sb3.G9. Anlamadığı Durum/Konuya </w:t>
      </w:r>
      <w:proofErr w:type="spellStart"/>
      <w:r w:rsidRPr="0079377D">
        <w:rPr>
          <w:rFonts w:ascii="Calibri" w:hAnsi="Calibri" w:cs="Calibri"/>
        </w:rPr>
        <w:t>İlşkin</w:t>
      </w:r>
      <w:proofErr w:type="spellEnd"/>
      <w:r w:rsidRPr="0079377D">
        <w:rPr>
          <w:rFonts w:ascii="Calibri" w:hAnsi="Calibri" w:cs="Calibri"/>
        </w:rPr>
        <w:t xml:space="preserve"> Sorular Sorar.</w:t>
      </w:r>
    </w:p>
    <w:p w14:paraId="19AB428E" w14:textId="77777777" w:rsidR="00AC3B42" w:rsidRPr="0079377D" w:rsidRDefault="00AC3B42" w:rsidP="00AC3B42">
      <w:pPr>
        <w:spacing w:after="0" w:line="276" w:lineRule="auto"/>
        <w:rPr>
          <w:rFonts w:ascii="Calibri" w:hAnsi="Calibri" w:cs="Calibri"/>
        </w:rPr>
      </w:pPr>
      <w:r w:rsidRPr="0079377D">
        <w:rPr>
          <w:rFonts w:ascii="Calibri" w:hAnsi="Calibri" w:cs="Calibri"/>
        </w:rPr>
        <w:t>Sdb2.1.Sb4.Grup İletişimine Katılmak</w:t>
      </w:r>
    </w:p>
    <w:p w14:paraId="5A251056" w14:textId="77777777" w:rsidR="00AC3B42" w:rsidRPr="0079377D" w:rsidRDefault="00AC3B42" w:rsidP="00AC3B42">
      <w:pPr>
        <w:spacing w:after="0" w:line="276" w:lineRule="auto"/>
        <w:rPr>
          <w:rFonts w:ascii="Calibri" w:hAnsi="Calibri" w:cs="Calibri"/>
        </w:rPr>
      </w:pPr>
      <w:r w:rsidRPr="0079377D">
        <w:rPr>
          <w:rFonts w:ascii="Calibri" w:hAnsi="Calibri" w:cs="Calibri"/>
        </w:rPr>
        <w:t>Sdb2.1.Sb4.G1. Grup İletişimine Katılmaya İstekli Olur.</w:t>
      </w:r>
    </w:p>
    <w:p w14:paraId="5AF08969" w14:textId="77777777" w:rsidR="00AC3B42" w:rsidRPr="0079377D" w:rsidRDefault="00AC3B42" w:rsidP="00AC3B42">
      <w:pPr>
        <w:spacing w:after="0" w:line="276" w:lineRule="auto"/>
        <w:rPr>
          <w:rFonts w:ascii="Calibri" w:hAnsi="Calibri" w:cs="Calibri"/>
        </w:rPr>
      </w:pPr>
      <w:r w:rsidRPr="0079377D">
        <w:rPr>
          <w:rFonts w:ascii="Calibri" w:hAnsi="Calibri" w:cs="Calibri"/>
        </w:rPr>
        <w:t>Sdb2.1.Sb4.G2. Grup Üyelerinin Duygu Ve Düşüncelerine İlgi Gösterir.</w:t>
      </w:r>
    </w:p>
    <w:p w14:paraId="58D456A3" w14:textId="77777777" w:rsidR="00AC3B42" w:rsidRPr="0079377D" w:rsidRDefault="00AC3B42" w:rsidP="00AC3B42">
      <w:pPr>
        <w:spacing w:after="0" w:line="276" w:lineRule="auto"/>
        <w:rPr>
          <w:rFonts w:ascii="Calibri" w:hAnsi="Calibri" w:cs="Calibri"/>
        </w:rPr>
      </w:pPr>
      <w:r w:rsidRPr="0079377D">
        <w:rPr>
          <w:rFonts w:ascii="Calibri" w:hAnsi="Calibri" w:cs="Calibri"/>
        </w:rPr>
        <w:t>Sdb2.1.Sb4.G3. Grup İçi İletişime Katkıda Bulunur.</w:t>
      </w:r>
    </w:p>
    <w:p w14:paraId="650C8EB8" w14:textId="77777777" w:rsidR="00AC3B42" w:rsidRPr="0079377D" w:rsidRDefault="00AC3B42" w:rsidP="00AC3B42">
      <w:pPr>
        <w:spacing w:after="0" w:line="276" w:lineRule="auto"/>
        <w:rPr>
          <w:rFonts w:ascii="Calibri" w:hAnsi="Calibri" w:cs="Calibri"/>
        </w:rPr>
      </w:pPr>
      <w:r w:rsidRPr="0079377D">
        <w:rPr>
          <w:rFonts w:ascii="Calibri" w:hAnsi="Calibri" w:cs="Calibri"/>
        </w:rPr>
        <w:t>Sdb2.1.Sb5.İletişiminin Önündeki Engelleri Ortadan Kaldırmak</w:t>
      </w:r>
    </w:p>
    <w:p w14:paraId="2DCC0B14" w14:textId="77777777" w:rsidR="00AC3B42" w:rsidRPr="0079377D" w:rsidRDefault="00AC3B42" w:rsidP="00AC3B42">
      <w:pPr>
        <w:spacing w:after="0" w:line="276" w:lineRule="auto"/>
        <w:rPr>
          <w:rFonts w:ascii="Calibri" w:hAnsi="Calibri" w:cs="Calibri"/>
        </w:rPr>
      </w:pPr>
      <w:r w:rsidRPr="0079377D">
        <w:rPr>
          <w:rFonts w:ascii="Calibri" w:hAnsi="Calibri" w:cs="Calibri"/>
        </w:rPr>
        <w:t>Sdb2.1.Sb5.G1. Konuşmak İçin Muhatabının Konuşmasının/ İşinin Bitmesini Bekler.</w:t>
      </w:r>
    </w:p>
    <w:p w14:paraId="07D1B6C4" w14:textId="77777777" w:rsidR="00AC3B42" w:rsidRPr="0079377D" w:rsidRDefault="00AC3B42" w:rsidP="00AC3B42">
      <w:pPr>
        <w:spacing w:after="0" w:line="276" w:lineRule="auto"/>
        <w:rPr>
          <w:rFonts w:ascii="Calibri" w:hAnsi="Calibri" w:cs="Calibri"/>
        </w:rPr>
      </w:pPr>
      <w:r w:rsidRPr="0079377D">
        <w:rPr>
          <w:rFonts w:ascii="Calibri" w:hAnsi="Calibri" w:cs="Calibri"/>
        </w:rPr>
        <w:t>Sdb2.1.Sb5.G2. Konuşmak İstediğini Belirtmek İçin Mimiklerini Kullanır.</w:t>
      </w:r>
    </w:p>
    <w:p w14:paraId="135D2F09" w14:textId="77777777" w:rsidR="00AC3B42" w:rsidRPr="0079377D" w:rsidRDefault="00AC3B42" w:rsidP="00AC3B42">
      <w:pPr>
        <w:spacing w:after="0" w:line="276" w:lineRule="auto"/>
        <w:rPr>
          <w:rFonts w:ascii="Calibri" w:hAnsi="Calibri" w:cs="Calibri"/>
        </w:rPr>
      </w:pPr>
      <w:r w:rsidRPr="0079377D">
        <w:rPr>
          <w:rFonts w:ascii="Calibri" w:hAnsi="Calibri" w:cs="Calibri"/>
        </w:rPr>
        <w:t>Sdb2.1.Sb5.G3. Nazik Bir İfadeyle Söz İster.</w:t>
      </w:r>
    </w:p>
    <w:p w14:paraId="78E217BA" w14:textId="77777777" w:rsidR="00AC3B42" w:rsidRPr="0079377D" w:rsidRDefault="00AC3B42" w:rsidP="00AC3B42">
      <w:pPr>
        <w:spacing w:after="0" w:line="276" w:lineRule="auto"/>
        <w:rPr>
          <w:rFonts w:ascii="Calibri" w:hAnsi="Calibri" w:cs="Calibri"/>
        </w:rPr>
      </w:pPr>
      <w:r w:rsidRPr="0079377D">
        <w:rPr>
          <w:rFonts w:ascii="Calibri" w:hAnsi="Calibri" w:cs="Calibri"/>
        </w:rPr>
        <w:t>Sdb2.2. İş Birliği Becerisi</w:t>
      </w:r>
    </w:p>
    <w:p w14:paraId="14B521E6" w14:textId="77777777" w:rsidR="00AC3B42" w:rsidRPr="0079377D" w:rsidRDefault="00AC3B42" w:rsidP="00AC3B42">
      <w:pPr>
        <w:spacing w:after="0" w:line="276" w:lineRule="auto"/>
        <w:rPr>
          <w:rFonts w:ascii="Calibri" w:hAnsi="Calibri" w:cs="Calibri"/>
        </w:rPr>
      </w:pPr>
      <w:r w:rsidRPr="0079377D">
        <w:rPr>
          <w:rFonts w:ascii="Calibri" w:hAnsi="Calibri" w:cs="Calibri"/>
        </w:rPr>
        <w:t>Sdb2.2.Sb1.Kişi Ve Gruplarla İş Birliği Yapmak</w:t>
      </w:r>
    </w:p>
    <w:p w14:paraId="03E23A9E" w14:textId="77777777" w:rsidR="00AC3B42" w:rsidRPr="0079377D" w:rsidRDefault="00AC3B42" w:rsidP="00AC3B42">
      <w:pPr>
        <w:spacing w:after="0" w:line="276" w:lineRule="auto"/>
        <w:rPr>
          <w:rFonts w:ascii="Calibri" w:hAnsi="Calibri" w:cs="Calibri"/>
        </w:rPr>
      </w:pPr>
      <w:r w:rsidRPr="0079377D">
        <w:rPr>
          <w:rFonts w:ascii="Calibri" w:hAnsi="Calibri" w:cs="Calibri"/>
        </w:rPr>
        <w:t>Sdb2.2.Sb1.G1. İş Birliği Yapmak İstediği Kişi Ve Akran Grupları İle İletişim Kurar.</w:t>
      </w:r>
    </w:p>
    <w:p w14:paraId="18EF6C82" w14:textId="77777777" w:rsidR="00AC3B42" w:rsidRPr="0079377D" w:rsidRDefault="00AC3B42" w:rsidP="00AC3B42">
      <w:pPr>
        <w:spacing w:after="0" w:line="276" w:lineRule="auto"/>
        <w:rPr>
          <w:rFonts w:ascii="Calibri" w:hAnsi="Calibri" w:cs="Calibri"/>
        </w:rPr>
      </w:pPr>
      <w:r w:rsidRPr="0079377D">
        <w:rPr>
          <w:rFonts w:ascii="Calibri" w:hAnsi="Calibri" w:cs="Calibri"/>
        </w:rPr>
        <w:t>Sdb2.2.Sb1.G2. Gerektiğinde Kişi Ve Gruplarla İş Birliği Yapar.</w:t>
      </w:r>
    </w:p>
    <w:p w14:paraId="3422780A" w14:textId="77777777" w:rsidR="00AC3B42" w:rsidRPr="0079377D" w:rsidRDefault="00AC3B42" w:rsidP="00AC3B42">
      <w:pPr>
        <w:spacing w:after="0" w:line="276" w:lineRule="auto"/>
        <w:rPr>
          <w:rFonts w:ascii="Calibri" w:hAnsi="Calibri" w:cs="Calibri"/>
        </w:rPr>
      </w:pPr>
    </w:p>
    <w:p w14:paraId="2963F60B" w14:textId="77777777" w:rsidR="00AC3B42" w:rsidRPr="0079377D" w:rsidRDefault="00AC3B42" w:rsidP="00AC3B42">
      <w:pPr>
        <w:spacing w:after="0" w:line="276" w:lineRule="auto"/>
        <w:rPr>
          <w:rFonts w:ascii="Calibri" w:hAnsi="Calibri" w:cs="Calibri"/>
          <w:b/>
          <w:bCs/>
        </w:rPr>
      </w:pPr>
      <w:r w:rsidRPr="0079377D">
        <w:rPr>
          <w:rFonts w:ascii="Calibri" w:hAnsi="Calibri" w:cs="Calibri"/>
          <w:b/>
          <w:bCs/>
        </w:rPr>
        <w:t>Değerler</w:t>
      </w:r>
    </w:p>
    <w:p w14:paraId="7AE2D8BD"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D3 Çalışkanlık</w:t>
      </w:r>
    </w:p>
    <w:p w14:paraId="6BA1B535"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D3.1. Azimli olmak</w:t>
      </w:r>
    </w:p>
    <w:p w14:paraId="35B1977C"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D3.1.1. Gayretli olmanın hedeflere ulaşma üzerindeki etkisini fark eder.</w:t>
      </w:r>
    </w:p>
    <w:p w14:paraId="790D32CE"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D3.1.2. Zorlukları aşmak için çaba gösterir.</w:t>
      </w:r>
    </w:p>
    <w:p w14:paraId="0A6302F9"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D3.2. Planlı olmak</w:t>
      </w:r>
    </w:p>
    <w:p w14:paraId="1375C0EF"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D3.2.1. Görev ve sorumlulukları yerine getirmek için planlama yapar.</w:t>
      </w:r>
    </w:p>
    <w:p w14:paraId="27774653"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D3.2.2. Hedeflere ulaşmak için hazırladığı planı uygular.</w:t>
      </w:r>
    </w:p>
    <w:p w14:paraId="25D1AC28"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D3.2.3. Zamanı etkili yönetmenin önemini fark eder.</w:t>
      </w:r>
    </w:p>
    <w:p w14:paraId="77C63160"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D3.3. Araştırmacı ve sorgulayıcı olmak</w:t>
      </w:r>
    </w:p>
    <w:p w14:paraId="09612E95"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D3.3.1. Yaratıcılığını geliştirecek faaliyetlere katılır.</w:t>
      </w:r>
    </w:p>
    <w:p w14:paraId="7044C399"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D3.3.2. Çeşitli fikir, argüman ve yeni bilgilere açık olur.</w:t>
      </w:r>
    </w:p>
    <w:p w14:paraId="1910AAA3"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D.3.3.3. Bilimsel, teknolojik alanlardaki gelişmelerle ilgili etkinliklere katılmaya istekli olur.</w:t>
      </w:r>
    </w:p>
    <w:p w14:paraId="2F6EF1FA"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D3.4. Çalışmalarda aktif rol almak</w:t>
      </w:r>
    </w:p>
    <w:p w14:paraId="4E45D797"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D3.4.1. Grupla çalışma becerisi sergiler.</w:t>
      </w:r>
    </w:p>
    <w:p w14:paraId="686C988A"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D3.4.2. Sosyal sorumluluk ve toplum hizmeti çalışmalarında aktif görev alır.</w:t>
      </w:r>
    </w:p>
    <w:p w14:paraId="2924DA6C"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D3.4.3. Kendine uygun görevleri almaya istekli olur.</w:t>
      </w:r>
    </w:p>
    <w:p w14:paraId="05DC377B"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D3.4.4. Kişisel ve grup içi etkinliklerde sorumluluklarını yerine getirir.</w:t>
      </w:r>
    </w:p>
    <w:p w14:paraId="6C491FC8" w14:textId="77777777" w:rsidR="00AC3B42" w:rsidRPr="0079377D" w:rsidRDefault="00AC3B42" w:rsidP="00AC3B42">
      <w:pPr>
        <w:spacing w:after="0" w:line="276" w:lineRule="auto"/>
        <w:rPr>
          <w:rFonts w:ascii="Calibri" w:hAnsi="Calibri" w:cs="Calibri"/>
          <w:b/>
          <w:bCs/>
        </w:rPr>
      </w:pPr>
      <w:r w:rsidRPr="0079377D">
        <w:rPr>
          <w:rFonts w:ascii="Calibri" w:hAnsi="Calibri" w:cs="Calibri"/>
          <w:b/>
          <w:bCs/>
        </w:rPr>
        <w:t>Okuryazarlık Becerileri</w:t>
      </w:r>
    </w:p>
    <w:p w14:paraId="4C551B0A" w14:textId="77777777" w:rsidR="00AC3B42" w:rsidRPr="0079377D" w:rsidRDefault="00AC3B42" w:rsidP="00AC3B42">
      <w:pPr>
        <w:spacing w:after="0" w:line="276" w:lineRule="auto"/>
        <w:rPr>
          <w:rFonts w:ascii="Calibri" w:hAnsi="Calibri" w:cs="Calibri"/>
          <w:kern w:val="0"/>
        </w:rPr>
      </w:pPr>
      <w:r w:rsidRPr="0079377D">
        <w:rPr>
          <w:rFonts w:ascii="Calibri" w:hAnsi="Calibri" w:cs="Calibri"/>
          <w:kern w:val="0"/>
        </w:rPr>
        <w:t>Ob1. Bilgi Okuryazarlığı</w:t>
      </w:r>
    </w:p>
    <w:p w14:paraId="77FB314F" w14:textId="77777777" w:rsidR="00AC3B42" w:rsidRPr="0079377D" w:rsidRDefault="00AC3B42" w:rsidP="00AC3B42">
      <w:pPr>
        <w:spacing w:after="0" w:line="276" w:lineRule="auto"/>
        <w:rPr>
          <w:rFonts w:ascii="Calibri" w:hAnsi="Calibri" w:cs="Calibri"/>
        </w:rPr>
      </w:pPr>
      <w:r w:rsidRPr="0079377D">
        <w:rPr>
          <w:rFonts w:ascii="Calibri" w:hAnsi="Calibri" w:cs="Calibri"/>
        </w:rPr>
        <w:t>OB1.1.Bilgi İhtiyacını Fark Etme</w:t>
      </w:r>
    </w:p>
    <w:p w14:paraId="7A9FAC5D" w14:textId="77777777" w:rsidR="00AC3B42" w:rsidRPr="0079377D" w:rsidRDefault="00AC3B42" w:rsidP="00AC3B42">
      <w:pPr>
        <w:spacing w:after="0" w:line="276" w:lineRule="auto"/>
        <w:rPr>
          <w:rFonts w:ascii="Calibri" w:hAnsi="Calibri" w:cs="Calibri"/>
        </w:rPr>
      </w:pPr>
      <w:r w:rsidRPr="0079377D">
        <w:rPr>
          <w:rFonts w:ascii="Calibri" w:hAnsi="Calibri" w:cs="Calibri"/>
        </w:rPr>
        <w:t>OB1.1.SB1. Bilgi ihtiyacını fark etmek</w:t>
      </w:r>
    </w:p>
    <w:p w14:paraId="5AA477FA" w14:textId="77777777" w:rsidR="00AC3B42" w:rsidRPr="0079377D" w:rsidRDefault="00AC3B42" w:rsidP="00AC3B42">
      <w:pPr>
        <w:spacing w:after="0" w:line="276" w:lineRule="auto"/>
        <w:rPr>
          <w:rFonts w:ascii="Calibri" w:hAnsi="Calibri" w:cs="Calibri"/>
        </w:rPr>
      </w:pPr>
      <w:r w:rsidRPr="0079377D">
        <w:rPr>
          <w:rFonts w:ascii="Calibri" w:hAnsi="Calibri" w:cs="Calibri"/>
        </w:rPr>
        <w:t>OB1.1.SB2. Bilgi türlerini fark etmek (sanatsal, gündelik vb.)</w:t>
      </w:r>
    </w:p>
    <w:p w14:paraId="729B85F6" w14:textId="77777777" w:rsidR="00AC3B42" w:rsidRPr="0079377D" w:rsidRDefault="00AC3B42" w:rsidP="00AC3B42">
      <w:pPr>
        <w:spacing w:after="0" w:line="276" w:lineRule="auto"/>
        <w:rPr>
          <w:rFonts w:ascii="Calibri" w:hAnsi="Calibri" w:cs="Calibri"/>
        </w:rPr>
      </w:pPr>
      <w:r w:rsidRPr="0079377D">
        <w:rPr>
          <w:rFonts w:ascii="Calibri" w:hAnsi="Calibri" w:cs="Calibri"/>
        </w:rPr>
        <w:t>OB1.2.Bilgiyi Toplama</w:t>
      </w:r>
    </w:p>
    <w:p w14:paraId="536F2DE5" w14:textId="77777777" w:rsidR="00AC3B42" w:rsidRPr="0079377D" w:rsidRDefault="00AC3B42" w:rsidP="00AC3B42">
      <w:pPr>
        <w:spacing w:after="0" w:line="276" w:lineRule="auto"/>
        <w:rPr>
          <w:rFonts w:ascii="Calibri" w:hAnsi="Calibri" w:cs="Calibri"/>
        </w:rPr>
      </w:pPr>
      <w:r w:rsidRPr="0079377D">
        <w:rPr>
          <w:rFonts w:ascii="Calibri" w:hAnsi="Calibri" w:cs="Calibri"/>
        </w:rPr>
        <w:t>OB1.2.SB1. İstenen bilgiye ulaşmak için kullanacağı araçları belirlemek</w:t>
      </w:r>
    </w:p>
    <w:p w14:paraId="6B408A06" w14:textId="77777777" w:rsidR="00AC3B42" w:rsidRPr="0079377D" w:rsidRDefault="00AC3B42" w:rsidP="00AC3B42">
      <w:pPr>
        <w:spacing w:after="0" w:line="276" w:lineRule="auto"/>
        <w:rPr>
          <w:rFonts w:ascii="Calibri" w:hAnsi="Calibri" w:cs="Calibri"/>
        </w:rPr>
      </w:pPr>
      <w:r w:rsidRPr="0079377D">
        <w:rPr>
          <w:rFonts w:ascii="Calibri" w:hAnsi="Calibri" w:cs="Calibri"/>
        </w:rPr>
        <w:t>OB1.2.SB2. Belirlediği aracı kullanarak olay, konu ve durum ile ilgili bilgileri bulmak</w:t>
      </w:r>
    </w:p>
    <w:p w14:paraId="25FBEE3C" w14:textId="77777777" w:rsidR="00AC3B42" w:rsidRPr="0079377D" w:rsidRDefault="00AC3B42" w:rsidP="00AC3B42">
      <w:pPr>
        <w:spacing w:after="0" w:line="276" w:lineRule="auto"/>
        <w:rPr>
          <w:rFonts w:ascii="Calibri" w:hAnsi="Calibri" w:cs="Calibri"/>
        </w:rPr>
      </w:pPr>
      <w:r w:rsidRPr="0079377D">
        <w:rPr>
          <w:rFonts w:ascii="Calibri" w:hAnsi="Calibri" w:cs="Calibri"/>
        </w:rPr>
        <w:t>OB1.2.SB3. Bir olay, konu ve durum ile ilgili ulaşılan bilgileri doğrulamak</w:t>
      </w:r>
    </w:p>
    <w:p w14:paraId="4CEF368F" w14:textId="77777777" w:rsidR="00AC3B42" w:rsidRPr="0079377D" w:rsidRDefault="00AC3B42" w:rsidP="00AC3B42">
      <w:pPr>
        <w:spacing w:after="0" w:line="276" w:lineRule="auto"/>
        <w:rPr>
          <w:rFonts w:ascii="Calibri" w:hAnsi="Calibri" w:cs="Calibri"/>
        </w:rPr>
      </w:pPr>
      <w:r w:rsidRPr="0079377D">
        <w:rPr>
          <w:rFonts w:ascii="Calibri" w:hAnsi="Calibri" w:cs="Calibri"/>
        </w:rPr>
        <w:t>OB1.2.SB4. Bir olay, konu ve durum ile ilgili ulaşılan bilgileri kaydetmek</w:t>
      </w:r>
    </w:p>
    <w:p w14:paraId="100CDFB9" w14:textId="77777777" w:rsidR="00AC3B42" w:rsidRPr="0079377D" w:rsidRDefault="00AC3B42" w:rsidP="00AC3B42">
      <w:pPr>
        <w:spacing w:after="0" w:line="276" w:lineRule="auto"/>
        <w:rPr>
          <w:rFonts w:ascii="Calibri" w:hAnsi="Calibri" w:cs="Calibri"/>
        </w:rPr>
      </w:pPr>
      <w:r w:rsidRPr="0079377D">
        <w:rPr>
          <w:rFonts w:ascii="Calibri" w:hAnsi="Calibri" w:cs="Calibri"/>
        </w:rPr>
        <w:lastRenderedPageBreak/>
        <w:t>OB1.3.Bilgiyi Özetleme</w:t>
      </w:r>
    </w:p>
    <w:p w14:paraId="58EF7287" w14:textId="77777777" w:rsidR="00AC3B42" w:rsidRPr="0079377D" w:rsidRDefault="00AC3B42" w:rsidP="00AC3B42">
      <w:pPr>
        <w:spacing w:after="0" w:line="276" w:lineRule="auto"/>
        <w:rPr>
          <w:rFonts w:ascii="Calibri" w:hAnsi="Calibri" w:cs="Calibri"/>
        </w:rPr>
      </w:pPr>
      <w:r w:rsidRPr="0079377D">
        <w:rPr>
          <w:rFonts w:ascii="Calibri" w:hAnsi="Calibri" w:cs="Calibri"/>
        </w:rPr>
        <w:t>OB1.3.SB1. Bilgiyi çözümlemek</w:t>
      </w:r>
    </w:p>
    <w:p w14:paraId="75099954" w14:textId="77777777" w:rsidR="00AC3B42" w:rsidRPr="0079377D" w:rsidRDefault="00AC3B42" w:rsidP="00AC3B42">
      <w:pPr>
        <w:spacing w:after="0" w:line="276" w:lineRule="auto"/>
        <w:rPr>
          <w:rFonts w:ascii="Calibri" w:hAnsi="Calibri" w:cs="Calibri"/>
        </w:rPr>
      </w:pPr>
      <w:r w:rsidRPr="0079377D">
        <w:rPr>
          <w:rFonts w:ascii="Calibri" w:hAnsi="Calibri" w:cs="Calibri"/>
        </w:rPr>
        <w:t>OB1.3.SB2. Bilgiyi sınıflandırmak</w:t>
      </w:r>
    </w:p>
    <w:p w14:paraId="0C4C2820" w14:textId="77777777" w:rsidR="00AC3B42" w:rsidRPr="0079377D" w:rsidRDefault="00AC3B42" w:rsidP="00AC3B42">
      <w:pPr>
        <w:spacing w:after="0" w:line="276" w:lineRule="auto"/>
        <w:rPr>
          <w:rFonts w:ascii="Calibri" w:hAnsi="Calibri" w:cs="Calibri"/>
        </w:rPr>
      </w:pPr>
      <w:r w:rsidRPr="0079377D">
        <w:rPr>
          <w:rFonts w:ascii="Calibri" w:hAnsi="Calibri" w:cs="Calibri"/>
        </w:rPr>
        <w:t>OB1.3.SB3. Bilgiyi yorumlamak (kendi cümleleri ile aktarmak)</w:t>
      </w:r>
    </w:p>
    <w:p w14:paraId="60AC09CC" w14:textId="77777777" w:rsidR="00AC3B42" w:rsidRPr="0079377D" w:rsidRDefault="00AC3B42" w:rsidP="00AC3B42">
      <w:pPr>
        <w:spacing w:after="0" w:line="276" w:lineRule="auto"/>
        <w:rPr>
          <w:rFonts w:ascii="Calibri" w:hAnsi="Calibri" w:cs="Calibri"/>
        </w:rPr>
      </w:pPr>
    </w:p>
    <w:p w14:paraId="4300BD76" w14:textId="77777777" w:rsidR="00AC3B42" w:rsidRPr="0079377D" w:rsidRDefault="00AC3B42" w:rsidP="00AC3B42">
      <w:pPr>
        <w:spacing w:after="0" w:line="276" w:lineRule="auto"/>
        <w:rPr>
          <w:rFonts w:ascii="Calibri" w:hAnsi="Calibri" w:cs="Calibri"/>
          <w:b/>
          <w:bCs/>
        </w:rPr>
      </w:pPr>
      <w:r w:rsidRPr="0079377D">
        <w:rPr>
          <w:rFonts w:ascii="Calibri" w:hAnsi="Calibri" w:cs="Calibri"/>
          <w:b/>
          <w:bCs/>
        </w:rPr>
        <w:t>ÖĞRENME ÇIKTILARI</w:t>
      </w:r>
    </w:p>
    <w:p w14:paraId="0E71365B" w14:textId="77777777" w:rsidR="00AC3B42" w:rsidRPr="0079377D" w:rsidRDefault="00AC3B42" w:rsidP="00AC3B42">
      <w:pPr>
        <w:spacing w:after="0" w:line="276" w:lineRule="auto"/>
        <w:rPr>
          <w:rFonts w:ascii="Calibri" w:hAnsi="Calibri" w:cs="Calibri"/>
          <w:b/>
          <w:bCs/>
        </w:rPr>
      </w:pPr>
      <w:r w:rsidRPr="0079377D">
        <w:rPr>
          <w:rFonts w:ascii="Calibri" w:hAnsi="Calibri" w:cs="Calibri"/>
          <w:b/>
          <w:bCs/>
        </w:rPr>
        <w:t>Türkçe Alanı</w:t>
      </w:r>
    </w:p>
    <w:p w14:paraId="283EF669"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TADB.1. Dinleyecekleri/izleyecekleri şiir, hikâye, tekerleme, video, tiyatro, animasyon gibi materyalleri yönetebilme</w:t>
      </w:r>
    </w:p>
    <w:p w14:paraId="127FDA36"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a) Kendisine sunulan seçenekler arasından dinleyecekleri/izleyecekleri materyalleri seçer.</w:t>
      </w:r>
    </w:p>
    <w:p w14:paraId="4DE308B5" w14:textId="77777777" w:rsidR="00AC3B42" w:rsidRPr="0079377D" w:rsidRDefault="00AC3B42" w:rsidP="00AC3B42">
      <w:pPr>
        <w:spacing w:after="0" w:line="276" w:lineRule="auto"/>
        <w:rPr>
          <w:rFonts w:ascii="Calibri" w:hAnsi="Calibri" w:cs="Calibri"/>
          <w:b/>
          <w:bCs/>
        </w:rPr>
      </w:pPr>
      <w:r w:rsidRPr="0079377D">
        <w:rPr>
          <w:rFonts w:ascii="Calibri" w:hAnsi="Calibri" w:cs="Calibri"/>
          <w:kern w:val="0"/>
        </w:rPr>
        <w:t>b) Seçilen materyalleri dinler/izler.</w:t>
      </w:r>
    </w:p>
    <w:p w14:paraId="19D1DF59"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TADB.2. Dinledikleri/izledikleri şiir, hikâye, tekerleme, video, tiyatro, animasyon gibi materyalleri ile ilgili yeni anlamlar oluşturabilme</w:t>
      </w:r>
    </w:p>
    <w:p w14:paraId="237219C6"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a) Dinledikleri/izledikleri iletilerde yer alan bilgiler ile günlük yaşamı arasında ilişki kurar.</w:t>
      </w:r>
    </w:p>
    <w:p w14:paraId="6B537C7F"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b) Görsellerden yararlanarak dinleyecekleri/izleyecekleri hakkındaki tahminlerini söyler.</w:t>
      </w:r>
    </w:p>
    <w:p w14:paraId="7CDBFD7C"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TAKB.1. Konuşma sürecini yönetebilme</w:t>
      </w:r>
    </w:p>
    <w:p w14:paraId="1E9866E0"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a) Yetişkin yönlendirmesiyle konuşacağı konuyu seçer.</w:t>
      </w:r>
    </w:p>
    <w:p w14:paraId="57AF5758"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b) Konuşmaya başlamak için uygun zamanı bekler ve yetişkin yönlendirmesiyle bir konu hakkında konuşur.</w:t>
      </w:r>
    </w:p>
    <w:p w14:paraId="7CB6BF1B"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TAKB.2. Konuşma sürecinin içeriğini oluşturabilme</w:t>
      </w:r>
    </w:p>
    <w:p w14:paraId="09CE5D7B"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a) Konuşacağı konu ile günlük yaşamı arasında bağlantı kurar.</w:t>
      </w:r>
    </w:p>
    <w:p w14:paraId="4CE4F619"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b) Konuşmanın devamı hakkındaki tahminini söyler.</w:t>
      </w:r>
    </w:p>
    <w:p w14:paraId="06C202B0" w14:textId="77777777" w:rsidR="00AC3B42" w:rsidRPr="0079377D" w:rsidRDefault="00AC3B42" w:rsidP="00AC3B42">
      <w:pPr>
        <w:autoSpaceDE w:val="0"/>
        <w:autoSpaceDN w:val="0"/>
        <w:adjustRightInd w:val="0"/>
        <w:spacing w:after="0" w:line="240" w:lineRule="auto"/>
        <w:rPr>
          <w:rFonts w:ascii="Calibri" w:hAnsi="Calibri" w:cs="Calibri"/>
          <w:kern w:val="0"/>
        </w:rPr>
      </w:pPr>
    </w:p>
    <w:p w14:paraId="5BEDD91A" w14:textId="77777777" w:rsidR="00AC3B42" w:rsidRPr="0079377D" w:rsidRDefault="00AC3B42" w:rsidP="00AC3B42">
      <w:pPr>
        <w:spacing w:after="0" w:line="276" w:lineRule="auto"/>
        <w:rPr>
          <w:rFonts w:ascii="Calibri" w:hAnsi="Calibri" w:cs="Calibri"/>
          <w:b/>
          <w:bCs/>
        </w:rPr>
      </w:pPr>
      <w:r w:rsidRPr="0079377D">
        <w:rPr>
          <w:rFonts w:ascii="Calibri" w:hAnsi="Calibri" w:cs="Calibri"/>
          <w:b/>
          <w:bCs/>
        </w:rPr>
        <w:t>Matematik Alanı</w:t>
      </w:r>
    </w:p>
    <w:p w14:paraId="4EAE9901"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 xml:space="preserve">MAB.2. Matematiksel </w:t>
      </w:r>
      <w:proofErr w:type="spellStart"/>
      <w:r w:rsidRPr="0079377D">
        <w:rPr>
          <w:rFonts w:ascii="Calibri" w:hAnsi="Calibri" w:cs="Calibri"/>
          <w:kern w:val="0"/>
        </w:rPr>
        <w:t>olgu,olay</w:t>
      </w:r>
      <w:proofErr w:type="spellEnd"/>
      <w:r w:rsidRPr="0079377D">
        <w:rPr>
          <w:rFonts w:ascii="Calibri" w:hAnsi="Calibri" w:cs="Calibri"/>
          <w:kern w:val="0"/>
        </w:rPr>
        <w:t xml:space="preserve"> ve nesnelerin özelliklerini çözümleyebilme</w:t>
      </w:r>
    </w:p>
    <w:p w14:paraId="1B309E0C"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a) Bir bütünü oluşturan parçaları gösterir.</w:t>
      </w:r>
    </w:p>
    <w:p w14:paraId="332BEE4E"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b) Bir bütünü oluşturan parçaları arasındaki İlişki/ ilişkisizlik durumlarını açıklar.</w:t>
      </w:r>
    </w:p>
    <w:p w14:paraId="3761E5CD" w14:textId="77777777" w:rsidR="00AC3B42" w:rsidRPr="0079377D" w:rsidRDefault="00AC3B42" w:rsidP="00AC3B42">
      <w:pPr>
        <w:autoSpaceDE w:val="0"/>
        <w:autoSpaceDN w:val="0"/>
        <w:adjustRightInd w:val="0"/>
        <w:spacing w:after="0" w:line="240" w:lineRule="auto"/>
        <w:rPr>
          <w:rFonts w:ascii="Calibri" w:hAnsi="Calibri" w:cs="Calibri"/>
          <w:kern w:val="0"/>
        </w:rPr>
      </w:pPr>
    </w:p>
    <w:p w14:paraId="41B9BD8B" w14:textId="77777777" w:rsidR="00AC3B42" w:rsidRPr="0079377D" w:rsidRDefault="00AC3B42" w:rsidP="00AC3B42">
      <w:pPr>
        <w:spacing w:after="0" w:line="276" w:lineRule="auto"/>
        <w:rPr>
          <w:rFonts w:ascii="Calibri" w:hAnsi="Calibri" w:cs="Calibri"/>
          <w:b/>
          <w:bCs/>
        </w:rPr>
      </w:pPr>
      <w:r w:rsidRPr="0079377D">
        <w:rPr>
          <w:rFonts w:ascii="Calibri" w:hAnsi="Calibri" w:cs="Calibri"/>
          <w:b/>
          <w:bCs/>
        </w:rPr>
        <w:t>Fen Alanı</w:t>
      </w:r>
    </w:p>
    <w:p w14:paraId="0DA94FB2"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FAB.1. Günlük yaşamında fenle ilgili olaylara/olgulara ve durumlara yönelik bilimsel gözlem yapabilme</w:t>
      </w:r>
    </w:p>
    <w:p w14:paraId="33631D1B"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a) Nesnelerin betimsel/fiziksel özelliklerine yönelik gözlemlerini ifade eder.</w:t>
      </w:r>
    </w:p>
    <w:p w14:paraId="7C606C8C"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b) Gökyüzündeki cisimleri gözlemler.</w:t>
      </w:r>
    </w:p>
    <w:p w14:paraId="1A312B9A"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c) Materyallerin gözlemlenebilir özellikleriyle ilgili verileri duyuları aracılığıyla toplar.</w:t>
      </w:r>
    </w:p>
    <w:p w14:paraId="6B62666B"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ç) Canlı ve cansız varlıkların niteliklerini açıklar.</w:t>
      </w:r>
    </w:p>
    <w:p w14:paraId="39000EE8" w14:textId="77777777" w:rsidR="00AC3B42" w:rsidRPr="0079377D" w:rsidRDefault="00AC3B42" w:rsidP="00AC3B42">
      <w:pPr>
        <w:spacing w:after="0" w:line="276" w:lineRule="auto"/>
        <w:rPr>
          <w:rFonts w:ascii="Calibri" w:hAnsi="Calibri" w:cs="Calibri"/>
          <w:kern w:val="0"/>
        </w:rPr>
      </w:pPr>
      <w:r w:rsidRPr="0079377D">
        <w:rPr>
          <w:rFonts w:ascii="Calibri" w:hAnsi="Calibri" w:cs="Calibri"/>
          <w:kern w:val="0"/>
        </w:rPr>
        <w:t>d) Çevresindeki farklı canlıların seslerini/hareketlerini taklit eder.</w:t>
      </w:r>
    </w:p>
    <w:p w14:paraId="5248B3D2" w14:textId="77777777" w:rsidR="00AC3B42" w:rsidRPr="0079377D" w:rsidRDefault="00AC3B42" w:rsidP="00AC3B42">
      <w:pPr>
        <w:spacing w:after="0" w:line="276" w:lineRule="auto"/>
        <w:rPr>
          <w:rFonts w:ascii="Calibri" w:hAnsi="Calibri" w:cs="Calibri"/>
          <w:kern w:val="0"/>
        </w:rPr>
      </w:pPr>
      <w:r w:rsidRPr="0079377D">
        <w:rPr>
          <w:rFonts w:ascii="Calibri" w:hAnsi="Calibri" w:cs="Calibri"/>
          <w:kern w:val="0"/>
        </w:rPr>
        <w:t>FAB.3. Günlük yaşamda fen olaylarına yönelik bilimsel gözleme dayalı tahminlerde bulunabilme</w:t>
      </w:r>
    </w:p>
    <w:p w14:paraId="4A275B73" w14:textId="77777777" w:rsidR="00AC3B42" w:rsidRPr="0079377D" w:rsidRDefault="00AC3B42" w:rsidP="00AC3B42">
      <w:pPr>
        <w:spacing w:after="0" w:line="276" w:lineRule="auto"/>
        <w:rPr>
          <w:rFonts w:ascii="Calibri" w:hAnsi="Calibri" w:cs="Calibri"/>
          <w:kern w:val="0"/>
        </w:rPr>
      </w:pPr>
      <w:r w:rsidRPr="0079377D">
        <w:rPr>
          <w:rFonts w:ascii="Calibri" w:hAnsi="Calibri" w:cs="Calibri"/>
          <w:kern w:val="0"/>
        </w:rPr>
        <w:t>a) Mevsimlerin doğal çevre üzerine etkisi hakkında önermelerde bulunur.</w:t>
      </w:r>
    </w:p>
    <w:p w14:paraId="62EC34A6" w14:textId="77777777" w:rsidR="00AC3B42" w:rsidRPr="0079377D" w:rsidRDefault="00AC3B42" w:rsidP="00AC3B42">
      <w:pPr>
        <w:spacing w:after="0" w:line="276" w:lineRule="auto"/>
        <w:rPr>
          <w:rFonts w:ascii="Calibri" w:hAnsi="Calibri" w:cs="Calibri"/>
        </w:rPr>
      </w:pPr>
    </w:p>
    <w:p w14:paraId="1AACB766" w14:textId="77777777" w:rsidR="00AC3B42" w:rsidRPr="0079377D" w:rsidRDefault="00AC3B42" w:rsidP="00AC3B42">
      <w:pPr>
        <w:spacing w:after="0" w:line="276" w:lineRule="auto"/>
        <w:rPr>
          <w:rFonts w:ascii="Calibri" w:hAnsi="Calibri" w:cs="Calibri"/>
          <w:b/>
          <w:bCs/>
        </w:rPr>
      </w:pPr>
      <w:r w:rsidRPr="0079377D">
        <w:rPr>
          <w:rFonts w:ascii="Calibri" w:hAnsi="Calibri" w:cs="Calibri"/>
          <w:b/>
          <w:bCs/>
        </w:rPr>
        <w:t>Hareket ve Sağlık Alanı</w:t>
      </w:r>
    </w:p>
    <w:p w14:paraId="609E7082"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HSAB.2. Farklı ebat ve özellikteki nesneleri etkin bir şekilde kullanabilme</w:t>
      </w:r>
    </w:p>
    <w:p w14:paraId="394F1E51"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a) Farklı büyüklükteki nesneleri kavrar.</w:t>
      </w:r>
    </w:p>
    <w:p w14:paraId="2B4AE344"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b) Nesneleri şekillendirir.</w:t>
      </w:r>
    </w:p>
    <w:p w14:paraId="72FD795F" w14:textId="77777777" w:rsidR="00AC3B42" w:rsidRPr="0079377D" w:rsidRDefault="00AC3B42" w:rsidP="00AC3B42">
      <w:pPr>
        <w:autoSpaceDE w:val="0"/>
        <w:autoSpaceDN w:val="0"/>
        <w:adjustRightInd w:val="0"/>
        <w:spacing w:after="0" w:line="240" w:lineRule="auto"/>
        <w:rPr>
          <w:rFonts w:ascii="Calibri" w:hAnsi="Calibri" w:cs="Calibri"/>
          <w:kern w:val="0"/>
        </w:rPr>
      </w:pPr>
      <w:r w:rsidRPr="0079377D">
        <w:rPr>
          <w:rFonts w:ascii="Calibri" w:hAnsi="Calibri" w:cs="Calibri"/>
          <w:kern w:val="0"/>
        </w:rPr>
        <w:t>c) Farklı boyutlardaki nesneleri kullanır.</w:t>
      </w:r>
    </w:p>
    <w:p w14:paraId="01263145" w14:textId="77777777" w:rsidR="00AC3B42" w:rsidRPr="0079377D" w:rsidRDefault="00AC3B42" w:rsidP="00AC3B42">
      <w:pPr>
        <w:spacing w:after="0" w:line="276" w:lineRule="auto"/>
        <w:rPr>
          <w:rFonts w:ascii="Calibri" w:hAnsi="Calibri" w:cs="Calibri"/>
          <w:kern w:val="0"/>
        </w:rPr>
      </w:pPr>
      <w:r w:rsidRPr="0079377D">
        <w:rPr>
          <w:rFonts w:ascii="Calibri" w:hAnsi="Calibri" w:cs="Calibri"/>
          <w:kern w:val="0"/>
        </w:rPr>
        <w:t>ç) Çeşitli nesneleri kullanarak özgün ürünler oluşturur.</w:t>
      </w:r>
    </w:p>
    <w:p w14:paraId="02E40813" w14:textId="77777777" w:rsidR="001C2089" w:rsidRPr="0079377D" w:rsidRDefault="001C2089" w:rsidP="00D95F6D">
      <w:pPr>
        <w:spacing w:after="0" w:line="276" w:lineRule="auto"/>
        <w:rPr>
          <w:rFonts w:ascii="Calibri" w:hAnsi="Calibri" w:cs="Calibri"/>
        </w:rPr>
      </w:pPr>
    </w:p>
    <w:p w14:paraId="575B8950" w14:textId="53E37A08" w:rsidR="001C2089" w:rsidRPr="0079377D" w:rsidRDefault="001C2089" w:rsidP="00D95F6D">
      <w:pPr>
        <w:spacing w:after="0" w:line="276" w:lineRule="auto"/>
        <w:rPr>
          <w:rFonts w:ascii="Calibri" w:hAnsi="Calibri" w:cs="Calibri"/>
          <w:b/>
          <w:bCs/>
        </w:rPr>
      </w:pPr>
      <w:r w:rsidRPr="0079377D">
        <w:rPr>
          <w:rFonts w:ascii="Calibri" w:hAnsi="Calibri" w:cs="Calibri"/>
          <w:b/>
          <w:bCs/>
        </w:rPr>
        <w:t>İÇERİK ÇERÇEVESİ</w:t>
      </w:r>
    </w:p>
    <w:p w14:paraId="5B4B04F4" w14:textId="11A44165" w:rsidR="001C2089" w:rsidRPr="0079377D" w:rsidRDefault="001C2089" w:rsidP="008C5148">
      <w:pPr>
        <w:spacing w:after="0"/>
        <w:rPr>
          <w:rFonts w:ascii="Calibri" w:hAnsi="Calibri" w:cs="Calibri"/>
        </w:rPr>
      </w:pPr>
      <w:r w:rsidRPr="0079377D">
        <w:rPr>
          <w:rFonts w:ascii="Calibri" w:hAnsi="Calibri" w:cs="Calibri"/>
          <w:b/>
          <w:bCs/>
        </w:rPr>
        <w:t>Kavramlar</w:t>
      </w:r>
      <w:r w:rsidRPr="0079377D">
        <w:rPr>
          <w:rFonts w:ascii="Calibri" w:hAnsi="Calibri" w:cs="Calibri"/>
        </w:rPr>
        <w:t>:</w:t>
      </w:r>
      <w:r w:rsidR="008246C4" w:rsidRPr="0079377D">
        <w:rPr>
          <w:rFonts w:ascii="Calibri" w:hAnsi="Calibri" w:cs="Calibri"/>
        </w:rPr>
        <w:t xml:space="preserve"> </w:t>
      </w:r>
      <w:r w:rsidR="008C5148" w:rsidRPr="0079377D">
        <w:rPr>
          <w:rFonts w:ascii="Calibri" w:hAnsi="Calibri" w:cs="Calibri"/>
          <w:bCs/>
        </w:rPr>
        <w:t xml:space="preserve">Taze, Bayat </w:t>
      </w:r>
    </w:p>
    <w:p w14:paraId="66E925EC" w14:textId="3A6A0DE8" w:rsidR="001C2089" w:rsidRPr="0079377D" w:rsidRDefault="001C2089" w:rsidP="00D95F6D">
      <w:pPr>
        <w:spacing w:after="0" w:line="276" w:lineRule="auto"/>
        <w:rPr>
          <w:rFonts w:ascii="Calibri" w:hAnsi="Calibri" w:cs="Calibri"/>
        </w:rPr>
      </w:pPr>
      <w:r w:rsidRPr="0079377D">
        <w:rPr>
          <w:rFonts w:ascii="Calibri" w:hAnsi="Calibri" w:cs="Calibri"/>
          <w:b/>
          <w:bCs/>
        </w:rPr>
        <w:t>Sözcükler</w:t>
      </w:r>
      <w:r w:rsidRPr="0079377D">
        <w:rPr>
          <w:rFonts w:ascii="Calibri" w:hAnsi="Calibri" w:cs="Calibri"/>
        </w:rPr>
        <w:t>:</w:t>
      </w:r>
      <w:r w:rsidR="008C5148" w:rsidRPr="0079377D">
        <w:rPr>
          <w:rFonts w:ascii="Calibri" w:hAnsi="Calibri" w:cs="Calibri"/>
        </w:rPr>
        <w:t xml:space="preserve"> Küflenmek</w:t>
      </w:r>
    </w:p>
    <w:p w14:paraId="1FE9B3E4" w14:textId="656D7770" w:rsidR="001C2089" w:rsidRPr="0079377D" w:rsidRDefault="001C2089" w:rsidP="008C5148">
      <w:pPr>
        <w:spacing w:after="0"/>
        <w:rPr>
          <w:rFonts w:ascii="Calibri" w:hAnsi="Calibri" w:cs="Calibri"/>
        </w:rPr>
      </w:pPr>
      <w:r w:rsidRPr="0079377D">
        <w:rPr>
          <w:rFonts w:ascii="Calibri" w:hAnsi="Calibri" w:cs="Calibri"/>
          <w:b/>
          <w:bCs/>
        </w:rPr>
        <w:lastRenderedPageBreak/>
        <w:t>Materyaller</w:t>
      </w:r>
      <w:r w:rsidR="008246C4" w:rsidRPr="0079377D">
        <w:rPr>
          <w:rFonts w:ascii="Calibri" w:hAnsi="Calibri" w:cs="Calibri"/>
        </w:rPr>
        <w:t>:</w:t>
      </w:r>
      <w:r w:rsidR="008C5148" w:rsidRPr="0079377D">
        <w:rPr>
          <w:rFonts w:ascii="Calibri" w:hAnsi="Calibri" w:cs="Calibri"/>
          <w:bCs/>
        </w:rPr>
        <w:t xml:space="preserve"> Bayat ve küflü yiyecekler, taze yiyecekler ya da resimleri, meyve resimleri</w:t>
      </w:r>
    </w:p>
    <w:p w14:paraId="4D4B293A" w14:textId="4C7C466D" w:rsidR="001C2089" w:rsidRPr="0079377D" w:rsidRDefault="001C2089" w:rsidP="00D95F6D">
      <w:pPr>
        <w:spacing w:after="0" w:line="276" w:lineRule="auto"/>
        <w:rPr>
          <w:rFonts w:ascii="Calibri" w:hAnsi="Calibri" w:cs="Calibri"/>
        </w:rPr>
      </w:pPr>
      <w:r w:rsidRPr="0079377D">
        <w:rPr>
          <w:rFonts w:ascii="Calibri" w:hAnsi="Calibri" w:cs="Calibri"/>
          <w:b/>
          <w:bCs/>
        </w:rPr>
        <w:t>Eğitim/Öğrenme Ortamları</w:t>
      </w:r>
      <w:r w:rsidR="008246C4" w:rsidRPr="0079377D">
        <w:rPr>
          <w:rFonts w:ascii="Calibri" w:hAnsi="Calibri" w:cs="Calibri"/>
        </w:rPr>
        <w:t>:</w:t>
      </w:r>
      <w:r w:rsidR="00CA07F0" w:rsidRPr="0079377D">
        <w:rPr>
          <w:rFonts w:ascii="Calibri" w:hAnsi="Calibri" w:cs="Calibri"/>
        </w:rPr>
        <w:t xml:space="preserve"> Etkinlikler için gerekli materyaller hazırlanır ve sınıf ortamı düzenlenir.</w:t>
      </w:r>
    </w:p>
    <w:p w14:paraId="11DC90F8" w14:textId="77777777" w:rsidR="001C2089" w:rsidRPr="0079377D" w:rsidRDefault="001C2089" w:rsidP="00D95F6D">
      <w:pPr>
        <w:spacing w:after="0" w:line="276" w:lineRule="auto"/>
        <w:rPr>
          <w:rFonts w:ascii="Calibri" w:hAnsi="Calibri" w:cs="Calibri"/>
        </w:rPr>
      </w:pPr>
    </w:p>
    <w:p w14:paraId="321D4E19" w14:textId="3AF6C92B" w:rsidR="001C2089" w:rsidRPr="0079377D" w:rsidRDefault="001C2089" w:rsidP="00D95F6D">
      <w:pPr>
        <w:spacing w:after="0" w:line="276" w:lineRule="auto"/>
        <w:rPr>
          <w:rFonts w:ascii="Calibri" w:hAnsi="Calibri" w:cs="Calibri"/>
          <w:b/>
          <w:bCs/>
        </w:rPr>
      </w:pPr>
      <w:r w:rsidRPr="0079377D">
        <w:rPr>
          <w:rFonts w:ascii="Calibri" w:hAnsi="Calibri" w:cs="Calibri"/>
          <w:b/>
          <w:bCs/>
        </w:rPr>
        <w:t>GÜNE BAŞLAMA ZAMANI</w:t>
      </w:r>
    </w:p>
    <w:p w14:paraId="6029A0C0" w14:textId="77777777" w:rsidR="003F3750" w:rsidRPr="0079377D" w:rsidRDefault="003F3750" w:rsidP="003F3750">
      <w:pPr>
        <w:spacing w:after="0"/>
        <w:rPr>
          <w:rFonts w:ascii="Calibri" w:hAnsi="Calibri" w:cs="Calibri"/>
        </w:rPr>
      </w:pPr>
      <w:r w:rsidRPr="0079377D">
        <w:rPr>
          <w:rFonts w:ascii="Calibri" w:hAnsi="Calibri" w:cs="Calibri"/>
        </w:rPr>
        <w:t>Öğretmen tarafından masalar, öğrenme merkezleri ve materyaller düzenlenerek sınıf, ilgili etkinliklere uygun hale getirilir.</w:t>
      </w:r>
    </w:p>
    <w:p w14:paraId="53E33266" w14:textId="77777777" w:rsidR="008246C4" w:rsidRPr="0079377D" w:rsidRDefault="008246C4" w:rsidP="00D95F6D">
      <w:pPr>
        <w:spacing w:after="0" w:line="276" w:lineRule="auto"/>
        <w:rPr>
          <w:rFonts w:ascii="Calibri" w:hAnsi="Calibri" w:cs="Calibri"/>
        </w:rPr>
      </w:pPr>
    </w:p>
    <w:p w14:paraId="403E1523" w14:textId="09E3E22A" w:rsidR="001C2089" w:rsidRPr="0079377D" w:rsidRDefault="001C2089" w:rsidP="00D95F6D">
      <w:pPr>
        <w:spacing w:after="0" w:line="276" w:lineRule="auto"/>
        <w:rPr>
          <w:rFonts w:ascii="Calibri" w:hAnsi="Calibri" w:cs="Calibri"/>
          <w:b/>
          <w:bCs/>
        </w:rPr>
      </w:pPr>
      <w:r w:rsidRPr="0079377D">
        <w:rPr>
          <w:rFonts w:ascii="Calibri" w:hAnsi="Calibri" w:cs="Calibri"/>
          <w:b/>
          <w:bCs/>
        </w:rPr>
        <w:t>ÖĞRENME MERKEZLERİNDE OYUN</w:t>
      </w:r>
    </w:p>
    <w:p w14:paraId="424BF9CC" w14:textId="77777777" w:rsidR="003F3750" w:rsidRPr="0079377D" w:rsidRDefault="003F3750" w:rsidP="003F3750">
      <w:pPr>
        <w:spacing w:after="0"/>
        <w:rPr>
          <w:rFonts w:ascii="Calibri" w:hAnsi="Calibri" w:cs="Calibri"/>
        </w:rPr>
      </w:pPr>
      <w:r w:rsidRPr="0079377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9377D" w:rsidRDefault="008246C4" w:rsidP="00D95F6D">
      <w:pPr>
        <w:spacing w:after="0" w:line="276" w:lineRule="auto"/>
        <w:rPr>
          <w:rFonts w:ascii="Calibri" w:hAnsi="Calibri" w:cs="Calibri"/>
        </w:rPr>
      </w:pPr>
    </w:p>
    <w:p w14:paraId="63BA6842" w14:textId="4E1149F9" w:rsidR="001C2089" w:rsidRPr="0079377D" w:rsidRDefault="001C2089" w:rsidP="00D95F6D">
      <w:pPr>
        <w:spacing w:after="0" w:line="276" w:lineRule="auto"/>
        <w:rPr>
          <w:rFonts w:ascii="Calibri" w:hAnsi="Calibri" w:cs="Calibri"/>
          <w:b/>
          <w:bCs/>
        </w:rPr>
      </w:pPr>
      <w:r w:rsidRPr="0079377D">
        <w:rPr>
          <w:rFonts w:ascii="Calibri" w:hAnsi="Calibri" w:cs="Calibri"/>
          <w:b/>
          <w:bCs/>
        </w:rPr>
        <w:t>BESLENME, TOPLANMA, TEMİZLİK</w:t>
      </w:r>
    </w:p>
    <w:p w14:paraId="54A59ADB" w14:textId="77777777" w:rsidR="003F3750" w:rsidRPr="0079377D" w:rsidRDefault="003F3750" w:rsidP="003F3750">
      <w:pPr>
        <w:spacing w:after="0"/>
        <w:rPr>
          <w:rFonts w:ascii="Calibri" w:hAnsi="Calibri" w:cs="Calibri"/>
          <w:b/>
        </w:rPr>
      </w:pPr>
      <w:r w:rsidRPr="0079377D">
        <w:rPr>
          <w:rFonts w:ascii="Calibri" w:hAnsi="Calibri" w:cs="Calibri"/>
        </w:rPr>
        <w:t>Tuvalet ve temizlik ihtiyacı için lavabolara geçilir. Ellerin nasıl yıkanması gerektiği gösterilir. Sıra ile eller yıkanarak kahvaltıya geçilir.</w:t>
      </w:r>
      <w:r w:rsidRPr="0079377D">
        <w:rPr>
          <w:rFonts w:ascii="Calibri" w:hAnsi="Calibri" w:cs="Calibri"/>
          <w:b/>
        </w:rPr>
        <w:t xml:space="preserve"> </w:t>
      </w:r>
    </w:p>
    <w:p w14:paraId="7CB56C29" w14:textId="77777777" w:rsidR="008246C4" w:rsidRPr="0079377D" w:rsidRDefault="008246C4" w:rsidP="00D95F6D">
      <w:pPr>
        <w:spacing w:after="0" w:line="276" w:lineRule="auto"/>
        <w:rPr>
          <w:rFonts w:ascii="Calibri" w:hAnsi="Calibri" w:cs="Calibri"/>
        </w:rPr>
      </w:pPr>
    </w:p>
    <w:p w14:paraId="2DC1A68B" w14:textId="724FDBF0" w:rsidR="001C2089" w:rsidRPr="0079377D" w:rsidRDefault="001C2089" w:rsidP="00D95F6D">
      <w:pPr>
        <w:spacing w:after="0" w:line="276" w:lineRule="auto"/>
        <w:rPr>
          <w:rFonts w:ascii="Calibri" w:hAnsi="Calibri" w:cs="Calibri"/>
          <w:b/>
          <w:bCs/>
        </w:rPr>
      </w:pPr>
      <w:r w:rsidRPr="0079377D">
        <w:rPr>
          <w:rFonts w:ascii="Calibri" w:hAnsi="Calibri" w:cs="Calibri"/>
          <w:b/>
          <w:bCs/>
        </w:rPr>
        <w:t>ETKİNLİK</w:t>
      </w:r>
    </w:p>
    <w:p w14:paraId="07FFDC03" w14:textId="091C0CF9" w:rsidR="007C630D" w:rsidRPr="0079377D" w:rsidRDefault="008C5148" w:rsidP="00D95F6D">
      <w:pPr>
        <w:spacing w:after="0" w:line="276" w:lineRule="auto"/>
        <w:rPr>
          <w:rFonts w:ascii="Calibri" w:hAnsi="Calibri" w:cs="Calibri"/>
        </w:rPr>
      </w:pPr>
      <w:r w:rsidRPr="0079377D">
        <w:rPr>
          <w:rFonts w:ascii="Calibri" w:hAnsi="Calibri" w:cs="Calibri"/>
        </w:rPr>
        <w:t>TAZE- BAYAT</w:t>
      </w:r>
    </w:p>
    <w:p w14:paraId="05F89EA2" w14:textId="77777777" w:rsidR="008C5148" w:rsidRPr="0079377D" w:rsidRDefault="008C5148" w:rsidP="008C5148">
      <w:pPr>
        <w:spacing w:after="0"/>
        <w:rPr>
          <w:rFonts w:ascii="Calibri" w:hAnsi="Calibri" w:cs="Calibri"/>
        </w:rPr>
      </w:pPr>
      <w:r w:rsidRPr="0079377D">
        <w:rPr>
          <w:rFonts w:ascii="Calibri" w:hAnsi="Calibri" w:cs="Calibri"/>
        </w:rPr>
        <w:t xml:space="preserve">Çocuklara taze dilimlenmiş yarım ve bütün ekmek dilimleri getirilir. Yarımların hangileri bütünlerin hangileri olduğu sorulur. Birkaç dilim küflenmiş ekmek getirilir. Çocuklarla birlikte incelenir. Renginin, dokusunun, görünüşünün, kokusunun aldığı değişiklikler konuşulur. Yanına taze dilimlenmiş ekmekler konulur. Ekmekler koklanır. Taze ve bayat ekmekler karşılaştırılır ve aralarındaki farklılıklar tespit edilir.  </w:t>
      </w:r>
    </w:p>
    <w:p w14:paraId="2DEA61E2" w14:textId="77777777" w:rsidR="008C5148" w:rsidRPr="0079377D" w:rsidRDefault="008C5148" w:rsidP="008C5148">
      <w:pPr>
        <w:spacing w:after="0"/>
        <w:rPr>
          <w:rFonts w:ascii="Calibri" w:hAnsi="Calibri" w:cs="Calibri"/>
        </w:rPr>
      </w:pPr>
      <w:r w:rsidRPr="0079377D">
        <w:rPr>
          <w:rFonts w:ascii="Calibri" w:hAnsi="Calibri" w:cs="Calibri"/>
        </w:rPr>
        <w:t xml:space="preserve">Öğretmen ekmeğin üzerindeki yeşil/gri görüntülerin ne olabileceğini sorar. Çocukların cevabının ardından açıklama yapar. “Ekmekteki yeşil oluşumlara küf denir. Küfü, küf mantarları denen çok küçük canlılar yapar. Bu mantarlar kendilerine yiyecek ararlar, sıcak ve nemli yerlerde yaşarlar. Bir yiyecek bulunca da hemen saldırıya geçer ve çoğalırlar. Küflü yiyecekler sağlığımız için çok zararlıdır ve bizi hasta edebilirler. Bu yüzden yiyecekleri her zaman taze tüketmeliyiz.” Öğretmen, çocuklara yiyeceklerin nasıl taze kalabileceğini sorar. Çocukların cevaplarının ardından günümüzde buzdolabının yiyeceklerin belli bir süre taze kalmasını sağladığını anlatır. “Çok eskiden insanlar bazı yiyecekleri taze kalması için toprağı kazıp toprağın altına gömerlerdi. Çünkü toprağın altı buzdolabı gibi serindir. Tıpkı sincaplar gibi. Sincaplar da fındıkları toprağın altına gömüp daha sonra yiyorlar. Bazı yiyecekleri ise sapların samanların altında saklarlardı. Bazı yiyecekleri tuzlayarak saklarlardı. Çünkü tuz mikropları öldürür. Güneş görmeyen yerlere küçük odalar yaparak yiyecekleri buralara koyarlardı. Kışın dağlardan karlar getirilerek mağaralara depolanır ve yiyecekler bu şekilde mağaralara konulurdu.” </w:t>
      </w:r>
    </w:p>
    <w:p w14:paraId="0604ECAF" w14:textId="77777777" w:rsidR="008C5148" w:rsidRPr="0079377D" w:rsidRDefault="008C5148" w:rsidP="00D95F6D">
      <w:pPr>
        <w:spacing w:after="0" w:line="276" w:lineRule="auto"/>
        <w:rPr>
          <w:rFonts w:ascii="Calibri" w:hAnsi="Calibri" w:cs="Calibri"/>
        </w:rPr>
      </w:pPr>
    </w:p>
    <w:p w14:paraId="3033F06D" w14:textId="77777777" w:rsidR="007C630D" w:rsidRPr="0079377D" w:rsidRDefault="007C630D" w:rsidP="007C630D">
      <w:pPr>
        <w:spacing w:after="0" w:line="276" w:lineRule="auto"/>
        <w:rPr>
          <w:rFonts w:ascii="Calibri" w:hAnsi="Calibri" w:cs="Calibri"/>
          <w:b/>
          <w:bCs/>
        </w:rPr>
      </w:pPr>
      <w:r w:rsidRPr="0079377D">
        <w:rPr>
          <w:rFonts w:ascii="Calibri" w:hAnsi="Calibri" w:cs="Calibri"/>
          <w:b/>
          <w:bCs/>
        </w:rPr>
        <w:t>DEĞERLENDİRME</w:t>
      </w:r>
    </w:p>
    <w:p w14:paraId="11390999" w14:textId="77777777" w:rsidR="008C5148" w:rsidRPr="0079377D" w:rsidRDefault="008C5148" w:rsidP="008C5148">
      <w:pPr>
        <w:spacing w:after="0"/>
        <w:rPr>
          <w:rFonts w:ascii="Calibri" w:hAnsi="Calibri" w:cs="Calibri"/>
        </w:rPr>
      </w:pPr>
      <w:r w:rsidRPr="0079377D">
        <w:rPr>
          <w:rFonts w:ascii="Calibri" w:hAnsi="Calibri" w:cs="Calibri"/>
        </w:rPr>
        <w:t>Etkinlik sonunda çocuklara aşağıdaki sorular yöneltilebilir.</w:t>
      </w:r>
    </w:p>
    <w:p w14:paraId="5431FBC9" w14:textId="77777777" w:rsidR="008C5148" w:rsidRPr="0079377D" w:rsidRDefault="008C5148" w:rsidP="008C5148">
      <w:pPr>
        <w:numPr>
          <w:ilvl w:val="0"/>
          <w:numId w:val="1"/>
        </w:numPr>
        <w:spacing w:after="0" w:line="276" w:lineRule="auto"/>
        <w:rPr>
          <w:rFonts w:ascii="Calibri" w:hAnsi="Calibri" w:cs="Calibri"/>
        </w:rPr>
      </w:pPr>
      <w:r w:rsidRPr="0079377D">
        <w:rPr>
          <w:rFonts w:ascii="Calibri" w:hAnsi="Calibri" w:cs="Calibri"/>
        </w:rPr>
        <w:t>Yiyecekler neden bozulur?</w:t>
      </w:r>
    </w:p>
    <w:p w14:paraId="1C95399E" w14:textId="77777777" w:rsidR="008C5148" w:rsidRPr="0079377D" w:rsidRDefault="008C5148" w:rsidP="008C5148">
      <w:pPr>
        <w:numPr>
          <w:ilvl w:val="0"/>
          <w:numId w:val="1"/>
        </w:numPr>
        <w:spacing w:after="0" w:line="276" w:lineRule="auto"/>
        <w:rPr>
          <w:rFonts w:ascii="Calibri" w:hAnsi="Calibri" w:cs="Calibri"/>
        </w:rPr>
      </w:pPr>
      <w:r w:rsidRPr="0079377D">
        <w:rPr>
          <w:rFonts w:ascii="Calibri" w:hAnsi="Calibri" w:cs="Calibri"/>
        </w:rPr>
        <w:t>Bozulmaması için günümüzde neler yapıyoruz?</w:t>
      </w:r>
    </w:p>
    <w:p w14:paraId="23D035F2" w14:textId="77777777" w:rsidR="008C5148" w:rsidRPr="0079377D" w:rsidRDefault="008C5148" w:rsidP="008C5148">
      <w:pPr>
        <w:numPr>
          <w:ilvl w:val="0"/>
          <w:numId w:val="1"/>
        </w:numPr>
        <w:spacing w:after="0" w:line="276" w:lineRule="auto"/>
        <w:rPr>
          <w:rFonts w:ascii="Calibri" w:hAnsi="Calibri" w:cs="Calibri"/>
        </w:rPr>
      </w:pPr>
      <w:r w:rsidRPr="0079377D">
        <w:rPr>
          <w:rFonts w:ascii="Calibri" w:hAnsi="Calibri" w:cs="Calibri"/>
        </w:rPr>
        <w:t>Yiyeceklerin bozulmaması için eskiden neler yapılırdı?</w:t>
      </w:r>
    </w:p>
    <w:p w14:paraId="05B24CB3" w14:textId="77777777" w:rsidR="008C5148" w:rsidRPr="0079377D" w:rsidRDefault="008C5148" w:rsidP="008C5148">
      <w:pPr>
        <w:numPr>
          <w:ilvl w:val="0"/>
          <w:numId w:val="1"/>
        </w:numPr>
        <w:spacing w:after="0" w:line="276" w:lineRule="auto"/>
        <w:rPr>
          <w:rFonts w:ascii="Calibri" w:hAnsi="Calibri" w:cs="Calibri"/>
        </w:rPr>
      </w:pPr>
      <w:r w:rsidRPr="0079377D">
        <w:rPr>
          <w:rFonts w:ascii="Calibri" w:hAnsi="Calibri" w:cs="Calibri"/>
        </w:rPr>
        <w:t>Daha önce küflü bir yiyecek gördünüz mü?</w:t>
      </w:r>
    </w:p>
    <w:p w14:paraId="0E0D162E" w14:textId="77777777" w:rsidR="001C2089" w:rsidRPr="0079377D" w:rsidRDefault="001C2089" w:rsidP="00D95F6D">
      <w:pPr>
        <w:spacing w:after="0" w:line="276" w:lineRule="auto"/>
        <w:rPr>
          <w:rFonts w:ascii="Calibri" w:hAnsi="Calibri" w:cs="Calibri"/>
        </w:rPr>
      </w:pPr>
    </w:p>
    <w:p w14:paraId="74550BF8" w14:textId="25B8153E" w:rsidR="001C2089" w:rsidRPr="0079377D" w:rsidRDefault="001C2089" w:rsidP="00D95F6D">
      <w:pPr>
        <w:spacing w:after="0" w:line="276" w:lineRule="auto"/>
        <w:rPr>
          <w:rFonts w:ascii="Calibri" w:hAnsi="Calibri" w:cs="Calibri"/>
          <w:b/>
          <w:bCs/>
        </w:rPr>
      </w:pPr>
      <w:r w:rsidRPr="0079377D">
        <w:rPr>
          <w:rFonts w:ascii="Calibri" w:hAnsi="Calibri" w:cs="Calibri"/>
          <w:b/>
          <w:bCs/>
        </w:rPr>
        <w:t>ETKİNLİK</w:t>
      </w:r>
    </w:p>
    <w:p w14:paraId="33380E8F" w14:textId="76E06F93" w:rsidR="001C2089" w:rsidRPr="0079377D" w:rsidRDefault="008C5148" w:rsidP="00D95F6D">
      <w:pPr>
        <w:spacing w:after="0" w:line="276" w:lineRule="auto"/>
        <w:rPr>
          <w:rFonts w:ascii="Calibri" w:hAnsi="Calibri" w:cs="Calibri"/>
        </w:rPr>
      </w:pPr>
      <w:r w:rsidRPr="0079377D">
        <w:rPr>
          <w:rFonts w:ascii="Calibri" w:hAnsi="Calibri" w:cs="Calibri"/>
        </w:rPr>
        <w:t>YARIM-BÜTÜN</w:t>
      </w:r>
    </w:p>
    <w:p w14:paraId="75420D7A" w14:textId="77777777" w:rsidR="008C5148" w:rsidRPr="0079377D" w:rsidRDefault="008C5148" w:rsidP="008C5148">
      <w:pPr>
        <w:spacing w:after="0"/>
        <w:rPr>
          <w:rFonts w:ascii="Calibri" w:hAnsi="Calibri" w:cs="Calibri"/>
        </w:rPr>
      </w:pPr>
      <w:r w:rsidRPr="0079377D">
        <w:rPr>
          <w:rFonts w:ascii="Calibri" w:hAnsi="Calibri" w:cs="Calibri"/>
        </w:rPr>
        <w:t xml:space="preserve">Sanat etkinliği için masalara geçilir. Çocuklar ikili olarak gruplanır. Her ikiliye bir meyve resmi verilir. (Üzüm, elma, çilek, kiraz, armut, portakal) Çocuklara ellerindeki meyvelerin bütün mü yarım mı </w:t>
      </w:r>
      <w:r w:rsidRPr="0079377D">
        <w:rPr>
          <w:rFonts w:ascii="Calibri" w:hAnsi="Calibri" w:cs="Calibri"/>
        </w:rPr>
        <w:lastRenderedPageBreak/>
        <w:t xml:space="preserve">olduğu sorulur. Çocukların bütün cevabından sonra meyve resimleri tam ortasından ikiye kesilir ve her yarım parça ikili çocukların birine verilir. Tekrar meyvelerin yarım mı bütün mü olduğu sorulur. Çocukların yarım cevabından sonra meyveleri eş olan çocukların aynı renge boyamaları gerektiği açıklanır. “Çünkü bütün bir meyve ikiye bölündüğünde yarım parçaların rengi aynı olur.” Diye açıklanır. </w:t>
      </w:r>
    </w:p>
    <w:p w14:paraId="020C0054" w14:textId="77777777" w:rsidR="008C5148" w:rsidRPr="0079377D" w:rsidRDefault="008C5148" w:rsidP="008C5148">
      <w:pPr>
        <w:spacing w:after="0"/>
        <w:rPr>
          <w:rFonts w:ascii="Calibri" w:hAnsi="Calibri" w:cs="Calibri"/>
        </w:rPr>
      </w:pPr>
      <w:r w:rsidRPr="0079377D">
        <w:rPr>
          <w:rFonts w:ascii="Calibri" w:hAnsi="Calibri" w:cs="Calibri"/>
        </w:rPr>
        <w:t>Farklı renklerdeki meyve resimleri hazırlanır. Öğretmen çocuklara meyvelerle ilgili sorular sorar. Kırmızı meyveler nelerdir? Sarı meyveler nelerdir? Yeşil meyveler nelerdir? Turuncu meyveler nelerdir? Her soru ve cevap sonrasında ilgili renkteki meyveler tanıtılarak renkleri gösterilir. Ardından meyve resimleri çocuklara dağıtılarak resimlerin kesilmesi istenir. Her çocuk bir meyve resmi keser. Öğretmen yeni bir oyun başlatır. “Kırmızı meyveleri kaldırın.” Der. Elinde kırmızı meyve olan çocuklar meyveleri kaldırır. Öğretmen sırayla meyvelerin isimlerini söylemelerini ister. Sonra “Sarı meyveleri kaldırın.” Der. Sonra “Mor meyveleri kaldırın.” Sırayla tüm renkteki meyveler için uygulama yapılır. Çocuklar oyun sonunda meyveleri renklerine göre gruplayıp kartona yapıştırırlar.</w:t>
      </w:r>
    </w:p>
    <w:p w14:paraId="74B595D5" w14:textId="77777777" w:rsidR="008C5148" w:rsidRPr="0079377D" w:rsidRDefault="008C5148" w:rsidP="00D95F6D">
      <w:pPr>
        <w:spacing w:after="0" w:line="276" w:lineRule="auto"/>
        <w:rPr>
          <w:rFonts w:ascii="Calibri" w:hAnsi="Calibri" w:cs="Calibri"/>
        </w:rPr>
      </w:pPr>
    </w:p>
    <w:p w14:paraId="63C5A410" w14:textId="77777777" w:rsidR="007C630D" w:rsidRPr="0079377D" w:rsidRDefault="007C630D" w:rsidP="007C630D">
      <w:pPr>
        <w:spacing w:after="0" w:line="276" w:lineRule="auto"/>
        <w:rPr>
          <w:rFonts w:ascii="Calibri" w:hAnsi="Calibri" w:cs="Calibri"/>
          <w:b/>
          <w:bCs/>
        </w:rPr>
      </w:pPr>
      <w:r w:rsidRPr="0079377D">
        <w:rPr>
          <w:rFonts w:ascii="Calibri" w:hAnsi="Calibri" w:cs="Calibri"/>
          <w:b/>
          <w:bCs/>
        </w:rPr>
        <w:t>DEĞERLENDİRME</w:t>
      </w:r>
    </w:p>
    <w:p w14:paraId="4EA730B7" w14:textId="77777777" w:rsidR="008C5148" w:rsidRPr="0079377D" w:rsidRDefault="008C5148" w:rsidP="008C5148">
      <w:pPr>
        <w:numPr>
          <w:ilvl w:val="0"/>
          <w:numId w:val="2"/>
        </w:numPr>
        <w:spacing w:after="0" w:line="276" w:lineRule="auto"/>
        <w:rPr>
          <w:rFonts w:ascii="Calibri" w:hAnsi="Calibri" w:cs="Calibri"/>
          <w:color w:val="000000"/>
        </w:rPr>
      </w:pPr>
      <w:r w:rsidRPr="0079377D">
        <w:rPr>
          <w:rFonts w:ascii="Calibri" w:hAnsi="Calibri" w:cs="Calibri"/>
          <w:color w:val="000000"/>
        </w:rPr>
        <w:t>Yarım ve bütün ne demek?</w:t>
      </w:r>
    </w:p>
    <w:p w14:paraId="7F04B890" w14:textId="77777777" w:rsidR="008C5148" w:rsidRPr="0079377D" w:rsidRDefault="008C5148" w:rsidP="008C5148">
      <w:pPr>
        <w:numPr>
          <w:ilvl w:val="0"/>
          <w:numId w:val="2"/>
        </w:numPr>
        <w:spacing w:after="0" w:line="276" w:lineRule="auto"/>
        <w:rPr>
          <w:rFonts w:ascii="Calibri" w:hAnsi="Calibri" w:cs="Calibri"/>
          <w:color w:val="000000"/>
        </w:rPr>
      </w:pPr>
      <w:r w:rsidRPr="0079377D">
        <w:rPr>
          <w:rFonts w:ascii="Calibri" w:hAnsi="Calibri" w:cs="Calibri"/>
          <w:color w:val="000000"/>
        </w:rPr>
        <w:t>Neler yarımdır, Neler bütündür?</w:t>
      </w:r>
    </w:p>
    <w:p w14:paraId="0714D7B0" w14:textId="77777777" w:rsidR="001C2089" w:rsidRPr="0079377D" w:rsidRDefault="001C2089" w:rsidP="00D95F6D">
      <w:pPr>
        <w:spacing w:after="0" w:line="276" w:lineRule="auto"/>
        <w:rPr>
          <w:rFonts w:ascii="Calibri" w:hAnsi="Calibri" w:cs="Calibri"/>
        </w:rPr>
      </w:pPr>
    </w:p>
    <w:p w14:paraId="22FB2E62" w14:textId="7A4A2CF8" w:rsidR="001C2089" w:rsidRPr="0079377D" w:rsidRDefault="001C2089" w:rsidP="00D95F6D">
      <w:pPr>
        <w:spacing w:after="0" w:line="276" w:lineRule="auto"/>
        <w:rPr>
          <w:rFonts w:ascii="Calibri" w:hAnsi="Calibri" w:cs="Calibri"/>
          <w:b/>
          <w:bCs/>
        </w:rPr>
      </w:pPr>
      <w:r w:rsidRPr="0079377D">
        <w:rPr>
          <w:rFonts w:ascii="Calibri" w:hAnsi="Calibri" w:cs="Calibri"/>
          <w:b/>
          <w:bCs/>
        </w:rPr>
        <w:t>FARKLILAŞTIRMA</w:t>
      </w:r>
    </w:p>
    <w:p w14:paraId="339DADFC" w14:textId="60D9F24D" w:rsidR="00525C16" w:rsidRPr="0079377D" w:rsidRDefault="00525C16" w:rsidP="00D95F6D">
      <w:pPr>
        <w:spacing w:after="0" w:line="276" w:lineRule="auto"/>
        <w:rPr>
          <w:rFonts w:ascii="Calibri" w:hAnsi="Calibri" w:cs="Calibri"/>
          <w:b/>
          <w:bCs/>
        </w:rPr>
      </w:pPr>
      <w:r w:rsidRPr="0079377D">
        <w:rPr>
          <w:rFonts w:ascii="Calibri" w:hAnsi="Calibri" w:cs="Calibri"/>
          <w:b/>
          <w:bCs/>
        </w:rPr>
        <w:t>Zenginleştirme:</w:t>
      </w:r>
    </w:p>
    <w:p w14:paraId="1717C179" w14:textId="5F15B3F3" w:rsidR="00525C16" w:rsidRPr="0079377D" w:rsidRDefault="00525C16" w:rsidP="00D95F6D">
      <w:pPr>
        <w:spacing w:after="0" w:line="276" w:lineRule="auto"/>
        <w:rPr>
          <w:rFonts w:ascii="Calibri" w:hAnsi="Calibri" w:cs="Calibri"/>
          <w:b/>
          <w:bCs/>
        </w:rPr>
      </w:pPr>
      <w:r w:rsidRPr="0079377D">
        <w:rPr>
          <w:rFonts w:ascii="Calibri" w:hAnsi="Calibri" w:cs="Calibri"/>
          <w:b/>
          <w:bCs/>
        </w:rPr>
        <w:t>Destekleme:</w:t>
      </w:r>
    </w:p>
    <w:p w14:paraId="7A9BEDF1" w14:textId="77777777" w:rsidR="008246C4" w:rsidRPr="0079377D" w:rsidRDefault="008246C4" w:rsidP="00D95F6D">
      <w:pPr>
        <w:spacing w:after="0" w:line="276" w:lineRule="auto"/>
        <w:rPr>
          <w:rFonts w:ascii="Calibri" w:hAnsi="Calibri" w:cs="Calibri"/>
        </w:rPr>
      </w:pPr>
    </w:p>
    <w:p w14:paraId="08CA68D9" w14:textId="6BFA40FC" w:rsidR="001C2089" w:rsidRPr="0079377D" w:rsidRDefault="001C2089" w:rsidP="00D95F6D">
      <w:pPr>
        <w:spacing w:after="0" w:line="276" w:lineRule="auto"/>
        <w:rPr>
          <w:rFonts w:ascii="Calibri" w:hAnsi="Calibri" w:cs="Calibri"/>
          <w:b/>
          <w:bCs/>
        </w:rPr>
      </w:pPr>
      <w:r w:rsidRPr="0079377D">
        <w:rPr>
          <w:rFonts w:ascii="Calibri" w:hAnsi="Calibri" w:cs="Calibri"/>
          <w:b/>
          <w:bCs/>
        </w:rPr>
        <w:t>AİLE / TOPLUM KATILIMI</w:t>
      </w:r>
    </w:p>
    <w:p w14:paraId="5FD43B77" w14:textId="216DF749" w:rsidR="008246C4" w:rsidRPr="0079377D" w:rsidRDefault="00525C16" w:rsidP="00D95F6D">
      <w:pPr>
        <w:spacing w:after="0" w:line="276" w:lineRule="auto"/>
        <w:rPr>
          <w:rFonts w:ascii="Calibri" w:hAnsi="Calibri" w:cs="Calibri"/>
          <w:b/>
          <w:bCs/>
        </w:rPr>
      </w:pPr>
      <w:r w:rsidRPr="0079377D">
        <w:rPr>
          <w:rFonts w:ascii="Calibri" w:hAnsi="Calibri" w:cs="Calibri"/>
          <w:b/>
          <w:bCs/>
        </w:rPr>
        <w:t>Aile Katılımı:</w:t>
      </w:r>
    </w:p>
    <w:p w14:paraId="30816236" w14:textId="458BF3A0" w:rsidR="00525C16" w:rsidRPr="0079377D" w:rsidRDefault="00525C16" w:rsidP="00D95F6D">
      <w:pPr>
        <w:spacing w:after="0" w:line="276" w:lineRule="auto"/>
        <w:rPr>
          <w:rFonts w:ascii="Calibri" w:hAnsi="Calibri" w:cs="Calibri"/>
          <w:b/>
          <w:bCs/>
        </w:rPr>
      </w:pPr>
      <w:r w:rsidRPr="0079377D">
        <w:rPr>
          <w:rFonts w:ascii="Calibri" w:hAnsi="Calibri" w:cs="Calibri"/>
          <w:b/>
          <w:bCs/>
        </w:rPr>
        <w:t>Toplum Katılımı:</w:t>
      </w:r>
    </w:p>
    <w:p w14:paraId="1804D68A" w14:textId="77777777" w:rsidR="001C2089" w:rsidRPr="0079377D" w:rsidRDefault="001C2089" w:rsidP="00D95F6D">
      <w:pPr>
        <w:spacing w:after="0" w:line="276" w:lineRule="auto"/>
        <w:rPr>
          <w:rFonts w:ascii="Calibri" w:hAnsi="Calibri" w:cs="Calibri"/>
        </w:rPr>
      </w:pPr>
    </w:p>
    <w:sectPr w:rsidR="001C2089" w:rsidRPr="007937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D4180"/>
    <w:multiLevelType w:val="hybridMultilevel"/>
    <w:tmpl w:val="0BF053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37498256">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96C78"/>
    <w:rsid w:val="000F585F"/>
    <w:rsid w:val="001C2089"/>
    <w:rsid w:val="00255997"/>
    <w:rsid w:val="002C0C54"/>
    <w:rsid w:val="003D04D7"/>
    <w:rsid w:val="003F3750"/>
    <w:rsid w:val="0045618C"/>
    <w:rsid w:val="004D7EA5"/>
    <w:rsid w:val="00525C16"/>
    <w:rsid w:val="00657A4D"/>
    <w:rsid w:val="0079377D"/>
    <w:rsid w:val="00797F1C"/>
    <w:rsid w:val="007C630D"/>
    <w:rsid w:val="008246C4"/>
    <w:rsid w:val="008C5148"/>
    <w:rsid w:val="00961BDC"/>
    <w:rsid w:val="00A6761F"/>
    <w:rsid w:val="00AC38EF"/>
    <w:rsid w:val="00AC3B42"/>
    <w:rsid w:val="00AD0353"/>
    <w:rsid w:val="00C26B63"/>
    <w:rsid w:val="00CA07F0"/>
    <w:rsid w:val="00CE3AC5"/>
    <w:rsid w:val="00D34EBE"/>
    <w:rsid w:val="00D95F6D"/>
    <w:rsid w:val="00DD7DA9"/>
    <w:rsid w:val="00E31F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6</Pages>
  <Words>1841</Words>
  <Characters>10497</Characters>
  <Application>Microsoft Office Word</Application>
  <DocSecurity>0</DocSecurity>
  <Lines>87</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2025-01-31T19:29:00Z</dcterms:modified>
</cp:coreProperties>
</file>