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261E9" w:rsidRDefault="0025336F" w:rsidP="0025336F">
      <w:pPr>
        <w:spacing w:after="0"/>
        <w:jc w:val="center"/>
        <w:rPr>
          <w:rFonts w:ascii="Calibri" w:hAnsi="Calibri" w:cs="Calibri"/>
          <w:b/>
        </w:rPr>
      </w:pPr>
      <w:r w:rsidRPr="009261E9">
        <w:rPr>
          <w:rFonts w:ascii="Calibri" w:hAnsi="Calibri" w:cs="Calibri"/>
          <w:b/>
        </w:rPr>
        <w:t xml:space="preserve">TAM GÜNLÜK EĞİTİM AKIŞI     </w:t>
      </w:r>
    </w:p>
    <w:p w14:paraId="523346AA" w14:textId="77777777" w:rsidR="00BE5FF8" w:rsidRPr="009261E9" w:rsidRDefault="00BE5FF8" w:rsidP="00BE5FF8">
      <w:pPr>
        <w:spacing w:after="0" w:line="276" w:lineRule="auto"/>
        <w:rPr>
          <w:rFonts w:ascii="Calibri" w:hAnsi="Calibri" w:cs="Calibri"/>
          <w:b/>
          <w:bCs/>
        </w:rPr>
      </w:pPr>
    </w:p>
    <w:p w14:paraId="46F09426" w14:textId="7B36AF26" w:rsidR="00BE5FF8" w:rsidRPr="009261E9" w:rsidRDefault="00BE5FF8" w:rsidP="00BE5FF8">
      <w:pPr>
        <w:spacing w:after="0" w:line="276" w:lineRule="auto"/>
        <w:rPr>
          <w:rFonts w:ascii="Calibri" w:hAnsi="Calibri" w:cs="Calibri"/>
          <w:b/>
          <w:bCs/>
        </w:rPr>
      </w:pPr>
      <w:r w:rsidRPr="009261E9">
        <w:rPr>
          <w:rFonts w:ascii="Calibri" w:hAnsi="Calibri" w:cs="Calibri"/>
          <w:b/>
          <w:bCs/>
        </w:rPr>
        <w:t>Tarih:</w:t>
      </w:r>
    </w:p>
    <w:p w14:paraId="64CAF674" w14:textId="22D27BAB" w:rsidR="00BE5FF8" w:rsidRPr="009261E9" w:rsidRDefault="00BE5FF8" w:rsidP="00BE5FF8">
      <w:pPr>
        <w:spacing w:after="0" w:line="276" w:lineRule="auto"/>
        <w:rPr>
          <w:rFonts w:ascii="Calibri" w:hAnsi="Calibri" w:cs="Calibri"/>
          <w:b/>
          <w:bCs/>
        </w:rPr>
      </w:pPr>
      <w:r w:rsidRPr="009261E9">
        <w:rPr>
          <w:rFonts w:ascii="Calibri" w:hAnsi="Calibri" w:cs="Calibri"/>
          <w:b/>
          <w:bCs/>
        </w:rPr>
        <w:t>Okulun Adı:</w:t>
      </w:r>
    </w:p>
    <w:p w14:paraId="0BC2A8F7" w14:textId="2B72B153" w:rsidR="00BE5FF8" w:rsidRPr="009261E9" w:rsidRDefault="00BE5FF8" w:rsidP="00BE5FF8">
      <w:pPr>
        <w:spacing w:after="0" w:line="276" w:lineRule="auto"/>
        <w:rPr>
          <w:rFonts w:ascii="Calibri" w:hAnsi="Calibri" w:cs="Calibri"/>
          <w:b/>
          <w:bCs/>
        </w:rPr>
      </w:pPr>
      <w:r w:rsidRPr="009261E9">
        <w:rPr>
          <w:rFonts w:ascii="Calibri" w:hAnsi="Calibri" w:cs="Calibri"/>
          <w:b/>
          <w:bCs/>
        </w:rPr>
        <w:t xml:space="preserve">Yaş Grubu: </w:t>
      </w:r>
      <w:r w:rsidR="0015006B" w:rsidRPr="009261E9">
        <w:rPr>
          <w:rFonts w:ascii="Calibri" w:hAnsi="Calibri" w:cs="Calibri"/>
        </w:rPr>
        <w:t>36-48</w:t>
      </w:r>
      <w:r w:rsidRPr="009261E9">
        <w:rPr>
          <w:rFonts w:ascii="Calibri" w:hAnsi="Calibri" w:cs="Calibri"/>
        </w:rPr>
        <w:t xml:space="preserve"> Ay</w:t>
      </w:r>
    </w:p>
    <w:p w14:paraId="29D534DC" w14:textId="019CAD79" w:rsidR="00BE5FF8" w:rsidRPr="009261E9" w:rsidRDefault="00BE5FF8" w:rsidP="00BE5FF8">
      <w:pPr>
        <w:spacing w:after="0" w:line="276" w:lineRule="auto"/>
        <w:rPr>
          <w:rFonts w:ascii="Calibri" w:hAnsi="Calibri" w:cs="Calibri"/>
          <w:b/>
          <w:bCs/>
        </w:rPr>
      </w:pPr>
      <w:r w:rsidRPr="009261E9">
        <w:rPr>
          <w:rFonts w:ascii="Calibri" w:hAnsi="Calibri" w:cs="Calibri"/>
          <w:b/>
          <w:bCs/>
        </w:rPr>
        <w:t>Öğretmenin Adı:</w:t>
      </w:r>
    </w:p>
    <w:p w14:paraId="54B79B6D" w14:textId="77777777" w:rsidR="00BE5FF8" w:rsidRPr="009261E9" w:rsidRDefault="00BE5FF8" w:rsidP="00BE5FF8">
      <w:pPr>
        <w:spacing w:after="0" w:line="276" w:lineRule="auto"/>
        <w:rPr>
          <w:rFonts w:ascii="Calibri" w:hAnsi="Calibri" w:cs="Calibri"/>
        </w:rPr>
      </w:pPr>
    </w:p>
    <w:p w14:paraId="45D0AD95" w14:textId="3A1C2528" w:rsidR="00BE5FF8" w:rsidRPr="009261E9" w:rsidRDefault="00BE5FF8" w:rsidP="00BE5FF8">
      <w:pPr>
        <w:spacing w:after="0" w:line="276" w:lineRule="auto"/>
        <w:rPr>
          <w:rFonts w:ascii="Calibri" w:hAnsi="Calibri" w:cs="Calibri"/>
          <w:b/>
          <w:bCs/>
        </w:rPr>
      </w:pPr>
      <w:r w:rsidRPr="009261E9">
        <w:rPr>
          <w:rFonts w:ascii="Calibri" w:hAnsi="Calibri" w:cs="Calibri"/>
          <w:b/>
          <w:bCs/>
        </w:rPr>
        <w:t>KAZANIM VE GÖSTERGELER</w:t>
      </w:r>
    </w:p>
    <w:p w14:paraId="3CCCF172" w14:textId="77777777" w:rsidR="00BE5FF8" w:rsidRPr="009261E9" w:rsidRDefault="00BE5FF8" w:rsidP="00BE5FF8">
      <w:pPr>
        <w:spacing w:after="0" w:line="276" w:lineRule="auto"/>
        <w:rPr>
          <w:rFonts w:ascii="Calibri" w:hAnsi="Calibri" w:cs="Calibri"/>
        </w:rPr>
      </w:pPr>
    </w:p>
    <w:p w14:paraId="40FE9302" w14:textId="61561E80" w:rsidR="00BE5FF8" w:rsidRPr="009261E9" w:rsidRDefault="00BE5FF8" w:rsidP="00BE5FF8">
      <w:pPr>
        <w:spacing w:after="0" w:line="276" w:lineRule="auto"/>
        <w:rPr>
          <w:rFonts w:ascii="Calibri" w:hAnsi="Calibri" w:cs="Calibri"/>
        </w:rPr>
      </w:pPr>
      <w:r w:rsidRPr="009261E9">
        <w:rPr>
          <w:rFonts w:ascii="Calibri" w:hAnsi="Calibri" w:cs="Calibri"/>
        </w:rPr>
        <w:t>BİLİŞSEL GELİŞİM</w:t>
      </w:r>
    </w:p>
    <w:p w14:paraId="7E673A5B" w14:textId="77777777" w:rsidR="00A13D9E" w:rsidRPr="009261E9" w:rsidRDefault="00A13D9E" w:rsidP="00A13D9E">
      <w:pPr>
        <w:spacing w:after="0"/>
        <w:rPr>
          <w:rFonts w:ascii="Calibri" w:hAnsi="Calibri" w:cs="Calibri"/>
          <w:b/>
        </w:rPr>
      </w:pPr>
      <w:r w:rsidRPr="009261E9">
        <w:rPr>
          <w:rFonts w:ascii="Calibri" w:hAnsi="Calibri" w:cs="Calibri"/>
          <w:b/>
        </w:rPr>
        <w:t>Kazanım 1. Nesneye/duruma/olaya yönelik dikkatini sürdürür.</w:t>
      </w:r>
    </w:p>
    <w:p w14:paraId="5936A227" w14:textId="77777777" w:rsidR="00A13D9E" w:rsidRPr="009261E9" w:rsidRDefault="00A13D9E" w:rsidP="00A13D9E">
      <w:pPr>
        <w:spacing w:after="0"/>
        <w:rPr>
          <w:rFonts w:ascii="Calibri" w:hAnsi="Calibri" w:cs="Calibri"/>
          <w:b/>
        </w:rPr>
      </w:pPr>
      <w:r w:rsidRPr="009261E9">
        <w:rPr>
          <w:rFonts w:ascii="Calibri" w:hAnsi="Calibri" w:cs="Calibri"/>
          <w:b/>
        </w:rPr>
        <w:t>Göstergeler</w:t>
      </w:r>
    </w:p>
    <w:p w14:paraId="1FF7A988" w14:textId="77777777" w:rsidR="00A13D9E" w:rsidRPr="009261E9" w:rsidRDefault="00A13D9E" w:rsidP="00A13D9E">
      <w:pPr>
        <w:spacing w:after="0"/>
        <w:rPr>
          <w:rFonts w:ascii="Calibri" w:hAnsi="Calibri" w:cs="Calibri"/>
        </w:rPr>
      </w:pPr>
      <w:r w:rsidRPr="009261E9">
        <w:rPr>
          <w:rFonts w:ascii="Calibri" w:hAnsi="Calibri" w:cs="Calibri"/>
        </w:rPr>
        <w:t xml:space="preserve">Dikkat edilmesi gereken nesneye/duruma/olaya odaklanır. </w:t>
      </w:r>
    </w:p>
    <w:p w14:paraId="7B2F8771" w14:textId="77777777" w:rsidR="00A13D9E" w:rsidRPr="009261E9" w:rsidRDefault="00A13D9E" w:rsidP="00A13D9E">
      <w:pPr>
        <w:spacing w:after="0"/>
        <w:rPr>
          <w:rFonts w:ascii="Calibri" w:hAnsi="Calibri" w:cs="Calibri"/>
        </w:rPr>
      </w:pPr>
      <w:r w:rsidRPr="009261E9">
        <w:rPr>
          <w:rFonts w:ascii="Calibri" w:hAnsi="Calibri" w:cs="Calibri"/>
        </w:rPr>
        <w:t xml:space="preserve">Dikkatini çeken nesne/durum/olay ile ilgili bir ya da birden fazla özelliği/niteliği söyler. </w:t>
      </w:r>
    </w:p>
    <w:p w14:paraId="696BED5D"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sorular sorar.</w:t>
      </w:r>
    </w:p>
    <w:p w14:paraId="6C7DF79A" w14:textId="77777777" w:rsidR="00A13D9E" w:rsidRPr="009261E9" w:rsidRDefault="00A13D9E" w:rsidP="00A13D9E">
      <w:pPr>
        <w:spacing w:after="0"/>
        <w:rPr>
          <w:rFonts w:ascii="Calibri" w:hAnsi="Calibri" w:cs="Calibri"/>
        </w:rPr>
      </w:pPr>
      <w:r w:rsidRPr="009261E9">
        <w:rPr>
          <w:rFonts w:ascii="Calibri" w:hAnsi="Calibri" w:cs="Calibri"/>
        </w:rPr>
        <w:t>Dikkatini çeken nesneye/duruma/olaya yönelik yanıtları dinler.</w:t>
      </w:r>
    </w:p>
    <w:p w14:paraId="3790C196" w14:textId="77777777" w:rsidR="00A13D9E" w:rsidRPr="009261E9" w:rsidRDefault="00A13D9E" w:rsidP="00A13D9E">
      <w:pPr>
        <w:spacing w:after="0"/>
        <w:rPr>
          <w:rFonts w:ascii="Calibri" w:hAnsi="Calibri" w:cs="Calibri"/>
        </w:rPr>
      </w:pPr>
      <w:r w:rsidRPr="009261E9">
        <w:rPr>
          <w:rFonts w:ascii="Calibri" w:hAnsi="Calibri" w:cs="Calibri"/>
        </w:rPr>
        <w:t xml:space="preserve">Dikkat dağıtıcı uyaranlara rağmen etkinliğe yönelik dikkatini sürdürür. </w:t>
      </w:r>
    </w:p>
    <w:p w14:paraId="7B4BCD5B" w14:textId="77777777" w:rsidR="00A13D9E" w:rsidRPr="009261E9" w:rsidRDefault="00A13D9E" w:rsidP="00A13D9E">
      <w:pPr>
        <w:spacing w:after="0"/>
        <w:rPr>
          <w:rFonts w:ascii="Calibri" w:hAnsi="Calibri" w:cs="Calibri"/>
          <w:b/>
        </w:rPr>
      </w:pPr>
    </w:p>
    <w:p w14:paraId="25E89D6A" w14:textId="4A034A72" w:rsidR="00A13D9E" w:rsidRPr="009261E9" w:rsidRDefault="00A13D9E" w:rsidP="00A13D9E">
      <w:pPr>
        <w:spacing w:after="0"/>
        <w:rPr>
          <w:rFonts w:ascii="Calibri" w:hAnsi="Calibri" w:cs="Calibri"/>
          <w:b/>
        </w:rPr>
      </w:pPr>
      <w:r w:rsidRPr="009261E9">
        <w:rPr>
          <w:rFonts w:ascii="Calibri" w:hAnsi="Calibri" w:cs="Calibri"/>
          <w:b/>
        </w:rPr>
        <w:t xml:space="preserve">Kazanım 4. Nesne/durum/olayla ilgili tahminlerini değerlendirir. </w:t>
      </w:r>
    </w:p>
    <w:p w14:paraId="67EBC33F"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AAE3CA0" w14:textId="77777777" w:rsidR="00A13D9E" w:rsidRPr="009261E9" w:rsidRDefault="00A13D9E" w:rsidP="00A13D9E">
      <w:pPr>
        <w:spacing w:after="0"/>
        <w:rPr>
          <w:rFonts w:ascii="Calibri" w:hAnsi="Calibri" w:cs="Calibri"/>
        </w:rPr>
      </w:pPr>
      <w:r w:rsidRPr="009261E9">
        <w:rPr>
          <w:rFonts w:ascii="Calibri" w:hAnsi="Calibri" w:cs="Calibri"/>
        </w:rPr>
        <w:t xml:space="preserve">Nesne/durum/olayı inceler. </w:t>
      </w:r>
    </w:p>
    <w:p w14:paraId="69589FD0" w14:textId="77777777" w:rsidR="00A13D9E" w:rsidRPr="009261E9" w:rsidRDefault="00A13D9E" w:rsidP="00A13D9E">
      <w:pPr>
        <w:spacing w:after="0"/>
        <w:rPr>
          <w:rFonts w:ascii="Calibri" w:hAnsi="Calibri" w:cs="Calibri"/>
        </w:rPr>
      </w:pPr>
      <w:r w:rsidRPr="009261E9">
        <w:rPr>
          <w:rFonts w:ascii="Calibri" w:hAnsi="Calibri" w:cs="Calibri"/>
        </w:rPr>
        <w:t xml:space="preserve">Tahminini söyler. </w:t>
      </w:r>
    </w:p>
    <w:p w14:paraId="07F7D8AA" w14:textId="77777777" w:rsidR="00A13D9E" w:rsidRPr="009261E9" w:rsidRDefault="00A13D9E" w:rsidP="00A13D9E">
      <w:pPr>
        <w:spacing w:after="0"/>
        <w:rPr>
          <w:rFonts w:ascii="Calibri" w:hAnsi="Calibri" w:cs="Calibri"/>
        </w:rPr>
      </w:pPr>
      <w:r w:rsidRPr="009261E9">
        <w:rPr>
          <w:rFonts w:ascii="Calibri" w:hAnsi="Calibri" w:cs="Calibri"/>
        </w:rPr>
        <w:t xml:space="preserve">Gerçek durumu inceler. </w:t>
      </w:r>
    </w:p>
    <w:p w14:paraId="4A3FAD07"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durumu karşılaştırır. </w:t>
      </w:r>
    </w:p>
    <w:p w14:paraId="07DDB306" w14:textId="77777777" w:rsidR="00A13D9E" w:rsidRPr="009261E9" w:rsidRDefault="00A13D9E" w:rsidP="00A13D9E">
      <w:pPr>
        <w:spacing w:after="0"/>
        <w:rPr>
          <w:rFonts w:ascii="Calibri" w:hAnsi="Calibri" w:cs="Calibri"/>
        </w:rPr>
      </w:pPr>
      <w:r w:rsidRPr="009261E9">
        <w:rPr>
          <w:rFonts w:ascii="Calibri" w:hAnsi="Calibri" w:cs="Calibri"/>
        </w:rPr>
        <w:t xml:space="preserve">Tahmini ile gerçek durum arasındaki benzerlikleri/farklılıkları açıklar. </w:t>
      </w:r>
    </w:p>
    <w:p w14:paraId="5F29999C" w14:textId="77777777" w:rsidR="00A13D9E" w:rsidRPr="009261E9" w:rsidRDefault="00A13D9E" w:rsidP="00A13D9E">
      <w:pPr>
        <w:spacing w:after="0"/>
        <w:rPr>
          <w:rFonts w:ascii="Calibri" w:hAnsi="Calibri" w:cs="Calibri"/>
        </w:rPr>
      </w:pPr>
      <w:r w:rsidRPr="009261E9">
        <w:rPr>
          <w:rFonts w:ascii="Calibri" w:hAnsi="Calibri" w:cs="Calibri"/>
        </w:rPr>
        <w:t xml:space="preserve">Tahminine ilişkin çıkarımda bulunur. </w:t>
      </w:r>
    </w:p>
    <w:p w14:paraId="369B6FED" w14:textId="77777777" w:rsidR="00BE5FF8" w:rsidRPr="009261E9" w:rsidRDefault="00BE5FF8" w:rsidP="00BE5FF8">
      <w:pPr>
        <w:spacing w:after="0" w:line="276" w:lineRule="auto"/>
        <w:rPr>
          <w:rFonts w:ascii="Calibri" w:hAnsi="Calibri" w:cs="Calibri"/>
        </w:rPr>
      </w:pPr>
    </w:p>
    <w:p w14:paraId="132C092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5. Neden-sonuç ilişkisi kurar. </w:t>
      </w:r>
    </w:p>
    <w:p w14:paraId="1B66EA8B"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564088C6"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nedenlerini söyler. </w:t>
      </w:r>
    </w:p>
    <w:p w14:paraId="04CBE934" w14:textId="77777777" w:rsidR="00A13D9E" w:rsidRPr="009261E9" w:rsidRDefault="00A13D9E" w:rsidP="00A13D9E">
      <w:pPr>
        <w:spacing w:after="0"/>
        <w:rPr>
          <w:rFonts w:ascii="Calibri" w:hAnsi="Calibri" w:cs="Calibri"/>
        </w:rPr>
      </w:pPr>
      <w:r w:rsidRPr="009261E9">
        <w:rPr>
          <w:rFonts w:ascii="Calibri" w:hAnsi="Calibri" w:cs="Calibri"/>
        </w:rPr>
        <w:t xml:space="preserve">Bir olayın olası sonuçlarını söyler. </w:t>
      </w:r>
    </w:p>
    <w:p w14:paraId="1DBE1821" w14:textId="77777777" w:rsidR="00A13D9E" w:rsidRPr="009261E9" w:rsidRDefault="00A13D9E" w:rsidP="00A13D9E">
      <w:pPr>
        <w:spacing w:after="0"/>
        <w:rPr>
          <w:rFonts w:ascii="Calibri" w:hAnsi="Calibri" w:cs="Calibri"/>
        </w:rPr>
      </w:pPr>
      <w:r w:rsidRPr="009261E9">
        <w:rPr>
          <w:rFonts w:ascii="Calibri" w:hAnsi="Calibri" w:cs="Calibri"/>
        </w:rPr>
        <w:t>Nesne/durum/olaylar arasındaki neden-sonuç ilişkisini açıklar.</w:t>
      </w:r>
    </w:p>
    <w:p w14:paraId="297F95BD" w14:textId="77777777" w:rsidR="00A13D9E" w:rsidRPr="009261E9" w:rsidRDefault="00A13D9E" w:rsidP="00A13D9E">
      <w:pPr>
        <w:spacing w:after="0"/>
        <w:rPr>
          <w:rFonts w:ascii="Calibri" w:hAnsi="Calibri" w:cs="Calibri"/>
        </w:rPr>
      </w:pPr>
    </w:p>
    <w:p w14:paraId="1F9EF0EA"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15. Yer/yön/konum ile ilgili yönergeleri uygular. </w:t>
      </w:r>
    </w:p>
    <w:p w14:paraId="2F8CFA2E"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E6680E4" w14:textId="77777777" w:rsidR="00A13D9E" w:rsidRPr="009261E9" w:rsidRDefault="00A13D9E" w:rsidP="00A13D9E">
      <w:pPr>
        <w:spacing w:after="0"/>
        <w:rPr>
          <w:rFonts w:ascii="Calibri" w:hAnsi="Calibri" w:cs="Calibri"/>
        </w:rPr>
      </w:pPr>
      <w:r w:rsidRPr="009261E9">
        <w:rPr>
          <w:rFonts w:ascii="Calibri" w:hAnsi="Calibri" w:cs="Calibri"/>
        </w:rPr>
        <w:t xml:space="preserve">Nesnelerin/varlıkların mekândaki konumunu söyler. </w:t>
      </w:r>
    </w:p>
    <w:p w14:paraId="4D6B7DEC" w14:textId="77777777" w:rsidR="00A13D9E" w:rsidRPr="009261E9" w:rsidRDefault="00A13D9E" w:rsidP="00A13D9E">
      <w:pPr>
        <w:spacing w:after="0"/>
        <w:rPr>
          <w:rFonts w:ascii="Calibri" w:hAnsi="Calibri" w:cs="Calibri"/>
        </w:rPr>
      </w:pPr>
      <w:r w:rsidRPr="009261E9">
        <w:rPr>
          <w:rFonts w:ascii="Calibri" w:hAnsi="Calibri" w:cs="Calibri"/>
        </w:rPr>
        <w:t xml:space="preserve">Yönergeye uygun olarak nesne/varlığı doğru yere yerleştirir. </w:t>
      </w:r>
    </w:p>
    <w:p w14:paraId="2FCAB16F" w14:textId="77777777" w:rsidR="00A13D9E" w:rsidRPr="009261E9" w:rsidRDefault="00A13D9E" w:rsidP="00A13D9E">
      <w:pPr>
        <w:spacing w:after="0"/>
        <w:rPr>
          <w:rFonts w:ascii="Calibri" w:hAnsi="Calibri" w:cs="Calibri"/>
        </w:rPr>
      </w:pPr>
      <w:r w:rsidRPr="009261E9">
        <w:rPr>
          <w:rFonts w:ascii="Calibri" w:hAnsi="Calibri" w:cs="Calibri"/>
        </w:rPr>
        <w:t xml:space="preserve">Yönergeleri takip ederek mekânda konum alır. </w:t>
      </w:r>
    </w:p>
    <w:p w14:paraId="03DBBAEE" w14:textId="1454CA25" w:rsidR="00A13D9E" w:rsidRPr="009261E9" w:rsidRDefault="00A13D9E" w:rsidP="00A13D9E">
      <w:pPr>
        <w:spacing w:after="0"/>
        <w:rPr>
          <w:rFonts w:ascii="Calibri" w:hAnsi="Calibri" w:cs="Calibri"/>
        </w:rPr>
      </w:pPr>
      <w:r w:rsidRPr="009261E9">
        <w:rPr>
          <w:rFonts w:ascii="Calibri" w:hAnsi="Calibri" w:cs="Calibri"/>
        </w:rPr>
        <w:t xml:space="preserve">Yönerge vererek kişileri mekânda konumlandırır. </w:t>
      </w:r>
    </w:p>
    <w:p w14:paraId="37D8CC8D" w14:textId="77777777" w:rsidR="00A13D9E" w:rsidRPr="009261E9" w:rsidRDefault="00A13D9E" w:rsidP="00BE5FF8">
      <w:pPr>
        <w:spacing w:after="0" w:line="276" w:lineRule="auto"/>
        <w:rPr>
          <w:rFonts w:ascii="Calibri" w:hAnsi="Calibri" w:cs="Calibri"/>
        </w:rPr>
      </w:pPr>
    </w:p>
    <w:p w14:paraId="1A1AE98C" w14:textId="232308B8" w:rsidR="00BE5FF8" w:rsidRPr="009261E9" w:rsidRDefault="00BE5FF8" w:rsidP="00BE5FF8">
      <w:pPr>
        <w:spacing w:after="0" w:line="276" w:lineRule="auto"/>
        <w:rPr>
          <w:rFonts w:ascii="Calibri" w:hAnsi="Calibri" w:cs="Calibri"/>
        </w:rPr>
      </w:pPr>
      <w:r w:rsidRPr="009261E9">
        <w:rPr>
          <w:rFonts w:ascii="Calibri" w:hAnsi="Calibri" w:cs="Calibri"/>
        </w:rPr>
        <w:t>DİL GELİŞİMİ</w:t>
      </w:r>
    </w:p>
    <w:p w14:paraId="5A5E71D9"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3. Dili iletişim amacıyla kullanır. </w:t>
      </w:r>
    </w:p>
    <w:p w14:paraId="74427C61"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5AA7A51" w14:textId="77777777" w:rsidR="00A13D9E" w:rsidRPr="009261E9" w:rsidRDefault="00A13D9E" w:rsidP="00A13D9E">
      <w:pPr>
        <w:spacing w:after="0"/>
        <w:rPr>
          <w:rFonts w:ascii="Calibri" w:hAnsi="Calibri" w:cs="Calibri"/>
        </w:rPr>
      </w:pPr>
      <w:r w:rsidRPr="009261E9">
        <w:rPr>
          <w:rFonts w:ascii="Calibri" w:hAnsi="Calibri" w:cs="Calibri"/>
        </w:rPr>
        <w:t xml:space="preserve">Başlatılan konuşmaya katılır. </w:t>
      </w:r>
    </w:p>
    <w:p w14:paraId="6823509D"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başlatır. </w:t>
      </w:r>
    </w:p>
    <w:p w14:paraId="2DD8730C"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sürdürür. </w:t>
      </w:r>
    </w:p>
    <w:p w14:paraId="63C26F4B" w14:textId="77777777" w:rsidR="00A13D9E" w:rsidRPr="009261E9" w:rsidRDefault="00A13D9E" w:rsidP="00A13D9E">
      <w:pPr>
        <w:spacing w:after="0"/>
        <w:rPr>
          <w:rFonts w:ascii="Calibri" w:hAnsi="Calibri" w:cs="Calibri"/>
        </w:rPr>
      </w:pPr>
      <w:r w:rsidRPr="009261E9">
        <w:rPr>
          <w:rFonts w:ascii="Calibri" w:hAnsi="Calibri" w:cs="Calibri"/>
        </w:rPr>
        <w:t xml:space="preserve">Konuşmayı sonlandırır. </w:t>
      </w:r>
    </w:p>
    <w:p w14:paraId="35348B94" w14:textId="77777777" w:rsidR="00A13D9E" w:rsidRPr="009261E9" w:rsidRDefault="00A13D9E" w:rsidP="00A13D9E">
      <w:pPr>
        <w:spacing w:after="0"/>
        <w:rPr>
          <w:rFonts w:ascii="Calibri" w:hAnsi="Calibri" w:cs="Calibri"/>
        </w:rPr>
      </w:pPr>
      <w:r w:rsidRPr="009261E9">
        <w:rPr>
          <w:rFonts w:ascii="Calibri" w:hAnsi="Calibri" w:cs="Calibri"/>
        </w:rPr>
        <w:lastRenderedPageBreak/>
        <w:t xml:space="preserve">Konuşma sırasında göz teması kurar. </w:t>
      </w:r>
    </w:p>
    <w:p w14:paraId="3BDB85DB" w14:textId="77777777" w:rsidR="00A13D9E" w:rsidRPr="009261E9" w:rsidRDefault="00A13D9E" w:rsidP="00A13D9E">
      <w:pPr>
        <w:spacing w:after="0"/>
        <w:rPr>
          <w:rFonts w:ascii="Calibri" w:hAnsi="Calibri" w:cs="Calibri"/>
        </w:rPr>
      </w:pPr>
      <w:r w:rsidRPr="009261E9">
        <w:rPr>
          <w:rFonts w:ascii="Calibri" w:hAnsi="Calibri" w:cs="Calibri"/>
        </w:rPr>
        <w:t xml:space="preserve">Konuşurken jest ve mimiklerini uygun kullanır. </w:t>
      </w:r>
    </w:p>
    <w:p w14:paraId="6FAAFB45" w14:textId="77777777" w:rsidR="00A13D9E" w:rsidRPr="009261E9" w:rsidRDefault="00A13D9E" w:rsidP="00A13D9E">
      <w:pPr>
        <w:spacing w:after="0"/>
        <w:rPr>
          <w:rFonts w:ascii="Calibri" w:hAnsi="Calibri" w:cs="Calibri"/>
        </w:rPr>
      </w:pPr>
      <w:r w:rsidRPr="009261E9">
        <w:rPr>
          <w:rFonts w:ascii="Calibri" w:hAnsi="Calibri" w:cs="Calibri"/>
        </w:rPr>
        <w:t xml:space="preserve">Nezaket sözcüklerini kullanır. Karşısındakini etkin bir şekilde dinler. </w:t>
      </w:r>
    </w:p>
    <w:p w14:paraId="0D7688AB" w14:textId="77777777" w:rsidR="00A13D9E" w:rsidRPr="009261E9" w:rsidRDefault="00A13D9E" w:rsidP="00A13D9E">
      <w:pPr>
        <w:spacing w:after="0"/>
        <w:rPr>
          <w:rFonts w:ascii="Calibri" w:hAnsi="Calibri" w:cs="Calibri"/>
        </w:rPr>
      </w:pPr>
      <w:r w:rsidRPr="009261E9">
        <w:rPr>
          <w:rFonts w:ascii="Calibri" w:hAnsi="Calibri" w:cs="Calibri"/>
        </w:rPr>
        <w:t>Planlarını/duygularını/düşüncelerini/hayallerini anlatır.</w:t>
      </w:r>
    </w:p>
    <w:p w14:paraId="07EB1078" w14:textId="77777777" w:rsidR="00BE5FF8" w:rsidRPr="009261E9" w:rsidRDefault="00BE5FF8" w:rsidP="00BE5FF8">
      <w:pPr>
        <w:spacing w:after="0" w:line="276" w:lineRule="auto"/>
        <w:rPr>
          <w:rFonts w:ascii="Calibri" w:hAnsi="Calibri" w:cs="Calibri"/>
        </w:rPr>
      </w:pPr>
    </w:p>
    <w:p w14:paraId="059B6C91"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7. Dinlediklerinin/izlediklerinin anlamını yorumlar. </w:t>
      </w:r>
    </w:p>
    <w:p w14:paraId="36A0AB5A"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4CDA69C5"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başkalarına açıklar. </w:t>
      </w:r>
    </w:p>
    <w:p w14:paraId="72188EBE"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Dinledikleriyle/izledikleriyle ilgili sorulara yanıt verir. </w:t>
      </w:r>
    </w:p>
    <w:p w14:paraId="3329099B"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Dinledikleri/izledikleri ile ilgili sorular sorar. </w:t>
      </w:r>
    </w:p>
    <w:p w14:paraId="48625F71" w14:textId="77777777" w:rsidR="00A13D9E" w:rsidRPr="009261E9" w:rsidRDefault="00A13D9E" w:rsidP="00A13D9E">
      <w:pPr>
        <w:spacing w:after="0"/>
        <w:rPr>
          <w:rFonts w:ascii="Calibri" w:hAnsi="Calibri" w:cs="Calibri"/>
        </w:rPr>
      </w:pPr>
      <w:r w:rsidRPr="009261E9">
        <w:rPr>
          <w:rFonts w:ascii="Calibri" w:hAnsi="Calibri" w:cs="Calibri"/>
        </w:rPr>
        <w:t xml:space="preserve">Dinlediklerini/izlediklerini yaşamıyla ilişkilendirir. </w:t>
      </w:r>
    </w:p>
    <w:p w14:paraId="00F44D9E" w14:textId="77777777" w:rsidR="00A13D9E" w:rsidRPr="009261E9" w:rsidRDefault="00A13D9E" w:rsidP="00A13D9E">
      <w:pPr>
        <w:spacing w:after="0"/>
        <w:rPr>
          <w:rFonts w:ascii="Calibri" w:hAnsi="Calibri" w:cs="Calibri"/>
        </w:rPr>
      </w:pPr>
      <w:r w:rsidRPr="009261E9">
        <w:rPr>
          <w:rFonts w:ascii="Calibri" w:hAnsi="Calibri" w:cs="Calibri"/>
        </w:rPr>
        <w:t>Dinlediklerini/izlediklerini çeşitli yollarla sergiler.</w:t>
      </w:r>
    </w:p>
    <w:p w14:paraId="2A2FC4BE" w14:textId="77777777" w:rsidR="00A13D9E" w:rsidRPr="009261E9" w:rsidRDefault="00A13D9E" w:rsidP="00BE5FF8">
      <w:pPr>
        <w:spacing w:after="0" w:line="276" w:lineRule="auto"/>
        <w:rPr>
          <w:rFonts w:ascii="Calibri" w:hAnsi="Calibri" w:cs="Calibri"/>
        </w:rPr>
      </w:pPr>
    </w:p>
    <w:p w14:paraId="38014B05" w14:textId="0D448838" w:rsidR="00BE5FF8" w:rsidRPr="009261E9" w:rsidRDefault="00BE5FF8" w:rsidP="00BE5FF8">
      <w:pPr>
        <w:spacing w:after="0" w:line="276" w:lineRule="auto"/>
        <w:rPr>
          <w:rFonts w:ascii="Calibri" w:hAnsi="Calibri" w:cs="Calibri"/>
        </w:rPr>
      </w:pPr>
      <w:r w:rsidRPr="009261E9">
        <w:rPr>
          <w:rFonts w:ascii="Calibri" w:hAnsi="Calibri" w:cs="Calibri"/>
        </w:rPr>
        <w:t>FİZİKSEL GELİŞİM VE SAĞLIK</w:t>
      </w:r>
    </w:p>
    <w:p w14:paraId="691415C2" w14:textId="77777777" w:rsidR="00A13D9E" w:rsidRPr="009261E9" w:rsidRDefault="00A13D9E" w:rsidP="00A13D9E">
      <w:pPr>
        <w:spacing w:after="0"/>
        <w:rPr>
          <w:rFonts w:ascii="Calibri" w:hAnsi="Calibri" w:cs="Calibri"/>
          <w:b/>
        </w:rPr>
      </w:pPr>
      <w:r w:rsidRPr="009261E9">
        <w:rPr>
          <w:rFonts w:ascii="Calibri" w:hAnsi="Calibri" w:cs="Calibri"/>
          <w:b/>
        </w:rPr>
        <w:t xml:space="preserve">Kazanım 2. Büyük kaslarını koordineli kullanır. </w:t>
      </w:r>
    </w:p>
    <w:p w14:paraId="429390C3" w14:textId="77777777" w:rsidR="00A13D9E" w:rsidRPr="009261E9" w:rsidRDefault="00A13D9E" w:rsidP="00A13D9E">
      <w:pPr>
        <w:spacing w:after="0"/>
        <w:rPr>
          <w:rFonts w:ascii="Calibri" w:hAnsi="Calibri" w:cs="Calibri"/>
          <w:b/>
        </w:rPr>
      </w:pPr>
      <w:r w:rsidRPr="009261E9">
        <w:rPr>
          <w:rFonts w:ascii="Calibri" w:hAnsi="Calibri" w:cs="Calibri"/>
          <w:b/>
        </w:rPr>
        <w:t xml:space="preserve">Göstergeler </w:t>
      </w:r>
    </w:p>
    <w:p w14:paraId="32256826" w14:textId="77777777" w:rsidR="00A13D9E" w:rsidRPr="009261E9" w:rsidRDefault="00A13D9E" w:rsidP="00A13D9E">
      <w:pPr>
        <w:spacing w:after="0"/>
        <w:rPr>
          <w:rFonts w:ascii="Calibri" w:hAnsi="Calibri" w:cs="Calibri"/>
        </w:rPr>
      </w:pPr>
      <w:r w:rsidRPr="009261E9">
        <w:rPr>
          <w:rFonts w:ascii="Calibri" w:hAnsi="Calibri" w:cs="Calibri"/>
        </w:rPr>
        <w:t xml:space="preserve">Kol ve bacaklarını eş zamanlı hareket ettirir. </w:t>
      </w:r>
    </w:p>
    <w:p w14:paraId="60195571"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yürür. </w:t>
      </w:r>
    </w:p>
    <w:p w14:paraId="46EFAF82" w14:textId="77777777" w:rsidR="00A13D9E" w:rsidRPr="009261E9" w:rsidRDefault="00A13D9E" w:rsidP="00A13D9E">
      <w:pPr>
        <w:spacing w:after="0"/>
        <w:rPr>
          <w:rFonts w:ascii="Calibri" w:hAnsi="Calibri" w:cs="Calibri"/>
        </w:rPr>
      </w:pPr>
      <w:r w:rsidRPr="009261E9">
        <w:rPr>
          <w:rFonts w:ascii="Calibri" w:hAnsi="Calibri" w:cs="Calibri"/>
        </w:rPr>
        <w:t xml:space="preserve">Farklı yönde/formda/hızda koşar. </w:t>
      </w:r>
    </w:p>
    <w:p w14:paraId="7C2B4AB0" w14:textId="77777777" w:rsidR="00A13D9E" w:rsidRPr="009261E9" w:rsidRDefault="00A13D9E" w:rsidP="00A13D9E">
      <w:pPr>
        <w:spacing w:after="0"/>
        <w:rPr>
          <w:rFonts w:ascii="Calibri" w:hAnsi="Calibri" w:cs="Calibri"/>
        </w:rPr>
      </w:pPr>
      <w:r w:rsidRPr="009261E9">
        <w:rPr>
          <w:rFonts w:ascii="Calibri" w:hAnsi="Calibri" w:cs="Calibri"/>
        </w:rPr>
        <w:t xml:space="preserve">Yönergelere uygun olarak farklı yönlere uzanır. </w:t>
      </w:r>
    </w:p>
    <w:p w14:paraId="1CF53822" w14:textId="77777777" w:rsidR="00A13D9E" w:rsidRPr="009261E9" w:rsidRDefault="00A13D9E" w:rsidP="00A13D9E">
      <w:pPr>
        <w:spacing w:after="0"/>
        <w:rPr>
          <w:rFonts w:ascii="Calibri" w:hAnsi="Calibri" w:cs="Calibri"/>
        </w:rPr>
      </w:pPr>
      <w:r w:rsidRPr="009261E9">
        <w:rPr>
          <w:rFonts w:ascii="Calibri" w:hAnsi="Calibri" w:cs="Calibri"/>
        </w:rPr>
        <w:t>Bir hareketten diğerine seri bir şekilde geçiş yapar</w:t>
      </w:r>
    </w:p>
    <w:p w14:paraId="2B27C6D9" w14:textId="3004342C" w:rsidR="00BE5FF8" w:rsidRPr="009261E9" w:rsidRDefault="00BE5FF8" w:rsidP="00BE5FF8">
      <w:pPr>
        <w:tabs>
          <w:tab w:val="left" w:pos="2450"/>
        </w:tabs>
        <w:spacing w:after="0"/>
        <w:rPr>
          <w:rFonts w:ascii="Calibri" w:hAnsi="Calibri" w:cs="Calibri"/>
        </w:rPr>
      </w:pPr>
      <w:r w:rsidRPr="009261E9">
        <w:rPr>
          <w:rFonts w:ascii="Calibri" w:hAnsi="Calibri" w:cs="Calibri"/>
        </w:rPr>
        <w:tab/>
      </w:r>
    </w:p>
    <w:p w14:paraId="6A3279AC" w14:textId="6F155899"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 xml:space="preserve">KAVRAMLAR </w:t>
      </w:r>
    </w:p>
    <w:p w14:paraId="6DC67123" w14:textId="4FD1D011" w:rsidR="00BE5FF8" w:rsidRPr="009261E9" w:rsidRDefault="00A13D9E" w:rsidP="00BE5FF8">
      <w:pPr>
        <w:tabs>
          <w:tab w:val="left" w:pos="2450"/>
        </w:tabs>
        <w:spacing w:after="0"/>
        <w:rPr>
          <w:rFonts w:ascii="Calibri" w:hAnsi="Calibri" w:cs="Calibri"/>
        </w:rPr>
      </w:pPr>
      <w:r w:rsidRPr="009261E9">
        <w:rPr>
          <w:rFonts w:ascii="Calibri" w:hAnsi="Calibri" w:cs="Calibri"/>
          <w:bCs/>
        </w:rPr>
        <w:t>Bitki, toprak, beslenme</w:t>
      </w:r>
    </w:p>
    <w:p w14:paraId="54FCB185" w14:textId="77777777" w:rsidR="0025336F" w:rsidRPr="009261E9" w:rsidRDefault="0025336F" w:rsidP="00BE5FF8">
      <w:pPr>
        <w:tabs>
          <w:tab w:val="left" w:pos="2450"/>
        </w:tabs>
        <w:spacing w:after="0"/>
        <w:rPr>
          <w:rFonts w:ascii="Calibri" w:hAnsi="Calibri" w:cs="Calibri"/>
        </w:rPr>
      </w:pPr>
    </w:p>
    <w:p w14:paraId="231E77B6" w14:textId="3C1BCCB2"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SÜRECİ</w:t>
      </w:r>
    </w:p>
    <w:p w14:paraId="3F39DE48" w14:textId="77777777" w:rsidR="00BE5FF8" w:rsidRPr="009261E9" w:rsidRDefault="00BE5FF8" w:rsidP="00BE5FF8">
      <w:pPr>
        <w:tabs>
          <w:tab w:val="left" w:pos="2450"/>
        </w:tabs>
        <w:spacing w:after="0"/>
        <w:rPr>
          <w:rFonts w:ascii="Calibri" w:hAnsi="Calibri" w:cs="Calibri"/>
        </w:rPr>
      </w:pPr>
    </w:p>
    <w:p w14:paraId="1C5720E4" w14:textId="55F7CE8C"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GÜNE BAŞLAMA</w:t>
      </w:r>
    </w:p>
    <w:p w14:paraId="1F0902E4" w14:textId="77777777" w:rsidR="0025336F" w:rsidRPr="009261E9" w:rsidRDefault="0025336F" w:rsidP="0025336F">
      <w:pPr>
        <w:spacing w:after="0"/>
        <w:rPr>
          <w:rFonts w:ascii="Calibri" w:hAnsi="Calibri" w:cs="Calibri"/>
        </w:rPr>
      </w:pPr>
      <w:r w:rsidRPr="009261E9">
        <w:rPr>
          <w:rFonts w:ascii="Calibri" w:hAnsi="Calibri" w:cs="Calibri"/>
        </w:rPr>
        <w:t>Öğretmen tarafından masalar, öğrenme merkezleri ve materyaller düzenlenerek sınıf, ilgili etkinliklere uygun hale getirilir.</w:t>
      </w:r>
    </w:p>
    <w:p w14:paraId="46F2689E" w14:textId="77777777" w:rsidR="00BE5FF8" w:rsidRPr="009261E9" w:rsidRDefault="00BE5FF8" w:rsidP="00BE5FF8">
      <w:pPr>
        <w:tabs>
          <w:tab w:val="left" w:pos="2450"/>
        </w:tabs>
        <w:spacing w:after="0"/>
        <w:rPr>
          <w:rFonts w:ascii="Calibri" w:hAnsi="Calibri" w:cs="Calibri"/>
        </w:rPr>
      </w:pPr>
    </w:p>
    <w:p w14:paraId="2738A08F" w14:textId="3E192B3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ÖĞRENME MERKEZLERİNDE OYUN</w:t>
      </w:r>
    </w:p>
    <w:p w14:paraId="75E7143E" w14:textId="77777777" w:rsidR="0025336F" w:rsidRPr="009261E9" w:rsidRDefault="0025336F" w:rsidP="0025336F">
      <w:pPr>
        <w:spacing w:after="0"/>
        <w:rPr>
          <w:rFonts w:ascii="Calibri" w:hAnsi="Calibri" w:cs="Calibri"/>
        </w:rPr>
      </w:pPr>
      <w:r w:rsidRPr="009261E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261E9" w:rsidRDefault="00BE5FF8" w:rsidP="00BE5FF8">
      <w:pPr>
        <w:tabs>
          <w:tab w:val="left" w:pos="2450"/>
        </w:tabs>
        <w:spacing w:after="0"/>
        <w:rPr>
          <w:rFonts w:ascii="Calibri" w:hAnsi="Calibri" w:cs="Calibri"/>
        </w:rPr>
      </w:pPr>
    </w:p>
    <w:p w14:paraId="06583095" w14:textId="4922429E" w:rsidR="00BE5FF8" w:rsidRPr="009261E9" w:rsidRDefault="00BE5FF8" w:rsidP="00BE5FF8">
      <w:pPr>
        <w:tabs>
          <w:tab w:val="left" w:pos="2450"/>
        </w:tabs>
        <w:spacing w:after="0"/>
        <w:rPr>
          <w:rFonts w:ascii="Calibri" w:hAnsi="Calibri" w:cs="Calibri"/>
          <w:b/>
          <w:bCs/>
        </w:rPr>
      </w:pPr>
      <w:r w:rsidRPr="009261E9">
        <w:rPr>
          <w:rFonts w:ascii="Calibri" w:hAnsi="Calibri" w:cs="Calibri"/>
          <w:b/>
          <w:bCs/>
        </w:rPr>
        <w:t>TOPLANMA, TEMİZLİK, KAHVALTI, GEÇİŞLER</w:t>
      </w:r>
    </w:p>
    <w:p w14:paraId="5742A068"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32EDF15B" w14:textId="77777777" w:rsidR="0025336F" w:rsidRPr="009261E9" w:rsidRDefault="0025336F" w:rsidP="00BE5FF8">
      <w:pPr>
        <w:tabs>
          <w:tab w:val="left" w:pos="2450"/>
        </w:tabs>
        <w:spacing w:after="0"/>
        <w:rPr>
          <w:rFonts w:ascii="Calibri" w:hAnsi="Calibri" w:cs="Calibri"/>
          <w:b/>
          <w:bCs/>
        </w:rPr>
      </w:pPr>
    </w:p>
    <w:p w14:paraId="7246EAEE" w14:textId="6F94FFA9"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ETKİNLİK ADI: </w:t>
      </w:r>
      <w:r w:rsidR="00A13D9E" w:rsidRPr="009261E9">
        <w:rPr>
          <w:rFonts w:ascii="Calibri" w:hAnsi="Calibri" w:cs="Calibri"/>
          <w:b/>
          <w:bCs/>
        </w:rPr>
        <w:t>BİTKİLERİN BESLENMESİ</w:t>
      </w:r>
    </w:p>
    <w:p w14:paraId="66689B0E" w14:textId="77777777" w:rsidR="00201392" w:rsidRPr="009261E9" w:rsidRDefault="00201392" w:rsidP="00201392">
      <w:pPr>
        <w:tabs>
          <w:tab w:val="left" w:pos="2450"/>
        </w:tabs>
        <w:spacing w:after="0"/>
        <w:rPr>
          <w:rFonts w:ascii="Calibri" w:hAnsi="Calibri" w:cs="Calibri"/>
        </w:rPr>
      </w:pPr>
    </w:p>
    <w:p w14:paraId="36114A7B" w14:textId="72E3B11E"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r w:rsidR="00A13D9E" w:rsidRPr="009261E9">
        <w:rPr>
          <w:rFonts w:ascii="Calibri" w:hAnsi="Calibri" w:cs="Calibri"/>
          <w:bCs/>
        </w:rPr>
        <w:t xml:space="preserve"> Bitki, toprak, beslenme</w:t>
      </w:r>
    </w:p>
    <w:p w14:paraId="506318EA"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04BFA6BF" w14:textId="1869C1A5" w:rsidR="00201392" w:rsidRPr="009261E9" w:rsidRDefault="00201392" w:rsidP="00A13D9E">
      <w:pPr>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w:t>
      </w:r>
      <w:r w:rsidR="00A13D9E" w:rsidRPr="009261E9">
        <w:rPr>
          <w:rFonts w:ascii="Calibri" w:hAnsi="Calibri" w:cs="Calibri"/>
          <w:color w:val="000000"/>
        </w:rPr>
        <w:t>Saksı, Toprak, su</w:t>
      </w:r>
    </w:p>
    <w:p w14:paraId="7F152659" w14:textId="77777777" w:rsidR="00201392" w:rsidRPr="009261E9" w:rsidRDefault="00201392" w:rsidP="00BE5FF8">
      <w:pPr>
        <w:tabs>
          <w:tab w:val="left" w:pos="2450"/>
        </w:tabs>
        <w:spacing w:after="0"/>
        <w:rPr>
          <w:rFonts w:ascii="Calibri" w:hAnsi="Calibri" w:cs="Calibri"/>
          <w:b/>
          <w:bCs/>
        </w:rPr>
      </w:pPr>
    </w:p>
    <w:p w14:paraId="002A65EE" w14:textId="26877C1F" w:rsidR="00BE5FF8" w:rsidRPr="009261E9" w:rsidRDefault="00A13D9E" w:rsidP="00BE5FF8">
      <w:pPr>
        <w:tabs>
          <w:tab w:val="left" w:pos="2450"/>
        </w:tabs>
        <w:spacing w:after="0"/>
        <w:rPr>
          <w:rFonts w:ascii="Calibri" w:hAnsi="Calibri" w:cs="Calibri"/>
          <w:b/>
          <w:bCs/>
        </w:rPr>
      </w:pPr>
      <w:r w:rsidRPr="009261E9">
        <w:rPr>
          <w:rFonts w:ascii="Calibri" w:hAnsi="Calibri" w:cs="Calibri"/>
          <w:b/>
          <w:bCs/>
        </w:rPr>
        <w:t>FEN</w:t>
      </w:r>
      <w:r w:rsidR="00201392" w:rsidRPr="009261E9">
        <w:rPr>
          <w:rFonts w:ascii="Calibri" w:hAnsi="Calibri" w:cs="Calibri"/>
          <w:b/>
          <w:bCs/>
        </w:rPr>
        <w:t xml:space="preserve"> ETKİNLİĞİ </w:t>
      </w:r>
      <w:r w:rsidR="00B971C7" w:rsidRPr="009261E9">
        <w:rPr>
          <w:rFonts w:ascii="Calibri" w:hAnsi="Calibri" w:cs="Calibri"/>
          <w:b/>
          <w:bCs/>
        </w:rPr>
        <w:t xml:space="preserve"> </w:t>
      </w:r>
    </w:p>
    <w:p w14:paraId="786A1E2E" w14:textId="77777777" w:rsidR="00201392" w:rsidRPr="009261E9" w:rsidRDefault="00201392" w:rsidP="00BE5FF8">
      <w:pPr>
        <w:tabs>
          <w:tab w:val="left" w:pos="2450"/>
        </w:tabs>
        <w:spacing w:after="0"/>
        <w:rPr>
          <w:rFonts w:ascii="Calibri" w:hAnsi="Calibri" w:cs="Calibri"/>
        </w:rPr>
      </w:pPr>
    </w:p>
    <w:p w14:paraId="34B0EEFA" w14:textId="77777777" w:rsidR="00A13D9E" w:rsidRPr="009261E9" w:rsidRDefault="00A13D9E" w:rsidP="00A13D9E">
      <w:pPr>
        <w:tabs>
          <w:tab w:val="left" w:pos="265"/>
        </w:tabs>
        <w:spacing w:after="0"/>
        <w:rPr>
          <w:rFonts w:ascii="Calibri" w:hAnsi="Calibri" w:cs="Calibri"/>
        </w:rPr>
      </w:pPr>
      <w:r w:rsidRPr="009261E9">
        <w:rPr>
          <w:rFonts w:ascii="Calibri" w:hAnsi="Calibri" w:cs="Calibri"/>
        </w:rPr>
        <w:lastRenderedPageBreak/>
        <w:t>Öğretmen sınıfa saksı içinde bir çiçek getirir. Çocukların görebileceği şekilde masaya yerleştirilir. Tüm canlıları yaşamlarına devam etmesi için beslenmeleri gerektiği hakkında çocuklara bilgiler verilir. Diğer canlıların beslenmeleri hakkında sorular yöneltilir. Bitkilerin beslenmeleri için suya ihtiyaç duydukları anlatılır.  Ardından bir miktar su saksının içine dökülür. Toprağın suyu içine çekmesi gözlemlenir. Sebepleri hakkında konuşulur.</w:t>
      </w:r>
    </w:p>
    <w:p w14:paraId="02CCC8B0" w14:textId="77777777" w:rsidR="00A13D9E" w:rsidRPr="009261E9" w:rsidRDefault="00A13D9E" w:rsidP="00A13D9E">
      <w:pPr>
        <w:tabs>
          <w:tab w:val="left" w:pos="265"/>
        </w:tabs>
        <w:spacing w:after="0"/>
        <w:rPr>
          <w:rFonts w:ascii="Calibri" w:hAnsi="Calibri" w:cs="Calibri"/>
        </w:rPr>
      </w:pPr>
      <w:r w:rsidRPr="009261E9">
        <w:rPr>
          <w:rFonts w:ascii="Calibri" w:hAnsi="Calibri" w:cs="Calibri"/>
        </w:rPr>
        <w:t>“Su sizce nereye gitmiş olabilir? Toprak çiçeği nasıl besler? İçine çektiği suyu çiçeğe nasıl gönderebilir? soruları çocuklara yöneltilir. Çocuklara bitkilerin gelişimlerini gösteren bir video izletilir.</w:t>
      </w:r>
    </w:p>
    <w:p w14:paraId="15F534FC" w14:textId="77777777" w:rsidR="00201392" w:rsidRPr="009261E9" w:rsidRDefault="00201392" w:rsidP="00BE5FF8">
      <w:pPr>
        <w:tabs>
          <w:tab w:val="left" w:pos="2450"/>
        </w:tabs>
        <w:spacing w:after="0"/>
        <w:rPr>
          <w:rFonts w:ascii="Calibri" w:hAnsi="Calibri" w:cs="Calibri"/>
        </w:rPr>
      </w:pPr>
    </w:p>
    <w:p w14:paraId="43B15090" w14:textId="156B9A95" w:rsidR="00201392" w:rsidRPr="009261E9" w:rsidRDefault="00201392" w:rsidP="00BE5FF8">
      <w:pPr>
        <w:tabs>
          <w:tab w:val="left" w:pos="2450"/>
        </w:tabs>
        <w:spacing w:after="0"/>
        <w:rPr>
          <w:rFonts w:ascii="Calibri" w:hAnsi="Calibri" w:cs="Calibri"/>
          <w:b/>
          <w:bCs/>
        </w:rPr>
      </w:pPr>
      <w:r w:rsidRPr="009261E9">
        <w:rPr>
          <w:rFonts w:ascii="Calibri" w:hAnsi="Calibri" w:cs="Calibri"/>
          <w:b/>
          <w:bCs/>
        </w:rPr>
        <w:t xml:space="preserve">AÇIK ALANDA OYUN </w:t>
      </w:r>
    </w:p>
    <w:p w14:paraId="26A90834" w14:textId="77777777" w:rsidR="00201392" w:rsidRPr="009261E9" w:rsidRDefault="00201392" w:rsidP="00BE5FF8">
      <w:pPr>
        <w:tabs>
          <w:tab w:val="left" w:pos="2450"/>
        </w:tabs>
        <w:spacing w:after="0"/>
        <w:rPr>
          <w:rFonts w:ascii="Calibri" w:hAnsi="Calibri" w:cs="Calibri"/>
        </w:rPr>
      </w:pPr>
    </w:p>
    <w:p w14:paraId="59612F65" w14:textId="77777777"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TOPLANMA, TEMİZLİK, KAHVALTI, GEÇİŞLER</w:t>
      </w:r>
    </w:p>
    <w:p w14:paraId="253ED2B9" w14:textId="4F6F46EF"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4B33ADA8" w14:textId="7626BD59" w:rsidR="00201392" w:rsidRPr="009261E9" w:rsidRDefault="00201392" w:rsidP="00BE5FF8">
      <w:pPr>
        <w:tabs>
          <w:tab w:val="left" w:pos="2450"/>
        </w:tabs>
        <w:spacing w:after="0"/>
        <w:rPr>
          <w:rFonts w:ascii="Calibri" w:hAnsi="Calibri" w:cs="Calibri"/>
        </w:rPr>
      </w:pPr>
    </w:p>
    <w:p w14:paraId="534892A3" w14:textId="70C0AC42" w:rsidR="00201392" w:rsidRPr="009261E9" w:rsidRDefault="00201392" w:rsidP="00201392">
      <w:pPr>
        <w:tabs>
          <w:tab w:val="left" w:pos="2450"/>
        </w:tabs>
        <w:spacing w:after="0"/>
        <w:rPr>
          <w:rFonts w:ascii="Calibri" w:hAnsi="Calibri" w:cs="Calibri"/>
          <w:b/>
          <w:bCs/>
        </w:rPr>
      </w:pPr>
      <w:r w:rsidRPr="009261E9">
        <w:rPr>
          <w:rFonts w:ascii="Calibri" w:hAnsi="Calibri" w:cs="Calibri"/>
          <w:b/>
          <w:bCs/>
        </w:rPr>
        <w:t xml:space="preserve">ETKİNLİK ADI: </w:t>
      </w:r>
      <w:r w:rsidR="00A13D9E" w:rsidRPr="009261E9">
        <w:rPr>
          <w:rFonts w:ascii="Calibri" w:hAnsi="Calibri" w:cs="Calibri"/>
          <w:b/>
          <w:bCs/>
        </w:rPr>
        <w:t>BALONCUKLAR</w:t>
      </w:r>
    </w:p>
    <w:p w14:paraId="137CEACA" w14:textId="56116836" w:rsidR="00201392" w:rsidRPr="009261E9" w:rsidRDefault="00201392" w:rsidP="00201392">
      <w:pPr>
        <w:tabs>
          <w:tab w:val="left" w:pos="2450"/>
        </w:tabs>
        <w:spacing w:after="0"/>
        <w:rPr>
          <w:rFonts w:ascii="Calibri" w:hAnsi="Calibri" w:cs="Calibri"/>
        </w:rPr>
      </w:pPr>
      <w:r w:rsidRPr="009261E9">
        <w:rPr>
          <w:rFonts w:ascii="Calibri" w:hAnsi="Calibri" w:cs="Calibri"/>
        </w:rPr>
        <w:t>Sözcükler:</w:t>
      </w:r>
    </w:p>
    <w:p w14:paraId="3A480A12" w14:textId="77777777" w:rsidR="00201392" w:rsidRPr="009261E9" w:rsidRDefault="00201392" w:rsidP="00201392">
      <w:pPr>
        <w:tabs>
          <w:tab w:val="left" w:pos="2450"/>
        </w:tabs>
        <w:spacing w:after="0"/>
        <w:rPr>
          <w:rFonts w:ascii="Calibri" w:hAnsi="Calibri" w:cs="Calibri"/>
        </w:rPr>
      </w:pPr>
      <w:r w:rsidRPr="009261E9">
        <w:rPr>
          <w:rFonts w:ascii="Calibri" w:hAnsi="Calibri" w:cs="Calibri"/>
        </w:rPr>
        <w:t>Değerler:</w:t>
      </w:r>
    </w:p>
    <w:p w14:paraId="78B72156" w14:textId="20A81878" w:rsidR="00201392" w:rsidRPr="009261E9" w:rsidRDefault="00201392" w:rsidP="00201392">
      <w:pPr>
        <w:tabs>
          <w:tab w:val="left" w:pos="2450"/>
        </w:tabs>
        <w:spacing w:after="0"/>
        <w:rPr>
          <w:rFonts w:ascii="Calibri" w:hAnsi="Calibri" w:cs="Calibri"/>
        </w:rPr>
      </w:pPr>
      <w:r w:rsidRPr="009261E9">
        <w:rPr>
          <w:rFonts w:ascii="Calibri" w:hAnsi="Calibri" w:cs="Calibri"/>
        </w:rPr>
        <w:t>Materyaller:</w:t>
      </w:r>
      <w:r w:rsidR="00A13D9E" w:rsidRPr="009261E9">
        <w:rPr>
          <w:rFonts w:ascii="Calibri" w:hAnsi="Calibri" w:cs="Calibri"/>
        </w:rPr>
        <w:t xml:space="preserve"> İp</w:t>
      </w:r>
    </w:p>
    <w:p w14:paraId="28691F66" w14:textId="77777777" w:rsidR="00201392" w:rsidRPr="009261E9" w:rsidRDefault="00201392" w:rsidP="00201392">
      <w:pPr>
        <w:tabs>
          <w:tab w:val="left" w:pos="2450"/>
        </w:tabs>
        <w:spacing w:after="0"/>
        <w:rPr>
          <w:rFonts w:ascii="Calibri" w:hAnsi="Calibri" w:cs="Calibri"/>
        </w:rPr>
      </w:pPr>
    </w:p>
    <w:p w14:paraId="35DFB230" w14:textId="6BF9141F" w:rsidR="00D36F6B" w:rsidRPr="009261E9" w:rsidRDefault="00A13D9E" w:rsidP="00D36F6B">
      <w:pPr>
        <w:tabs>
          <w:tab w:val="left" w:pos="2450"/>
        </w:tabs>
        <w:spacing w:after="0"/>
        <w:rPr>
          <w:rFonts w:ascii="Calibri" w:hAnsi="Calibri" w:cs="Calibri"/>
          <w:b/>
          <w:bCs/>
        </w:rPr>
      </w:pPr>
      <w:r w:rsidRPr="009261E9">
        <w:rPr>
          <w:rFonts w:ascii="Calibri" w:hAnsi="Calibri" w:cs="Calibri"/>
          <w:b/>
          <w:bCs/>
        </w:rPr>
        <w:t>OYUN</w:t>
      </w:r>
      <w:r w:rsidR="0025336F" w:rsidRPr="009261E9">
        <w:rPr>
          <w:rFonts w:ascii="Calibri" w:hAnsi="Calibri" w:cs="Calibri"/>
          <w:b/>
          <w:bCs/>
        </w:rPr>
        <w:t xml:space="preserve"> </w:t>
      </w:r>
      <w:r w:rsidR="00201392" w:rsidRPr="009261E9">
        <w:rPr>
          <w:rFonts w:ascii="Calibri" w:hAnsi="Calibri" w:cs="Calibri"/>
          <w:b/>
          <w:bCs/>
        </w:rPr>
        <w:t xml:space="preserve">ETKİNLİĞİ </w:t>
      </w:r>
      <w:r w:rsidR="00D36F6B" w:rsidRPr="009261E9">
        <w:rPr>
          <w:rFonts w:ascii="Calibri" w:hAnsi="Calibri" w:cs="Calibri"/>
          <w:b/>
          <w:bCs/>
        </w:rPr>
        <w:t xml:space="preserve"> </w:t>
      </w:r>
    </w:p>
    <w:p w14:paraId="2338248D" w14:textId="77777777" w:rsidR="00A13D9E" w:rsidRPr="009261E9" w:rsidRDefault="00A13D9E" w:rsidP="00A13D9E">
      <w:pPr>
        <w:tabs>
          <w:tab w:val="left" w:pos="7920"/>
        </w:tabs>
        <w:spacing w:after="0"/>
        <w:jc w:val="both"/>
        <w:rPr>
          <w:rFonts w:ascii="Calibri" w:hAnsi="Calibri" w:cs="Calibri"/>
        </w:rPr>
      </w:pPr>
      <w:r w:rsidRPr="009261E9">
        <w:rPr>
          <w:rFonts w:ascii="Calibri" w:hAnsi="Calibri" w:cs="Calibri"/>
        </w:rPr>
        <w:t>Yere iple bir daire çizilir. Çocuklara hepsinin birer baloncuk oldukları söylenir. Bütün çocuklar baloncuk olurlar ve dairenin içine girerler. Patlayıp bozulmamaları için birbirlerine değmemeleri gerektiği söylenir. Ritim eşliğinde birbirlerine değmeden hareket etmeye çalışırlar. Arkadaşına değen çocuk oyundan çıkar. Daire küçültülür ve oyun alanı daraltılır. Tek çocuk kalana kadar oyun devam eder. Etkinlik, çocukların ilgisi doğrultusunda sürdürülür.</w:t>
      </w:r>
    </w:p>
    <w:p w14:paraId="1EDC6366" w14:textId="77777777" w:rsidR="00201392" w:rsidRPr="009261E9" w:rsidRDefault="00201392" w:rsidP="00BE5FF8">
      <w:pPr>
        <w:tabs>
          <w:tab w:val="left" w:pos="2450"/>
        </w:tabs>
        <w:spacing w:after="0"/>
        <w:rPr>
          <w:rFonts w:ascii="Calibri" w:hAnsi="Calibri" w:cs="Calibri"/>
        </w:rPr>
      </w:pPr>
    </w:p>
    <w:p w14:paraId="641EBEC5"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 xml:space="preserve">AÇIK ALANDA OYUN </w:t>
      </w:r>
    </w:p>
    <w:p w14:paraId="578AAFD8" w14:textId="77777777" w:rsidR="002212C3" w:rsidRPr="009261E9" w:rsidRDefault="002212C3" w:rsidP="002212C3">
      <w:pPr>
        <w:tabs>
          <w:tab w:val="left" w:pos="2450"/>
        </w:tabs>
        <w:spacing w:after="0"/>
        <w:rPr>
          <w:rFonts w:ascii="Calibri" w:hAnsi="Calibri" w:cs="Calibri"/>
        </w:rPr>
      </w:pPr>
    </w:p>
    <w:p w14:paraId="7E88D532" w14:textId="77777777" w:rsidR="002212C3" w:rsidRPr="009261E9" w:rsidRDefault="002212C3" w:rsidP="002212C3">
      <w:pPr>
        <w:tabs>
          <w:tab w:val="left" w:pos="2450"/>
        </w:tabs>
        <w:spacing w:after="0"/>
        <w:rPr>
          <w:rFonts w:ascii="Calibri" w:hAnsi="Calibri" w:cs="Calibri"/>
          <w:b/>
          <w:bCs/>
        </w:rPr>
      </w:pPr>
      <w:r w:rsidRPr="009261E9">
        <w:rPr>
          <w:rFonts w:ascii="Calibri" w:hAnsi="Calibri" w:cs="Calibri"/>
          <w:b/>
          <w:bCs/>
        </w:rPr>
        <w:t>TOPLANMA, TEMİZLİK, KAHVALTI, GEÇİŞLER</w:t>
      </w:r>
    </w:p>
    <w:p w14:paraId="7B01264C" w14:textId="77777777" w:rsidR="0025336F" w:rsidRPr="009261E9" w:rsidRDefault="0025336F" w:rsidP="0025336F">
      <w:pPr>
        <w:spacing w:after="0"/>
        <w:rPr>
          <w:rFonts w:ascii="Calibri" w:hAnsi="Calibri" w:cs="Calibri"/>
          <w:b/>
        </w:rPr>
      </w:pPr>
      <w:r w:rsidRPr="009261E9">
        <w:rPr>
          <w:rFonts w:ascii="Calibri" w:hAnsi="Calibri" w:cs="Calibri"/>
        </w:rPr>
        <w:t>Tuvalet ve temizlik ihtiyacı için lavabolara geçilir. Ellerin nasıl yıkanması gerektiği gösterilir. Sıra ile eller yıkanarak kahvaltıya geçilir.</w:t>
      </w:r>
      <w:r w:rsidRPr="009261E9">
        <w:rPr>
          <w:rFonts w:ascii="Calibri" w:hAnsi="Calibri" w:cs="Calibri"/>
          <w:b/>
        </w:rPr>
        <w:t xml:space="preserve"> </w:t>
      </w:r>
    </w:p>
    <w:p w14:paraId="16A8B49D" w14:textId="77777777" w:rsidR="00201392" w:rsidRPr="009261E9" w:rsidRDefault="00201392" w:rsidP="00BE5FF8">
      <w:pPr>
        <w:tabs>
          <w:tab w:val="left" w:pos="2450"/>
        </w:tabs>
        <w:spacing w:after="0"/>
        <w:rPr>
          <w:rFonts w:ascii="Calibri" w:hAnsi="Calibri" w:cs="Calibri"/>
        </w:rPr>
      </w:pPr>
    </w:p>
    <w:p w14:paraId="7D7ADF86" w14:textId="58009CEF" w:rsidR="00A13D9E" w:rsidRPr="009261E9" w:rsidRDefault="00473323" w:rsidP="00BE5FF8">
      <w:pPr>
        <w:tabs>
          <w:tab w:val="left" w:pos="2450"/>
        </w:tabs>
        <w:spacing w:after="0"/>
        <w:rPr>
          <w:rFonts w:ascii="Calibri" w:hAnsi="Calibri" w:cs="Calibri"/>
          <w:b/>
          <w:bCs/>
        </w:rPr>
      </w:pPr>
      <w:r w:rsidRPr="009261E9">
        <w:rPr>
          <w:rFonts w:ascii="Calibri" w:hAnsi="Calibri" w:cs="Calibri"/>
          <w:b/>
          <w:bCs/>
        </w:rPr>
        <w:t>DEĞERLENDİRME</w:t>
      </w:r>
    </w:p>
    <w:p w14:paraId="441440A4" w14:textId="19F871BD" w:rsidR="00201392" w:rsidRPr="009261E9" w:rsidRDefault="00A13D9E" w:rsidP="00A13D9E">
      <w:pPr>
        <w:spacing w:after="0"/>
        <w:rPr>
          <w:rFonts w:ascii="Calibri" w:hAnsi="Calibri" w:cs="Calibri"/>
        </w:rPr>
      </w:pPr>
      <w:r w:rsidRPr="009261E9">
        <w:rPr>
          <w:rFonts w:ascii="Calibri" w:hAnsi="Calibri" w:cs="Calibri"/>
        </w:rPr>
        <w:t>Etkinlik sonunda çocuklara aşağıdaki sorular yöneltilebilir.</w:t>
      </w:r>
    </w:p>
    <w:p w14:paraId="1918AC67"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color w:val="000000"/>
        </w:rPr>
        <w:t xml:space="preserve">Bitkiler toprak olmadan yaşayabilir mi? </w:t>
      </w:r>
    </w:p>
    <w:p w14:paraId="629ABC57"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color w:val="000000"/>
        </w:rPr>
        <w:t xml:space="preserve">Bitkiler nasıl beslenirler. </w:t>
      </w:r>
      <w:r w:rsidRPr="009261E9">
        <w:rPr>
          <w:rFonts w:ascii="Calibri" w:hAnsi="Calibri" w:cs="Calibri"/>
        </w:rPr>
        <w:t xml:space="preserve"> Beslenme dışında nelere ihtiyaç duyarlar?</w:t>
      </w:r>
    </w:p>
    <w:p w14:paraId="65383609" w14:textId="77777777" w:rsidR="00A13D9E" w:rsidRPr="009261E9" w:rsidRDefault="00A13D9E" w:rsidP="00A13D9E">
      <w:pPr>
        <w:numPr>
          <w:ilvl w:val="0"/>
          <w:numId w:val="1"/>
        </w:numPr>
        <w:spacing w:after="0" w:line="276" w:lineRule="auto"/>
        <w:rPr>
          <w:rFonts w:ascii="Calibri" w:hAnsi="Calibri" w:cs="Calibri"/>
        </w:rPr>
      </w:pPr>
      <w:r w:rsidRPr="009261E9">
        <w:rPr>
          <w:rFonts w:ascii="Calibri" w:hAnsi="Calibri" w:cs="Calibri"/>
        </w:rPr>
        <w:t>Sen hiç bitki yetiştirdin mi?</w:t>
      </w:r>
    </w:p>
    <w:p w14:paraId="408E2895" w14:textId="4CE64352" w:rsidR="001E37A6" w:rsidRPr="009261E9" w:rsidRDefault="001E37A6" w:rsidP="00A13D9E">
      <w:pPr>
        <w:numPr>
          <w:ilvl w:val="0"/>
          <w:numId w:val="1"/>
        </w:numPr>
        <w:spacing w:after="0" w:line="276" w:lineRule="auto"/>
        <w:rPr>
          <w:rFonts w:ascii="Calibri" w:hAnsi="Calibri" w:cs="Calibri"/>
        </w:rPr>
      </w:pPr>
      <w:r w:rsidRPr="009261E9">
        <w:rPr>
          <w:rFonts w:ascii="Calibri" w:hAnsi="Calibri" w:cs="Calibri"/>
        </w:rPr>
        <w:t>Bitki yetiştirecek olsan hangi bitkiyi yetiştirmek isterdin?</w:t>
      </w:r>
    </w:p>
    <w:p w14:paraId="1803FC02" w14:textId="77777777" w:rsidR="00A13D9E" w:rsidRPr="009261E9" w:rsidRDefault="00A13D9E" w:rsidP="00A13D9E">
      <w:pPr>
        <w:numPr>
          <w:ilvl w:val="0"/>
          <w:numId w:val="1"/>
        </w:numPr>
        <w:spacing w:after="0" w:line="276" w:lineRule="auto"/>
        <w:rPr>
          <w:rFonts w:ascii="Calibri" w:hAnsi="Calibri" w:cs="Calibri"/>
          <w:color w:val="000000"/>
        </w:rPr>
      </w:pPr>
      <w:r w:rsidRPr="009261E9">
        <w:rPr>
          <w:rFonts w:ascii="Calibri" w:hAnsi="Calibri" w:cs="Calibri"/>
          <w:color w:val="000000"/>
        </w:rPr>
        <w:t>Baloncuk olmak eğlenceli miydi?</w:t>
      </w:r>
    </w:p>
    <w:p w14:paraId="6BE7A261" w14:textId="77777777" w:rsidR="00A13D9E" w:rsidRDefault="00A13D9E" w:rsidP="00A13D9E">
      <w:pPr>
        <w:numPr>
          <w:ilvl w:val="0"/>
          <w:numId w:val="1"/>
        </w:numPr>
        <w:spacing w:after="0" w:line="276" w:lineRule="auto"/>
        <w:rPr>
          <w:rFonts w:ascii="Calibri" w:hAnsi="Calibri" w:cs="Calibri"/>
          <w:color w:val="000000"/>
        </w:rPr>
      </w:pPr>
      <w:r w:rsidRPr="009261E9">
        <w:rPr>
          <w:rFonts w:ascii="Calibri" w:hAnsi="Calibri" w:cs="Calibri"/>
          <w:color w:val="000000"/>
        </w:rPr>
        <w:t xml:space="preserve">Daha önce köpük baloncuk yaptın mı? </w:t>
      </w:r>
    </w:p>
    <w:p w14:paraId="602F069C" w14:textId="77777777" w:rsidR="00943C09" w:rsidRPr="009261E9" w:rsidRDefault="00943C09" w:rsidP="00943C09">
      <w:pPr>
        <w:spacing w:after="0" w:line="276" w:lineRule="auto"/>
        <w:rPr>
          <w:rFonts w:ascii="Calibri" w:hAnsi="Calibri" w:cs="Calibri"/>
          <w:color w:val="000000"/>
        </w:rPr>
      </w:pPr>
    </w:p>
    <w:p w14:paraId="78AEBA75" w14:textId="40A1B028" w:rsidR="00473323" w:rsidRPr="009261E9" w:rsidRDefault="00473323" w:rsidP="00BE5FF8">
      <w:pPr>
        <w:tabs>
          <w:tab w:val="left" w:pos="2450"/>
        </w:tabs>
        <w:spacing w:after="0"/>
        <w:rPr>
          <w:rFonts w:ascii="Calibri" w:hAnsi="Calibri" w:cs="Calibri"/>
          <w:b/>
          <w:bCs/>
        </w:rPr>
      </w:pPr>
      <w:r w:rsidRPr="009261E9">
        <w:rPr>
          <w:rFonts w:ascii="Calibri" w:hAnsi="Calibri" w:cs="Calibri"/>
          <w:b/>
          <w:bCs/>
        </w:rPr>
        <w:t>AİLE/TOPLUM KATILIMI</w:t>
      </w:r>
    </w:p>
    <w:p w14:paraId="453CCEDB" w14:textId="77777777" w:rsidR="00473323" w:rsidRPr="009261E9" w:rsidRDefault="00473323" w:rsidP="00BE5FF8">
      <w:pPr>
        <w:tabs>
          <w:tab w:val="left" w:pos="2450"/>
        </w:tabs>
        <w:spacing w:after="0"/>
        <w:rPr>
          <w:rFonts w:ascii="Calibri" w:hAnsi="Calibri" w:cs="Calibri"/>
        </w:rPr>
      </w:pPr>
    </w:p>
    <w:p w14:paraId="59DB83E1" w14:textId="77777777" w:rsidR="0025336F" w:rsidRPr="009261E9" w:rsidRDefault="0025336F" w:rsidP="0025336F">
      <w:pPr>
        <w:tabs>
          <w:tab w:val="left" w:pos="7920"/>
        </w:tabs>
        <w:spacing w:after="0"/>
        <w:jc w:val="both"/>
        <w:rPr>
          <w:rFonts w:ascii="Calibri" w:hAnsi="Calibri" w:cs="Calibri"/>
          <w:b/>
        </w:rPr>
      </w:pPr>
      <w:r w:rsidRPr="009261E9">
        <w:rPr>
          <w:rFonts w:ascii="Calibri" w:hAnsi="Calibri" w:cs="Calibri"/>
          <w:b/>
        </w:rPr>
        <w:t xml:space="preserve">Uyarlama: </w:t>
      </w:r>
      <w:r w:rsidRPr="009261E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261E9" w:rsidRDefault="00201392" w:rsidP="00BE5FF8">
      <w:pPr>
        <w:tabs>
          <w:tab w:val="left" w:pos="2450"/>
        </w:tabs>
        <w:spacing w:after="0"/>
        <w:rPr>
          <w:rFonts w:ascii="Calibri" w:hAnsi="Calibri" w:cs="Calibri"/>
        </w:rPr>
      </w:pPr>
    </w:p>
    <w:sectPr w:rsidR="00201392" w:rsidRPr="009261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37A6"/>
    <w:rsid w:val="00201392"/>
    <w:rsid w:val="002212C3"/>
    <w:rsid w:val="0025336F"/>
    <w:rsid w:val="002B740B"/>
    <w:rsid w:val="00473323"/>
    <w:rsid w:val="004F3979"/>
    <w:rsid w:val="0053445E"/>
    <w:rsid w:val="00651597"/>
    <w:rsid w:val="00657A4D"/>
    <w:rsid w:val="009261E9"/>
    <w:rsid w:val="00943C09"/>
    <w:rsid w:val="00A13D9E"/>
    <w:rsid w:val="00AA476A"/>
    <w:rsid w:val="00B971C7"/>
    <w:rsid w:val="00BE5FF8"/>
    <w:rsid w:val="00C252BC"/>
    <w:rsid w:val="00D36F6B"/>
    <w:rsid w:val="00EC25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793</Words>
  <Characters>4525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2025-01-31T19:49:00Z</dcterms:modified>
</cp:coreProperties>
</file>