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6715D"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GÜNLÜK PLAN</w:t>
      </w:r>
    </w:p>
    <w:p w14:paraId="0537B5BC" w14:textId="77777777" w:rsidR="00056723" w:rsidRPr="006A4268" w:rsidRDefault="00056723" w:rsidP="00056723">
      <w:pPr>
        <w:spacing w:after="0" w:line="276" w:lineRule="auto"/>
        <w:rPr>
          <w:rFonts w:ascii="Calibri" w:hAnsi="Calibri" w:cs="Calibri"/>
          <w:b/>
          <w:bCs/>
        </w:rPr>
      </w:pPr>
    </w:p>
    <w:p w14:paraId="4543A292"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Tarih:</w:t>
      </w:r>
    </w:p>
    <w:p w14:paraId="4EC09A7F"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Okulun Adı:</w:t>
      </w:r>
    </w:p>
    <w:p w14:paraId="4DF3E3B6"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 xml:space="preserve">Yaş Grubu: </w:t>
      </w:r>
      <w:r w:rsidRPr="006A4268">
        <w:rPr>
          <w:rFonts w:ascii="Calibri" w:hAnsi="Calibri" w:cs="Calibri"/>
        </w:rPr>
        <w:t>60</w:t>
      </w:r>
      <w:r w:rsidR="005E6C93" w:rsidRPr="006A4268">
        <w:rPr>
          <w:rFonts w:ascii="Calibri" w:hAnsi="Calibri" w:cs="Calibri"/>
        </w:rPr>
        <w:t xml:space="preserve"> </w:t>
      </w:r>
      <w:r w:rsidRPr="006A4268">
        <w:rPr>
          <w:rFonts w:ascii="Calibri" w:hAnsi="Calibri" w:cs="Calibri"/>
        </w:rPr>
        <w:t>Ay</w:t>
      </w:r>
      <w:r w:rsidR="005E6C93" w:rsidRPr="006A4268">
        <w:rPr>
          <w:rFonts w:ascii="Calibri" w:hAnsi="Calibri" w:cs="Calibri"/>
        </w:rPr>
        <w:t xml:space="preserve"> ve Üzeri</w:t>
      </w:r>
    </w:p>
    <w:p w14:paraId="20739456"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Öğretmenin Adı:</w:t>
      </w:r>
    </w:p>
    <w:p w14:paraId="0D0E6B35" w14:textId="77777777" w:rsidR="00056723" w:rsidRPr="006A4268" w:rsidRDefault="00056723" w:rsidP="00056723">
      <w:pPr>
        <w:spacing w:after="0" w:line="276" w:lineRule="auto"/>
        <w:rPr>
          <w:rFonts w:ascii="Calibri" w:hAnsi="Calibri" w:cs="Calibri"/>
        </w:rPr>
      </w:pPr>
    </w:p>
    <w:p w14:paraId="7D337A0F" w14:textId="77777777" w:rsidR="00056723" w:rsidRPr="006A4268" w:rsidRDefault="00056723" w:rsidP="00056723">
      <w:pPr>
        <w:spacing w:after="0" w:line="276" w:lineRule="auto"/>
        <w:rPr>
          <w:rFonts w:ascii="Calibri" w:hAnsi="Calibri" w:cs="Calibri"/>
          <w:b/>
          <w:bCs/>
        </w:rPr>
      </w:pPr>
      <w:r w:rsidRPr="006A4268">
        <w:rPr>
          <w:rFonts w:ascii="Calibri" w:hAnsi="Calibri" w:cs="Calibri"/>
          <w:b/>
          <w:bCs/>
        </w:rPr>
        <w:t>KAZANIM VE GÖSTERGELER</w:t>
      </w:r>
    </w:p>
    <w:p w14:paraId="3ADE9F4A" w14:textId="77777777" w:rsidR="00056723" w:rsidRPr="006A4268" w:rsidRDefault="00056723" w:rsidP="00056723">
      <w:pPr>
        <w:spacing w:after="0" w:line="276" w:lineRule="auto"/>
        <w:rPr>
          <w:rFonts w:ascii="Calibri" w:hAnsi="Calibri" w:cs="Calibri"/>
        </w:rPr>
      </w:pPr>
    </w:p>
    <w:p w14:paraId="0991ADE2" w14:textId="77777777" w:rsidR="00056723" w:rsidRPr="006A4268" w:rsidRDefault="00056723" w:rsidP="00056723">
      <w:pPr>
        <w:spacing w:after="0" w:line="276" w:lineRule="auto"/>
        <w:rPr>
          <w:rFonts w:ascii="Calibri" w:hAnsi="Calibri" w:cs="Calibri"/>
        </w:rPr>
      </w:pPr>
      <w:r w:rsidRPr="006A4268">
        <w:rPr>
          <w:rFonts w:ascii="Calibri" w:hAnsi="Calibri" w:cs="Calibri"/>
        </w:rPr>
        <w:t>BİLİŞSEL GELİŞİM</w:t>
      </w:r>
    </w:p>
    <w:p w14:paraId="34C85BF8" w14:textId="77777777" w:rsidR="003C538D" w:rsidRPr="006A4268" w:rsidRDefault="003C538D" w:rsidP="003C538D">
      <w:pPr>
        <w:spacing w:after="0"/>
        <w:rPr>
          <w:rFonts w:ascii="Calibri" w:hAnsi="Calibri" w:cs="Calibri"/>
          <w:b/>
          <w:kern w:val="0"/>
          <w14:ligatures w14:val="none"/>
        </w:rPr>
      </w:pPr>
      <w:r w:rsidRPr="006A4268">
        <w:rPr>
          <w:rFonts w:ascii="Calibri" w:hAnsi="Calibri" w:cs="Calibri"/>
          <w:b/>
        </w:rPr>
        <w:t xml:space="preserve">Kazanım 4. Nesne/durum/olayla ilgili tahminlerini değerlendirir. </w:t>
      </w:r>
    </w:p>
    <w:p w14:paraId="057CFAA9"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Nesne/durum/olayı inceler. </w:t>
      </w:r>
    </w:p>
    <w:p w14:paraId="26A8D666" w14:textId="77777777" w:rsidR="003C538D" w:rsidRPr="006A4268" w:rsidRDefault="003C538D" w:rsidP="003C538D">
      <w:pPr>
        <w:spacing w:after="0"/>
        <w:rPr>
          <w:rFonts w:ascii="Calibri" w:hAnsi="Calibri" w:cs="Calibri"/>
        </w:rPr>
      </w:pPr>
      <w:r w:rsidRPr="006A4268">
        <w:rPr>
          <w:rFonts w:ascii="Calibri" w:hAnsi="Calibri" w:cs="Calibri"/>
        </w:rPr>
        <w:t xml:space="preserve">Tahminini söyler. </w:t>
      </w:r>
    </w:p>
    <w:p w14:paraId="3635D8F4" w14:textId="77777777" w:rsidR="003C538D" w:rsidRPr="006A4268" w:rsidRDefault="003C538D" w:rsidP="003C538D">
      <w:pPr>
        <w:spacing w:after="0"/>
        <w:rPr>
          <w:rFonts w:ascii="Calibri" w:hAnsi="Calibri" w:cs="Calibri"/>
        </w:rPr>
      </w:pPr>
      <w:r w:rsidRPr="006A4268">
        <w:rPr>
          <w:rFonts w:ascii="Calibri" w:hAnsi="Calibri" w:cs="Calibri"/>
        </w:rPr>
        <w:t xml:space="preserve">Gerçek durumu inceler. </w:t>
      </w:r>
    </w:p>
    <w:p w14:paraId="4AD0D092" w14:textId="77777777" w:rsidR="003C538D" w:rsidRPr="006A4268" w:rsidRDefault="003C538D" w:rsidP="003C538D">
      <w:pPr>
        <w:spacing w:after="0"/>
        <w:rPr>
          <w:rFonts w:ascii="Calibri" w:hAnsi="Calibri" w:cs="Calibri"/>
        </w:rPr>
      </w:pPr>
      <w:r w:rsidRPr="006A4268">
        <w:rPr>
          <w:rFonts w:ascii="Calibri" w:hAnsi="Calibri" w:cs="Calibri"/>
        </w:rPr>
        <w:t xml:space="preserve">Tahmini ile gerçek durumu karşılaştırır. </w:t>
      </w:r>
    </w:p>
    <w:p w14:paraId="47DE5944" w14:textId="77777777" w:rsidR="003C538D" w:rsidRPr="006A4268" w:rsidRDefault="003C538D" w:rsidP="003C538D">
      <w:pPr>
        <w:spacing w:after="0"/>
        <w:rPr>
          <w:rFonts w:ascii="Calibri" w:hAnsi="Calibri" w:cs="Calibri"/>
        </w:rPr>
      </w:pPr>
      <w:r w:rsidRPr="006A4268">
        <w:rPr>
          <w:rFonts w:ascii="Calibri" w:hAnsi="Calibri" w:cs="Calibri"/>
        </w:rPr>
        <w:t xml:space="preserve">Tahmini ile gerçek durum arasındaki benzerlikleri/farklılıkları açıklar. </w:t>
      </w:r>
    </w:p>
    <w:p w14:paraId="38135295" w14:textId="77777777" w:rsidR="003C538D" w:rsidRPr="006A4268" w:rsidRDefault="003C538D" w:rsidP="003C538D">
      <w:pPr>
        <w:spacing w:after="0"/>
        <w:rPr>
          <w:rFonts w:ascii="Calibri" w:hAnsi="Calibri" w:cs="Calibri"/>
        </w:rPr>
      </w:pPr>
      <w:r w:rsidRPr="006A4268">
        <w:rPr>
          <w:rFonts w:ascii="Calibri" w:hAnsi="Calibri" w:cs="Calibri"/>
        </w:rPr>
        <w:t xml:space="preserve">Tahminine ilişkin çıkarımda bulunur. </w:t>
      </w:r>
    </w:p>
    <w:p w14:paraId="5853DF8A"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7. Nesne/varlık/olayları çeşitli özelliklerine göre düzenler. </w:t>
      </w:r>
    </w:p>
    <w:p w14:paraId="24B3A0EE"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Nesne/varlık/olayları çeşitli özelliklerine göre karşılaştırır. </w:t>
      </w:r>
    </w:p>
    <w:p w14:paraId="1A317E3D" w14:textId="77777777" w:rsidR="003C538D" w:rsidRPr="006A4268" w:rsidRDefault="003C538D" w:rsidP="003C538D">
      <w:pPr>
        <w:spacing w:after="0"/>
        <w:rPr>
          <w:rFonts w:ascii="Calibri" w:hAnsi="Calibri" w:cs="Calibri"/>
        </w:rPr>
      </w:pPr>
      <w:r w:rsidRPr="006A4268">
        <w:rPr>
          <w:rFonts w:ascii="Calibri" w:hAnsi="Calibri" w:cs="Calibri"/>
        </w:rPr>
        <w:t xml:space="preserve">Nesne/varlık/olayları çeşitli özelliklerine göre eşleştirir. </w:t>
      </w:r>
    </w:p>
    <w:p w14:paraId="77C4B157"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10. Sayma becerisi sergiler. </w:t>
      </w:r>
    </w:p>
    <w:p w14:paraId="4FD445E0"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Belirtilen sayı kadar nesne/varlığı gösterir</w:t>
      </w:r>
    </w:p>
    <w:p w14:paraId="1D89722D"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15. Yer/yön/konum ile ilgili yönergeleri uygular. </w:t>
      </w:r>
    </w:p>
    <w:p w14:paraId="3CEDECFC"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Yönergeleri takip ederek mekânda konum alır. </w:t>
      </w:r>
    </w:p>
    <w:p w14:paraId="0EA941B6"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18. Etkinliğe/göreve ilişkin görsel/sözel yönergeleri yerine getirir. </w:t>
      </w:r>
    </w:p>
    <w:p w14:paraId="0E4AA582"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Verilen birden fazla yönergeyi hatırlar. </w:t>
      </w:r>
    </w:p>
    <w:p w14:paraId="60BC1D27" w14:textId="77777777" w:rsidR="003C538D" w:rsidRPr="006A4268" w:rsidRDefault="003C538D" w:rsidP="003C538D">
      <w:pPr>
        <w:spacing w:after="0"/>
        <w:rPr>
          <w:rFonts w:ascii="Calibri" w:hAnsi="Calibri" w:cs="Calibri"/>
        </w:rPr>
      </w:pPr>
      <w:r w:rsidRPr="006A4268">
        <w:rPr>
          <w:rFonts w:ascii="Calibri" w:hAnsi="Calibri" w:cs="Calibri"/>
        </w:rPr>
        <w:t xml:space="preserve">Model olunduğunda yönergeye/yönergelere uygun davranır. </w:t>
      </w:r>
    </w:p>
    <w:p w14:paraId="2BB75276" w14:textId="77777777" w:rsidR="003C538D" w:rsidRPr="006A4268" w:rsidRDefault="003C538D" w:rsidP="003C538D">
      <w:pPr>
        <w:spacing w:after="0"/>
        <w:rPr>
          <w:rFonts w:ascii="Calibri" w:hAnsi="Calibri" w:cs="Calibri"/>
        </w:rPr>
      </w:pPr>
      <w:r w:rsidRPr="006A4268">
        <w:rPr>
          <w:rFonts w:ascii="Calibri" w:hAnsi="Calibri" w:cs="Calibri"/>
        </w:rPr>
        <w:t xml:space="preserve">Etkinlik sırasında yapılması gerekenleri hatırlar. </w:t>
      </w:r>
    </w:p>
    <w:p w14:paraId="32E344EC"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19. Bir etkinliği/görevi tamamlamak için çaba gösterir. </w:t>
      </w:r>
    </w:p>
    <w:p w14:paraId="53D7D339"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Kendi başına bir etkinliğe/göreve başlar. </w:t>
      </w:r>
    </w:p>
    <w:p w14:paraId="19CF021C" w14:textId="77777777" w:rsidR="003C538D" w:rsidRPr="006A4268" w:rsidRDefault="003C538D" w:rsidP="003C538D">
      <w:pPr>
        <w:spacing w:after="0"/>
        <w:rPr>
          <w:rFonts w:ascii="Calibri" w:hAnsi="Calibri" w:cs="Calibri"/>
        </w:rPr>
      </w:pPr>
      <w:r w:rsidRPr="006A4268">
        <w:rPr>
          <w:rFonts w:ascii="Calibri" w:hAnsi="Calibri" w:cs="Calibri"/>
        </w:rPr>
        <w:t xml:space="preserve">Bir etkinliği/görevi tamamlanana kadar devam ettirir. </w:t>
      </w:r>
    </w:p>
    <w:p w14:paraId="35909BD4" w14:textId="77777777" w:rsidR="003C538D" w:rsidRPr="006A4268" w:rsidRDefault="003C538D" w:rsidP="003C538D">
      <w:pPr>
        <w:spacing w:after="0"/>
        <w:rPr>
          <w:rFonts w:ascii="Calibri" w:hAnsi="Calibri" w:cs="Calibri"/>
        </w:rPr>
      </w:pPr>
      <w:r w:rsidRPr="006A4268">
        <w:rPr>
          <w:rFonts w:ascii="Calibri" w:hAnsi="Calibri" w:cs="Calibri"/>
        </w:rPr>
        <w:t xml:space="preserve">İki veya daha fazla aşamadan oluşan etkinliği/görevi tamamlar. </w:t>
      </w:r>
    </w:p>
    <w:p w14:paraId="07B6DB93" w14:textId="77777777" w:rsidR="003C538D" w:rsidRPr="006A4268" w:rsidRDefault="003C538D" w:rsidP="003C538D">
      <w:pPr>
        <w:spacing w:after="0"/>
        <w:rPr>
          <w:rFonts w:ascii="Calibri" w:hAnsi="Calibri" w:cs="Calibri"/>
        </w:rPr>
      </w:pPr>
      <w:r w:rsidRPr="006A4268">
        <w:rPr>
          <w:rFonts w:ascii="Calibri" w:hAnsi="Calibri" w:cs="Calibri"/>
        </w:rPr>
        <w:t>Zorlandığı etkinliği/görevi bir süre sonra yeniden dener.</w:t>
      </w:r>
    </w:p>
    <w:p w14:paraId="0D125BCA"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22. Bir hedefe ulaşmak için planlama yapar. </w:t>
      </w:r>
    </w:p>
    <w:p w14:paraId="14580F81"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Kendine bir hedef belirler. </w:t>
      </w:r>
    </w:p>
    <w:p w14:paraId="11578768" w14:textId="77777777" w:rsidR="003C538D" w:rsidRPr="006A4268" w:rsidRDefault="003C538D" w:rsidP="003C538D">
      <w:pPr>
        <w:spacing w:after="0"/>
        <w:rPr>
          <w:rFonts w:ascii="Calibri" w:hAnsi="Calibri" w:cs="Calibri"/>
        </w:rPr>
      </w:pPr>
      <w:r w:rsidRPr="006A4268">
        <w:rPr>
          <w:rFonts w:ascii="Calibri" w:hAnsi="Calibri" w:cs="Calibri"/>
        </w:rPr>
        <w:t xml:space="preserve">Hedefini gerçekleştirme motivasyonunu açıklar. </w:t>
      </w:r>
    </w:p>
    <w:p w14:paraId="65F25574" w14:textId="77777777" w:rsidR="003C538D" w:rsidRPr="006A4268" w:rsidRDefault="003C538D" w:rsidP="003C538D">
      <w:pPr>
        <w:spacing w:after="0"/>
        <w:rPr>
          <w:rFonts w:ascii="Calibri" w:hAnsi="Calibri" w:cs="Calibri"/>
        </w:rPr>
      </w:pPr>
      <w:r w:rsidRPr="006A4268">
        <w:rPr>
          <w:rFonts w:ascii="Calibri" w:hAnsi="Calibri" w:cs="Calibri"/>
        </w:rPr>
        <w:t xml:space="preserve">Hedefe ulaşmak için gerekli aşamaları ifade eder. </w:t>
      </w:r>
    </w:p>
    <w:p w14:paraId="1CC53795" w14:textId="77777777" w:rsidR="003C538D" w:rsidRPr="006A4268" w:rsidRDefault="003C538D" w:rsidP="003C538D">
      <w:pPr>
        <w:spacing w:after="0"/>
        <w:rPr>
          <w:rFonts w:ascii="Calibri" w:hAnsi="Calibri" w:cs="Calibri"/>
        </w:rPr>
      </w:pPr>
      <w:r w:rsidRPr="006A4268">
        <w:rPr>
          <w:rFonts w:ascii="Calibri" w:hAnsi="Calibri" w:cs="Calibri"/>
        </w:rPr>
        <w:t xml:space="preserve">Hedefe yönelik harekete geçer. </w:t>
      </w:r>
    </w:p>
    <w:p w14:paraId="54F20CF2" w14:textId="77777777" w:rsidR="003C538D" w:rsidRPr="006A4268" w:rsidRDefault="003C538D" w:rsidP="003C538D">
      <w:pPr>
        <w:spacing w:after="0"/>
        <w:rPr>
          <w:rFonts w:ascii="Calibri" w:hAnsi="Calibri" w:cs="Calibri"/>
        </w:rPr>
      </w:pPr>
      <w:r w:rsidRPr="006A4268">
        <w:rPr>
          <w:rFonts w:ascii="Calibri" w:hAnsi="Calibri" w:cs="Calibri"/>
        </w:rPr>
        <w:t xml:space="preserve">Hedefe yönelik davranışın aşamalarını devam ettirir. </w:t>
      </w:r>
    </w:p>
    <w:p w14:paraId="64E77422"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25. Temel düzeyde kodlama yapar. </w:t>
      </w:r>
    </w:p>
    <w:p w14:paraId="1E5F1C7D" w14:textId="77777777" w:rsidR="003C538D" w:rsidRPr="006A4268" w:rsidRDefault="003C538D" w:rsidP="003C538D">
      <w:pPr>
        <w:spacing w:after="0"/>
        <w:rPr>
          <w:rFonts w:ascii="Calibri" w:hAnsi="Calibri" w:cs="Calibri"/>
        </w:rPr>
      </w:pPr>
      <w:r w:rsidRPr="006A4268">
        <w:rPr>
          <w:rFonts w:ascii="Calibri" w:hAnsi="Calibri" w:cs="Calibri"/>
          <w:b/>
        </w:rPr>
        <w:t>Göstergeler</w:t>
      </w:r>
      <w:r w:rsidRPr="006A4268">
        <w:rPr>
          <w:rFonts w:ascii="Calibri" w:hAnsi="Calibri" w:cs="Calibri"/>
        </w:rPr>
        <w:t xml:space="preserve"> İki, üç aşamalı basit kodlamadaki kuralı tanımlar. </w:t>
      </w:r>
    </w:p>
    <w:p w14:paraId="41D49C9C" w14:textId="77777777" w:rsidR="00203A76" w:rsidRPr="006A4268" w:rsidRDefault="003C538D" w:rsidP="00203A76">
      <w:pPr>
        <w:spacing w:after="0"/>
        <w:rPr>
          <w:rFonts w:ascii="Calibri" w:hAnsi="Calibri" w:cs="Calibri"/>
        </w:rPr>
      </w:pPr>
      <w:r w:rsidRPr="006A4268">
        <w:rPr>
          <w:rFonts w:ascii="Calibri" w:hAnsi="Calibri" w:cs="Calibri"/>
        </w:rPr>
        <w:t xml:space="preserve">Verilen kodlamayı uygular. </w:t>
      </w:r>
    </w:p>
    <w:p w14:paraId="1488E52A" w14:textId="77777777" w:rsidR="00056723" w:rsidRPr="006A4268" w:rsidRDefault="00056723" w:rsidP="00056723">
      <w:pPr>
        <w:spacing w:after="0" w:line="276" w:lineRule="auto"/>
        <w:rPr>
          <w:rFonts w:ascii="Calibri" w:hAnsi="Calibri" w:cs="Calibri"/>
        </w:rPr>
      </w:pPr>
    </w:p>
    <w:p w14:paraId="62CC4396" w14:textId="77777777" w:rsidR="00056723" w:rsidRPr="006A4268" w:rsidRDefault="00056723" w:rsidP="00056723">
      <w:pPr>
        <w:spacing w:after="0" w:line="276" w:lineRule="auto"/>
        <w:rPr>
          <w:rFonts w:ascii="Calibri" w:hAnsi="Calibri" w:cs="Calibri"/>
        </w:rPr>
      </w:pPr>
      <w:r w:rsidRPr="006A4268">
        <w:rPr>
          <w:rFonts w:ascii="Calibri" w:hAnsi="Calibri" w:cs="Calibri"/>
        </w:rPr>
        <w:t>FİZİKSEL GELİŞİM VE SAĞLIK</w:t>
      </w:r>
    </w:p>
    <w:p w14:paraId="5149CEB2" w14:textId="77777777" w:rsidR="003C538D" w:rsidRPr="006A4268" w:rsidRDefault="003C538D" w:rsidP="003C538D">
      <w:pPr>
        <w:spacing w:after="0"/>
        <w:rPr>
          <w:rFonts w:ascii="Calibri" w:hAnsi="Calibri" w:cs="Calibri"/>
          <w:b/>
          <w:kern w:val="0"/>
          <w14:ligatures w14:val="none"/>
        </w:rPr>
      </w:pPr>
      <w:r w:rsidRPr="006A4268">
        <w:rPr>
          <w:rFonts w:ascii="Calibri" w:hAnsi="Calibri" w:cs="Calibri"/>
          <w:b/>
        </w:rPr>
        <w:t xml:space="preserve">Kazanım 2. Büyük kaslarını koordineli kullanır. </w:t>
      </w:r>
    </w:p>
    <w:p w14:paraId="178B7083"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Farklı yönde/formda/hızda yürür. </w:t>
      </w:r>
    </w:p>
    <w:p w14:paraId="5B681001" w14:textId="77777777" w:rsidR="003C538D" w:rsidRPr="006A4268" w:rsidRDefault="003C538D" w:rsidP="003C538D">
      <w:pPr>
        <w:spacing w:after="0"/>
        <w:rPr>
          <w:rFonts w:ascii="Calibri" w:hAnsi="Calibri" w:cs="Calibri"/>
        </w:rPr>
      </w:pPr>
      <w:r w:rsidRPr="006A4268">
        <w:rPr>
          <w:rFonts w:ascii="Calibri" w:hAnsi="Calibri" w:cs="Calibri"/>
        </w:rPr>
        <w:t xml:space="preserve">Farklı yönde/formda/hızda koşar. </w:t>
      </w:r>
    </w:p>
    <w:p w14:paraId="423ADBF7" w14:textId="77777777" w:rsidR="003C538D" w:rsidRPr="006A4268" w:rsidRDefault="003C538D" w:rsidP="003C538D">
      <w:pPr>
        <w:spacing w:after="0"/>
        <w:rPr>
          <w:rFonts w:ascii="Calibri" w:hAnsi="Calibri" w:cs="Calibri"/>
        </w:rPr>
      </w:pPr>
      <w:r w:rsidRPr="006A4268">
        <w:rPr>
          <w:rFonts w:ascii="Calibri" w:hAnsi="Calibri" w:cs="Calibri"/>
        </w:rPr>
        <w:lastRenderedPageBreak/>
        <w:t xml:space="preserve">Sürünerek belirli bir mesafede ilerler. </w:t>
      </w:r>
    </w:p>
    <w:p w14:paraId="67157842" w14:textId="77777777" w:rsidR="003C538D" w:rsidRPr="006A4268" w:rsidRDefault="003C538D" w:rsidP="003C538D">
      <w:pPr>
        <w:spacing w:after="0"/>
        <w:rPr>
          <w:rFonts w:ascii="Calibri" w:hAnsi="Calibri" w:cs="Calibri"/>
        </w:rPr>
      </w:pPr>
      <w:r w:rsidRPr="006A4268">
        <w:rPr>
          <w:rFonts w:ascii="Calibri" w:hAnsi="Calibri" w:cs="Calibri"/>
        </w:rPr>
        <w:t>Bir hareketten diğerine seri bir şekilde geçiş yapar</w:t>
      </w:r>
    </w:p>
    <w:p w14:paraId="3DB35A89" w14:textId="77777777" w:rsidR="003C538D" w:rsidRPr="006A4268" w:rsidRDefault="003C538D" w:rsidP="003C538D">
      <w:pPr>
        <w:spacing w:after="0"/>
        <w:rPr>
          <w:rFonts w:ascii="Calibri" w:hAnsi="Calibri" w:cs="Calibri"/>
        </w:rPr>
      </w:pPr>
      <w:r w:rsidRPr="006A4268">
        <w:rPr>
          <w:rFonts w:ascii="Calibri" w:hAnsi="Calibri" w:cs="Calibri"/>
        </w:rPr>
        <w:t>Denge/koordinasyon gerektiren araçları kullanır.</w:t>
      </w:r>
    </w:p>
    <w:p w14:paraId="24A51C74"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4. Büyük kaslarını kullanarak güç gerektiren hareketleri yapar. </w:t>
      </w:r>
    </w:p>
    <w:p w14:paraId="6D414A15"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Nesneleri/eşyaları iter. </w:t>
      </w:r>
    </w:p>
    <w:p w14:paraId="7CC3ED74" w14:textId="77777777" w:rsidR="003C538D" w:rsidRPr="006A4268" w:rsidRDefault="003C538D" w:rsidP="003C538D">
      <w:pPr>
        <w:spacing w:after="0"/>
        <w:rPr>
          <w:rFonts w:ascii="Calibri" w:hAnsi="Calibri" w:cs="Calibri"/>
        </w:rPr>
      </w:pPr>
      <w:r w:rsidRPr="006A4268">
        <w:rPr>
          <w:rFonts w:ascii="Calibri" w:hAnsi="Calibri" w:cs="Calibri"/>
        </w:rPr>
        <w:t xml:space="preserve">Nesneleri/eşyaları çeker. </w:t>
      </w:r>
    </w:p>
    <w:p w14:paraId="037975A7" w14:textId="77777777" w:rsidR="003C538D" w:rsidRPr="006A4268" w:rsidRDefault="003C538D" w:rsidP="003C538D">
      <w:pPr>
        <w:spacing w:after="0"/>
        <w:rPr>
          <w:rFonts w:ascii="Calibri" w:hAnsi="Calibri" w:cs="Calibri"/>
        </w:rPr>
      </w:pPr>
      <w:r w:rsidRPr="006A4268">
        <w:rPr>
          <w:rFonts w:ascii="Calibri" w:hAnsi="Calibri" w:cs="Calibri"/>
        </w:rPr>
        <w:t xml:space="preserve">Nesneleri/eşyaları kaldırır. </w:t>
      </w:r>
    </w:p>
    <w:p w14:paraId="65A33A8B" w14:textId="77777777" w:rsidR="003C538D" w:rsidRPr="006A4268" w:rsidRDefault="003C538D" w:rsidP="003C538D">
      <w:pPr>
        <w:spacing w:after="0"/>
        <w:rPr>
          <w:rFonts w:ascii="Calibri" w:hAnsi="Calibri" w:cs="Calibri"/>
          <w:b/>
        </w:rPr>
      </w:pPr>
      <w:r w:rsidRPr="006A4268">
        <w:rPr>
          <w:rFonts w:ascii="Calibri" w:hAnsi="Calibri" w:cs="Calibri"/>
          <w:b/>
        </w:rPr>
        <w:t xml:space="preserve">Kazanım 6. Küçük kaslarını kullanarak koordineli hareketler yapar. </w:t>
      </w:r>
    </w:p>
    <w:p w14:paraId="4209CD26" w14:textId="77777777" w:rsidR="003C538D" w:rsidRPr="006A4268" w:rsidRDefault="003C538D" w:rsidP="003C538D">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Nesneleri toplar. </w:t>
      </w:r>
    </w:p>
    <w:p w14:paraId="0D0FFECE" w14:textId="77777777" w:rsidR="003C538D" w:rsidRPr="006A4268" w:rsidRDefault="003C538D" w:rsidP="003C538D">
      <w:pPr>
        <w:spacing w:after="0"/>
        <w:rPr>
          <w:rFonts w:ascii="Calibri" w:hAnsi="Calibri" w:cs="Calibri"/>
        </w:rPr>
      </w:pPr>
      <w:r w:rsidRPr="006A4268">
        <w:rPr>
          <w:rFonts w:ascii="Calibri" w:hAnsi="Calibri" w:cs="Calibri"/>
        </w:rPr>
        <w:t xml:space="preserve">Nesneleri kaptan kaba boşaltır. </w:t>
      </w:r>
    </w:p>
    <w:p w14:paraId="39AEC9B4" w14:textId="77777777" w:rsidR="003C538D" w:rsidRPr="006A4268" w:rsidRDefault="003C538D" w:rsidP="003C538D">
      <w:pPr>
        <w:spacing w:after="0"/>
        <w:rPr>
          <w:rFonts w:ascii="Calibri" w:hAnsi="Calibri" w:cs="Calibri"/>
        </w:rPr>
      </w:pPr>
      <w:r w:rsidRPr="006A4268">
        <w:rPr>
          <w:rFonts w:ascii="Calibri" w:hAnsi="Calibri" w:cs="Calibri"/>
        </w:rPr>
        <w:t xml:space="preserve">Nesneleri farklı şekillerde dizer. </w:t>
      </w:r>
    </w:p>
    <w:p w14:paraId="017CBFF5" w14:textId="77777777" w:rsidR="003C538D" w:rsidRPr="006A4268" w:rsidRDefault="003C538D" w:rsidP="003C538D">
      <w:pPr>
        <w:spacing w:after="0"/>
        <w:rPr>
          <w:rFonts w:ascii="Calibri" w:hAnsi="Calibri" w:cs="Calibri"/>
        </w:rPr>
      </w:pPr>
      <w:r w:rsidRPr="006A4268">
        <w:rPr>
          <w:rFonts w:ascii="Calibri" w:hAnsi="Calibri" w:cs="Calibri"/>
        </w:rPr>
        <w:t>Ellerini/parmaklarını/ayaklarını eş zamanlı ve koordineli hareket ettirir</w:t>
      </w:r>
    </w:p>
    <w:p w14:paraId="29DCCB02" w14:textId="77777777" w:rsidR="00056723" w:rsidRPr="006A4268" w:rsidRDefault="00056723" w:rsidP="00056723">
      <w:pPr>
        <w:spacing w:after="0" w:line="276" w:lineRule="auto"/>
        <w:rPr>
          <w:rFonts w:ascii="Calibri" w:hAnsi="Calibri" w:cs="Calibri"/>
        </w:rPr>
      </w:pPr>
    </w:p>
    <w:p w14:paraId="1664DDA1" w14:textId="77777777" w:rsidR="00056723" w:rsidRPr="006A4268" w:rsidRDefault="00056723" w:rsidP="00056723">
      <w:pPr>
        <w:spacing w:after="0" w:line="276" w:lineRule="auto"/>
        <w:rPr>
          <w:rFonts w:ascii="Calibri" w:hAnsi="Calibri" w:cs="Calibri"/>
        </w:rPr>
      </w:pPr>
      <w:r w:rsidRPr="006A4268">
        <w:rPr>
          <w:rFonts w:ascii="Calibri" w:hAnsi="Calibri" w:cs="Calibri"/>
        </w:rPr>
        <w:t xml:space="preserve">SOSYAL DUYGUSAL GELİŞİM VE DEĞERLER </w:t>
      </w:r>
    </w:p>
    <w:p w14:paraId="3697168F" w14:textId="77777777" w:rsidR="000A3E0A" w:rsidRPr="006A4268" w:rsidRDefault="000A3E0A" w:rsidP="000A3E0A">
      <w:pPr>
        <w:spacing w:after="0"/>
        <w:rPr>
          <w:rFonts w:ascii="Calibri" w:hAnsi="Calibri" w:cs="Calibri"/>
          <w:b/>
          <w:kern w:val="0"/>
          <w14:ligatures w14:val="none"/>
        </w:rPr>
      </w:pPr>
      <w:r w:rsidRPr="006A4268">
        <w:rPr>
          <w:rFonts w:ascii="Calibri" w:hAnsi="Calibri" w:cs="Calibri"/>
          <w:b/>
        </w:rPr>
        <w:t xml:space="preserve">Kazanım 3. Kendine güvenir. </w:t>
      </w:r>
    </w:p>
    <w:p w14:paraId="5D493C75" w14:textId="77777777" w:rsidR="000A3E0A" w:rsidRPr="006A4268" w:rsidRDefault="000A3E0A" w:rsidP="000A3E0A">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Uygun düzeyde risk almaya isteklidir. </w:t>
      </w:r>
    </w:p>
    <w:p w14:paraId="5DA14831" w14:textId="77777777" w:rsidR="000A3E0A" w:rsidRPr="006A4268" w:rsidRDefault="000A3E0A" w:rsidP="000A3E0A">
      <w:pPr>
        <w:spacing w:after="0"/>
        <w:rPr>
          <w:rFonts w:ascii="Calibri" w:hAnsi="Calibri" w:cs="Calibri"/>
        </w:rPr>
      </w:pPr>
      <w:r w:rsidRPr="006A4268">
        <w:rPr>
          <w:rFonts w:ascii="Calibri" w:hAnsi="Calibri" w:cs="Calibri"/>
        </w:rPr>
        <w:t xml:space="preserve">Grup önünde kendini ifade eder. </w:t>
      </w:r>
    </w:p>
    <w:p w14:paraId="0F5B6B07" w14:textId="77777777" w:rsidR="000A3E0A" w:rsidRPr="006A4268" w:rsidRDefault="000A3E0A" w:rsidP="000A3E0A">
      <w:pPr>
        <w:spacing w:after="0"/>
        <w:rPr>
          <w:rFonts w:ascii="Calibri" w:hAnsi="Calibri" w:cs="Calibri"/>
        </w:rPr>
      </w:pPr>
      <w:r w:rsidRPr="006A4268">
        <w:rPr>
          <w:rFonts w:ascii="Calibri" w:hAnsi="Calibri" w:cs="Calibri"/>
        </w:rPr>
        <w:t>Gerektiğinde liderliği üstlenir.</w:t>
      </w:r>
    </w:p>
    <w:p w14:paraId="41259C3F" w14:textId="77777777" w:rsidR="000A3E0A" w:rsidRPr="006A4268" w:rsidRDefault="000A3E0A" w:rsidP="000A3E0A">
      <w:pPr>
        <w:spacing w:after="0"/>
        <w:rPr>
          <w:rFonts w:ascii="Calibri" w:hAnsi="Calibri" w:cs="Calibri"/>
          <w:b/>
        </w:rPr>
      </w:pPr>
      <w:r w:rsidRPr="006A4268">
        <w:rPr>
          <w:rFonts w:ascii="Calibri" w:hAnsi="Calibri" w:cs="Calibri"/>
          <w:b/>
        </w:rPr>
        <w:t xml:space="preserve">Kazanım 4. Bir işi/görevi başarmak için kararlılık gösterir. </w:t>
      </w:r>
    </w:p>
    <w:p w14:paraId="5AE7F946" w14:textId="77777777" w:rsidR="000A3E0A" w:rsidRPr="006A4268" w:rsidRDefault="000A3E0A" w:rsidP="000A3E0A">
      <w:pPr>
        <w:spacing w:after="0"/>
        <w:rPr>
          <w:rFonts w:ascii="Calibri" w:hAnsi="Calibri" w:cs="Calibri"/>
          <w:b/>
        </w:rPr>
      </w:pPr>
      <w:r w:rsidRPr="006A4268">
        <w:rPr>
          <w:rFonts w:ascii="Calibri" w:hAnsi="Calibri" w:cs="Calibri"/>
          <w:b/>
        </w:rPr>
        <w:t xml:space="preserve">Göstergeler </w:t>
      </w:r>
      <w:r w:rsidRPr="006A4268">
        <w:rPr>
          <w:rFonts w:ascii="Calibri" w:hAnsi="Calibri" w:cs="Calibri"/>
        </w:rPr>
        <w:t xml:space="preserve">Verilen işi/görevi başarabileceğini söyler. </w:t>
      </w:r>
    </w:p>
    <w:p w14:paraId="1052CAD9" w14:textId="77777777" w:rsidR="000A3E0A" w:rsidRPr="006A4268" w:rsidRDefault="000A3E0A" w:rsidP="000A3E0A">
      <w:pPr>
        <w:spacing w:after="0"/>
        <w:rPr>
          <w:rFonts w:ascii="Calibri" w:hAnsi="Calibri" w:cs="Calibri"/>
        </w:rPr>
      </w:pPr>
      <w:r w:rsidRPr="006A4268">
        <w:rPr>
          <w:rFonts w:ascii="Calibri" w:hAnsi="Calibri" w:cs="Calibri"/>
        </w:rPr>
        <w:t xml:space="preserve">Sorumluluk almaya istekli olduğunu gösterir. </w:t>
      </w:r>
    </w:p>
    <w:p w14:paraId="533CA732" w14:textId="77777777" w:rsidR="000A3E0A" w:rsidRPr="006A4268" w:rsidRDefault="000A3E0A" w:rsidP="000A3E0A">
      <w:pPr>
        <w:spacing w:after="0"/>
        <w:rPr>
          <w:rFonts w:ascii="Calibri" w:hAnsi="Calibri" w:cs="Calibri"/>
        </w:rPr>
      </w:pPr>
      <w:r w:rsidRPr="006A4268">
        <w:rPr>
          <w:rFonts w:ascii="Calibri" w:hAnsi="Calibri" w:cs="Calibri"/>
        </w:rPr>
        <w:t xml:space="preserve">Kendiliğinden bir işe başlamaya istekli olduğunu gösterir. </w:t>
      </w:r>
    </w:p>
    <w:p w14:paraId="58E70420" w14:textId="77777777" w:rsidR="000A3E0A" w:rsidRPr="006A4268" w:rsidRDefault="000A3E0A" w:rsidP="000A3E0A">
      <w:pPr>
        <w:spacing w:after="0"/>
        <w:rPr>
          <w:rFonts w:ascii="Calibri" w:hAnsi="Calibri" w:cs="Calibri"/>
        </w:rPr>
      </w:pPr>
      <w:r w:rsidRPr="006A4268">
        <w:rPr>
          <w:rFonts w:ascii="Calibri" w:hAnsi="Calibri" w:cs="Calibri"/>
        </w:rPr>
        <w:t xml:space="preserve">Bir iş/görev sırasında yönlendirme olmadan bilgilerini/becerilerini kullanır. </w:t>
      </w:r>
    </w:p>
    <w:p w14:paraId="31962D19" w14:textId="77777777" w:rsidR="000A3E0A" w:rsidRPr="006A4268" w:rsidRDefault="000A3E0A" w:rsidP="000A3E0A">
      <w:pPr>
        <w:spacing w:after="0"/>
        <w:rPr>
          <w:rFonts w:ascii="Calibri" w:hAnsi="Calibri" w:cs="Calibri"/>
        </w:rPr>
      </w:pPr>
      <w:r w:rsidRPr="006A4268">
        <w:rPr>
          <w:rFonts w:ascii="Calibri" w:hAnsi="Calibri" w:cs="Calibri"/>
        </w:rPr>
        <w:t xml:space="preserve">Yaptığı işe kendini verir. </w:t>
      </w:r>
    </w:p>
    <w:p w14:paraId="4454C5A9"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ab/>
      </w:r>
    </w:p>
    <w:p w14:paraId="032FC80E" w14:textId="77777777" w:rsidR="00664E01" w:rsidRPr="006A4268" w:rsidRDefault="00664E01" w:rsidP="00056723">
      <w:pPr>
        <w:tabs>
          <w:tab w:val="left" w:pos="2450"/>
        </w:tabs>
        <w:spacing w:after="0"/>
        <w:rPr>
          <w:rFonts w:ascii="Calibri" w:hAnsi="Calibri" w:cs="Calibri"/>
        </w:rPr>
      </w:pPr>
      <w:r w:rsidRPr="006A4268">
        <w:rPr>
          <w:rFonts w:ascii="Calibri" w:hAnsi="Calibri" w:cs="Calibri"/>
        </w:rPr>
        <w:t>KAVRAMLAR</w:t>
      </w:r>
    </w:p>
    <w:p w14:paraId="5B1A6487" w14:textId="77777777" w:rsidR="00056723" w:rsidRPr="006A4268" w:rsidRDefault="003C538D" w:rsidP="00056723">
      <w:pPr>
        <w:tabs>
          <w:tab w:val="left" w:pos="2450"/>
        </w:tabs>
        <w:spacing w:after="0"/>
        <w:rPr>
          <w:rFonts w:ascii="Calibri" w:hAnsi="Calibri" w:cs="Calibri"/>
        </w:rPr>
      </w:pPr>
      <w:r w:rsidRPr="006A4268">
        <w:rPr>
          <w:rFonts w:ascii="Calibri" w:hAnsi="Calibri" w:cs="Calibri"/>
        </w:rPr>
        <w:t>Duyu: Tüylü-tüysüz</w:t>
      </w:r>
    </w:p>
    <w:p w14:paraId="1E8F65AA" w14:textId="77777777" w:rsidR="003C538D" w:rsidRPr="006A4268" w:rsidRDefault="003C538D" w:rsidP="003C538D">
      <w:pPr>
        <w:spacing w:after="0" w:line="276" w:lineRule="auto"/>
        <w:rPr>
          <w:rFonts w:ascii="Calibri" w:hAnsi="Calibri" w:cs="Calibri"/>
        </w:rPr>
      </w:pPr>
      <w:r w:rsidRPr="006A4268">
        <w:rPr>
          <w:rFonts w:ascii="Calibri" w:hAnsi="Calibri" w:cs="Calibri"/>
        </w:rPr>
        <w:t>Miktar: boş-dolu</w:t>
      </w:r>
    </w:p>
    <w:p w14:paraId="7E3BF455" w14:textId="77777777" w:rsidR="003C538D" w:rsidRPr="006A4268" w:rsidRDefault="003C538D" w:rsidP="00056723">
      <w:pPr>
        <w:tabs>
          <w:tab w:val="left" w:pos="2450"/>
        </w:tabs>
        <w:spacing w:after="0"/>
        <w:rPr>
          <w:rFonts w:ascii="Calibri" w:hAnsi="Calibri" w:cs="Calibri"/>
        </w:rPr>
      </w:pPr>
      <w:r w:rsidRPr="006A4268">
        <w:rPr>
          <w:rFonts w:ascii="Calibri" w:hAnsi="Calibri" w:cs="Calibri"/>
        </w:rPr>
        <w:t>Sayı: 6-8</w:t>
      </w:r>
    </w:p>
    <w:p w14:paraId="5D196F51" w14:textId="77777777" w:rsidR="003C538D" w:rsidRPr="006A4268" w:rsidRDefault="003C538D" w:rsidP="00056723">
      <w:pPr>
        <w:tabs>
          <w:tab w:val="left" w:pos="2450"/>
        </w:tabs>
        <w:spacing w:after="0"/>
        <w:rPr>
          <w:rFonts w:ascii="Calibri" w:hAnsi="Calibri" w:cs="Calibri"/>
        </w:rPr>
      </w:pPr>
    </w:p>
    <w:p w14:paraId="33D05BCE" w14:textId="77777777" w:rsidR="00056723" w:rsidRPr="006A4268" w:rsidRDefault="00056723" w:rsidP="00056723">
      <w:pPr>
        <w:tabs>
          <w:tab w:val="left" w:pos="2450"/>
        </w:tabs>
        <w:spacing w:after="0"/>
        <w:rPr>
          <w:rFonts w:ascii="Calibri" w:hAnsi="Calibri" w:cs="Calibri"/>
          <w:b/>
          <w:bCs/>
        </w:rPr>
      </w:pPr>
      <w:r w:rsidRPr="006A4268">
        <w:rPr>
          <w:rFonts w:ascii="Calibri" w:hAnsi="Calibri" w:cs="Calibri"/>
          <w:b/>
          <w:bCs/>
        </w:rPr>
        <w:t>ÖĞRENME SÜRECİ</w:t>
      </w:r>
    </w:p>
    <w:p w14:paraId="5B5EBE75" w14:textId="77777777" w:rsidR="00056723" w:rsidRPr="006A4268" w:rsidRDefault="00056723" w:rsidP="00056723">
      <w:pPr>
        <w:tabs>
          <w:tab w:val="left" w:pos="2450"/>
        </w:tabs>
        <w:spacing w:after="0"/>
        <w:rPr>
          <w:rFonts w:ascii="Calibri" w:hAnsi="Calibri" w:cs="Calibri"/>
        </w:rPr>
      </w:pPr>
    </w:p>
    <w:p w14:paraId="5CBD796D"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GÜNE BAŞLAMA</w:t>
      </w:r>
    </w:p>
    <w:p w14:paraId="6BE82C27" w14:textId="77777777" w:rsidR="003C538D" w:rsidRPr="006A4268" w:rsidRDefault="003C538D" w:rsidP="003C538D">
      <w:pPr>
        <w:spacing w:line="276" w:lineRule="auto"/>
        <w:rPr>
          <w:rFonts w:ascii="Calibri" w:hAnsi="Calibri" w:cs="Calibri"/>
        </w:rPr>
      </w:pPr>
      <w:r w:rsidRPr="006A4268">
        <w:rPr>
          <w:rFonts w:ascii="Calibri" w:hAnsi="Calibri" w:cs="Calibr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44F2C10A" w14:textId="77777777" w:rsidR="00056723" w:rsidRPr="006A4268" w:rsidRDefault="00056723" w:rsidP="00056723">
      <w:pPr>
        <w:tabs>
          <w:tab w:val="left" w:pos="2450"/>
        </w:tabs>
        <w:spacing w:after="0"/>
        <w:rPr>
          <w:rFonts w:ascii="Calibri" w:hAnsi="Calibri" w:cs="Calibri"/>
        </w:rPr>
      </w:pPr>
    </w:p>
    <w:p w14:paraId="2FE473A0"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ÖĞRENME MERKEZLERİNDE OYUN</w:t>
      </w:r>
    </w:p>
    <w:p w14:paraId="6A34968A" w14:textId="77777777" w:rsidR="007F306C" w:rsidRPr="006A4268" w:rsidRDefault="007F306C" w:rsidP="007F306C">
      <w:pPr>
        <w:spacing w:after="0"/>
        <w:rPr>
          <w:rFonts w:ascii="Calibri" w:hAnsi="Calibri" w:cs="Calibri"/>
        </w:rPr>
      </w:pPr>
      <w:r w:rsidRPr="006A4268">
        <w:rPr>
          <w:rFonts w:ascii="Calibri" w:hAnsi="Calibri" w:cs="Calibri"/>
        </w:rPr>
        <w:t>Merkezlere yapılan yeni ilavelerle çocukların serbest bir şekilde oynamalarına fırsat verilir.</w:t>
      </w:r>
    </w:p>
    <w:p w14:paraId="7E802F07" w14:textId="77777777" w:rsidR="00056723" w:rsidRPr="006A4268" w:rsidRDefault="00056723" w:rsidP="00056723">
      <w:pPr>
        <w:tabs>
          <w:tab w:val="left" w:pos="2450"/>
        </w:tabs>
        <w:spacing w:after="0"/>
        <w:rPr>
          <w:rFonts w:ascii="Calibri" w:hAnsi="Calibri" w:cs="Calibri"/>
        </w:rPr>
      </w:pPr>
    </w:p>
    <w:p w14:paraId="16992C43"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0D43BE9D"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toplanma, temizlik ve kahvaltı süreçlerini gerçekleştirirler.</w:t>
      </w:r>
    </w:p>
    <w:p w14:paraId="7AF45051" w14:textId="77777777" w:rsidR="00056723" w:rsidRPr="006A4268" w:rsidRDefault="00056723" w:rsidP="00056723">
      <w:pPr>
        <w:tabs>
          <w:tab w:val="left" w:pos="2450"/>
        </w:tabs>
        <w:spacing w:after="0"/>
        <w:rPr>
          <w:rFonts w:ascii="Calibri" w:hAnsi="Calibri" w:cs="Calibri"/>
        </w:rPr>
      </w:pPr>
    </w:p>
    <w:p w14:paraId="09BA37FA" w14:textId="77777777" w:rsidR="00056723" w:rsidRPr="006A4268" w:rsidRDefault="00056723" w:rsidP="000A3E0A">
      <w:pPr>
        <w:spacing w:after="120" w:line="276" w:lineRule="auto"/>
        <w:rPr>
          <w:rFonts w:ascii="Calibri" w:hAnsi="Calibri" w:cs="Calibri"/>
        </w:rPr>
      </w:pPr>
      <w:r w:rsidRPr="006A4268">
        <w:rPr>
          <w:rFonts w:ascii="Calibri" w:hAnsi="Calibri" w:cs="Calibri"/>
          <w:b/>
          <w:bCs/>
        </w:rPr>
        <w:t xml:space="preserve">ETKİNLİK ADI: </w:t>
      </w:r>
      <w:r w:rsidR="003C538D" w:rsidRPr="006A4268">
        <w:rPr>
          <w:rFonts w:ascii="Calibri" w:hAnsi="Calibri" w:cs="Calibri"/>
          <w:b/>
        </w:rPr>
        <w:t xml:space="preserve">“ HANGİSİ OLDUĞUNU HİSSET” </w:t>
      </w:r>
      <w:r w:rsidR="003C538D" w:rsidRPr="006A4268">
        <w:rPr>
          <w:rFonts w:ascii="Calibri" w:hAnsi="Calibri" w:cs="Calibri"/>
        </w:rPr>
        <w:t>ERKEN OKURYAZARLIK, OYUN (BİREYSEL ETKİNLİK)</w:t>
      </w:r>
    </w:p>
    <w:p w14:paraId="480231BC"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Sözcükler:</w:t>
      </w:r>
      <w:r w:rsidR="00664E01" w:rsidRPr="006A4268">
        <w:rPr>
          <w:rFonts w:ascii="Calibri" w:hAnsi="Calibri" w:cs="Calibri"/>
        </w:rPr>
        <w:t xml:space="preserve"> </w:t>
      </w:r>
    </w:p>
    <w:p w14:paraId="173AD0D1"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Değerler:</w:t>
      </w:r>
    </w:p>
    <w:p w14:paraId="46699B65"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lastRenderedPageBreak/>
        <w:t>Materyaller:</w:t>
      </w:r>
      <w:r w:rsidR="00664E01" w:rsidRPr="006A4268">
        <w:rPr>
          <w:rFonts w:ascii="Calibri" w:hAnsi="Calibri" w:cs="Calibri"/>
        </w:rPr>
        <w:t xml:space="preserve"> </w:t>
      </w:r>
    </w:p>
    <w:p w14:paraId="5C7B57BE" w14:textId="77777777" w:rsidR="000A3E0A" w:rsidRPr="006A4268" w:rsidRDefault="000A3E0A" w:rsidP="00056723">
      <w:pPr>
        <w:tabs>
          <w:tab w:val="left" w:pos="2450"/>
        </w:tabs>
        <w:spacing w:after="0"/>
        <w:rPr>
          <w:rFonts w:ascii="Calibri" w:hAnsi="Calibri" w:cs="Calibri"/>
        </w:rPr>
      </w:pPr>
    </w:p>
    <w:p w14:paraId="02E1FD01" w14:textId="77777777" w:rsidR="003C538D" w:rsidRPr="006A4268" w:rsidRDefault="003C538D" w:rsidP="003C538D">
      <w:pPr>
        <w:spacing w:after="120" w:line="276" w:lineRule="auto"/>
        <w:rPr>
          <w:rFonts w:ascii="Calibri" w:hAnsi="Calibri" w:cs="Calibri"/>
          <w:b/>
        </w:rPr>
      </w:pPr>
      <w:r w:rsidRPr="006A4268">
        <w:rPr>
          <w:rFonts w:ascii="Calibri" w:hAnsi="Calibri" w:cs="Calibri"/>
          <w:b/>
        </w:rPr>
        <w:t>ERKEN OKURYAZARLIK, OYUN (BİREYSEL ETKİNLİK)</w:t>
      </w:r>
    </w:p>
    <w:p w14:paraId="32B3AED6"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Çocuklar çember şeklinde otururlar. Öğretmen elindeki küpü çocuklara gösterir. Küpün bir yüzeyi şönil, bir yüzeyi parlak karton, bir yüzeyi pipet, bir yüzeyi pelüş, bir yüzeyi ponpon, bir yüzeyi tahta çubuklarla kaplanmıştır. Çocukların küpü incelemesi için fırsat verilir. Öğretmen sıra ile gözü kapalı olan çocukların önüne küpü koyar. Çocukların üst yüzeydeki dokuyu tanımlamasını ister. </w:t>
      </w:r>
    </w:p>
    <w:p w14:paraId="32470650"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Öğretmen küpte bulunan yüzeylerin aynılarını 20x20 kartonlara hazırlar. Sırası gelen çocuğun gözleri bağlanır. Hazırlanan altı farklı yüzeye basar, dokusunu hisseder, elindeki küpte aynı dokuyu gösterir. Doğru gösterirse sıradaki yüzeye geçer. Her çıkan çocukta yerdeki panoların sıralaması değiştirilir.  </w:t>
      </w:r>
    </w:p>
    <w:p w14:paraId="69C9E8E0" w14:textId="76E6AC94" w:rsidR="003C538D" w:rsidRPr="006A4268" w:rsidRDefault="003C538D" w:rsidP="003C538D">
      <w:pPr>
        <w:spacing w:after="120" w:line="276" w:lineRule="auto"/>
        <w:rPr>
          <w:rFonts w:ascii="Calibri" w:hAnsi="Calibri" w:cs="Calibri"/>
        </w:rPr>
      </w:pPr>
      <w:r w:rsidRPr="006A4268">
        <w:rPr>
          <w:rFonts w:ascii="Calibri" w:hAnsi="Calibri" w:cs="Calibri"/>
        </w:rPr>
        <w:t>Eğitim Seti 3. Kitaptan 26. Ve 27. Sayfalar tamamlanır.</w:t>
      </w:r>
    </w:p>
    <w:p w14:paraId="01F7D3F6" w14:textId="77777777" w:rsidR="00056723" w:rsidRPr="006A4268" w:rsidRDefault="00056723" w:rsidP="00056723">
      <w:pPr>
        <w:tabs>
          <w:tab w:val="left" w:pos="2450"/>
        </w:tabs>
        <w:spacing w:after="0"/>
        <w:rPr>
          <w:rFonts w:ascii="Calibri" w:hAnsi="Calibri" w:cs="Calibri"/>
        </w:rPr>
      </w:pPr>
    </w:p>
    <w:p w14:paraId="1B8B3E2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 xml:space="preserve">AÇIK ALANDA OYUN </w:t>
      </w:r>
    </w:p>
    <w:p w14:paraId="47DBA048"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açık alanda istedikleri gibi oynar. Bu sırada öğretmen çocukları gözlemler.</w:t>
      </w:r>
    </w:p>
    <w:p w14:paraId="4FA0B349" w14:textId="77777777" w:rsidR="00056723" w:rsidRPr="006A4268" w:rsidRDefault="00056723" w:rsidP="00056723">
      <w:pPr>
        <w:tabs>
          <w:tab w:val="left" w:pos="2450"/>
        </w:tabs>
        <w:spacing w:after="0"/>
        <w:rPr>
          <w:rFonts w:ascii="Calibri" w:hAnsi="Calibri" w:cs="Calibri"/>
        </w:rPr>
      </w:pPr>
    </w:p>
    <w:p w14:paraId="630ADC25"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32AC7579" w14:textId="77777777" w:rsidR="007F306C" w:rsidRPr="006A4268" w:rsidRDefault="007F306C" w:rsidP="007F306C">
      <w:pPr>
        <w:spacing w:after="0"/>
        <w:rPr>
          <w:rFonts w:ascii="Calibri" w:hAnsi="Calibri" w:cs="Calibri"/>
          <w:b/>
        </w:rPr>
      </w:pPr>
      <w:r w:rsidRPr="006A4268">
        <w:rPr>
          <w:rFonts w:ascii="Calibri" w:hAnsi="Calibri" w:cs="Calibri"/>
        </w:rPr>
        <w:t>Tuvalet ve temizlik ihtiyacı için lavabolara geçilir. Ellerin nasıl yıkanması gerektiği gösterilir. Sıra ile eller yıkanarak kahvaltıya geçilir.</w:t>
      </w:r>
      <w:r w:rsidRPr="006A4268">
        <w:rPr>
          <w:rFonts w:ascii="Calibri" w:hAnsi="Calibri" w:cs="Calibri"/>
          <w:b/>
        </w:rPr>
        <w:t xml:space="preserve"> </w:t>
      </w:r>
    </w:p>
    <w:p w14:paraId="1D236A5E" w14:textId="77777777" w:rsidR="00056723" w:rsidRPr="006A4268" w:rsidRDefault="00056723" w:rsidP="00056723">
      <w:pPr>
        <w:tabs>
          <w:tab w:val="left" w:pos="2450"/>
        </w:tabs>
        <w:spacing w:after="0"/>
        <w:rPr>
          <w:rFonts w:ascii="Calibri" w:hAnsi="Calibri" w:cs="Calibri"/>
        </w:rPr>
      </w:pPr>
    </w:p>
    <w:p w14:paraId="72B44F98" w14:textId="77777777" w:rsidR="00664E01" w:rsidRPr="006A4268" w:rsidRDefault="00664E01" w:rsidP="00056723">
      <w:pPr>
        <w:tabs>
          <w:tab w:val="left" w:pos="2450"/>
        </w:tabs>
        <w:spacing w:after="0"/>
        <w:rPr>
          <w:rFonts w:ascii="Calibri" w:hAnsi="Calibri" w:cs="Calibri"/>
        </w:rPr>
      </w:pPr>
    </w:p>
    <w:p w14:paraId="0A5E63F2" w14:textId="77777777" w:rsidR="00664E01" w:rsidRPr="006A4268" w:rsidRDefault="00056723" w:rsidP="000A3E0A">
      <w:pPr>
        <w:spacing w:after="120" w:line="276" w:lineRule="auto"/>
        <w:rPr>
          <w:rFonts w:ascii="Calibri" w:hAnsi="Calibri" w:cs="Calibri"/>
        </w:rPr>
      </w:pPr>
      <w:r w:rsidRPr="006A4268">
        <w:rPr>
          <w:rFonts w:ascii="Calibri" w:hAnsi="Calibri" w:cs="Calibri"/>
          <w:b/>
          <w:bCs/>
        </w:rPr>
        <w:t xml:space="preserve">ETKİNLİK ADI: </w:t>
      </w:r>
      <w:r w:rsidR="003C538D" w:rsidRPr="006A4268">
        <w:rPr>
          <w:rFonts w:ascii="Calibri" w:hAnsi="Calibri" w:cs="Calibri"/>
          <w:b/>
        </w:rPr>
        <w:t xml:space="preserve">“ UÇAN ROKETLER” </w:t>
      </w:r>
      <w:r w:rsidR="003C538D" w:rsidRPr="006A4268">
        <w:rPr>
          <w:rFonts w:ascii="Calibri" w:hAnsi="Calibri" w:cs="Calibri"/>
        </w:rPr>
        <w:t>TÜRKÇE DİL, HAREKET, ERKEN OKURYAZARLIK, MATEMATİK(BÜTÜNLEŞTİRİLMİŞ BÜYÜK GRUP, KÜÇÜK GRUP)</w:t>
      </w:r>
    </w:p>
    <w:p w14:paraId="622CF9C7"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Sözcükler:</w:t>
      </w:r>
      <w:r w:rsidR="007025C7" w:rsidRPr="006A4268">
        <w:rPr>
          <w:rFonts w:ascii="Calibri" w:hAnsi="Calibri" w:cs="Calibri"/>
        </w:rPr>
        <w:t xml:space="preserve"> </w:t>
      </w:r>
      <w:r w:rsidR="003C538D" w:rsidRPr="006A4268">
        <w:rPr>
          <w:rFonts w:ascii="Calibri" w:hAnsi="Calibri" w:cs="Calibri"/>
        </w:rPr>
        <w:t>Roket</w:t>
      </w:r>
    </w:p>
    <w:p w14:paraId="72773057"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Değerler:</w:t>
      </w:r>
    </w:p>
    <w:p w14:paraId="61866CC5" w14:textId="77777777" w:rsidR="003C538D" w:rsidRPr="006A4268" w:rsidRDefault="00056723" w:rsidP="003C538D">
      <w:pPr>
        <w:spacing w:after="120" w:line="276" w:lineRule="auto"/>
        <w:rPr>
          <w:rFonts w:ascii="Calibri" w:hAnsi="Calibri" w:cs="Calibri"/>
          <w:b/>
          <w:u w:val="single"/>
        </w:rPr>
      </w:pPr>
      <w:r w:rsidRPr="006A4268">
        <w:rPr>
          <w:rFonts w:ascii="Calibri" w:hAnsi="Calibri" w:cs="Calibri"/>
        </w:rPr>
        <w:t>Materyaller:</w:t>
      </w:r>
      <w:r w:rsidR="00664E01" w:rsidRPr="006A4268">
        <w:rPr>
          <w:rFonts w:ascii="Calibri" w:hAnsi="Calibri" w:cs="Calibri"/>
        </w:rPr>
        <w:t xml:space="preserve"> </w:t>
      </w:r>
      <w:r w:rsidR="003C538D" w:rsidRPr="006A4268">
        <w:rPr>
          <w:rFonts w:ascii="Calibri" w:hAnsi="Calibri" w:cs="Calibri"/>
        </w:rPr>
        <w:t>Trambolin, kağıt bardak, lego, masa, ip, öğretmenin hazırladığı roketler, yıldız şeklinde kesilmiş kartonlar</w:t>
      </w:r>
    </w:p>
    <w:p w14:paraId="7D07A272" w14:textId="77777777" w:rsidR="00056723" w:rsidRPr="006A4268" w:rsidRDefault="00056723" w:rsidP="00056723">
      <w:pPr>
        <w:tabs>
          <w:tab w:val="left" w:pos="2450"/>
        </w:tabs>
        <w:spacing w:after="0"/>
        <w:rPr>
          <w:rFonts w:ascii="Calibri" w:hAnsi="Calibri" w:cs="Calibri"/>
        </w:rPr>
      </w:pPr>
    </w:p>
    <w:p w14:paraId="28EFEA4C" w14:textId="77777777" w:rsidR="003C538D" w:rsidRPr="006A4268" w:rsidRDefault="003C538D" w:rsidP="003C538D">
      <w:pPr>
        <w:spacing w:after="120" w:line="276" w:lineRule="auto"/>
        <w:rPr>
          <w:rFonts w:ascii="Calibri" w:hAnsi="Calibri" w:cs="Calibri"/>
          <w:b/>
        </w:rPr>
      </w:pPr>
      <w:r w:rsidRPr="006A4268">
        <w:rPr>
          <w:rFonts w:ascii="Calibri" w:hAnsi="Calibri" w:cs="Calibri"/>
          <w:b/>
        </w:rPr>
        <w:t>TÜRKÇE DİL, HAREKET, ERKEN OKURYAZARLIK, MATEMATİK(BÜTÜNLEŞTİRİLMİŞ BÜYÜK GRUP, KÜÇÜK GRUP)</w:t>
      </w:r>
    </w:p>
    <w:p w14:paraId="16FC3B41"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Çocuklar çember şeklinde oturur. Öğretmen güneş sistemi ile ilgili bilmeceleri çocuklara sorar. </w:t>
      </w:r>
    </w:p>
    <w:p w14:paraId="6579F7B1" w14:textId="77777777" w:rsidR="003C538D" w:rsidRPr="006A4268" w:rsidRDefault="003C538D" w:rsidP="003C538D">
      <w:pPr>
        <w:spacing w:after="120" w:line="276" w:lineRule="auto"/>
        <w:rPr>
          <w:rFonts w:ascii="Calibri" w:hAnsi="Calibri" w:cs="Calibri"/>
        </w:rPr>
      </w:pPr>
      <w:r w:rsidRPr="006A4268">
        <w:rPr>
          <w:rFonts w:ascii="Calibri" w:hAnsi="Calibri" w:cs="Calibri"/>
        </w:rPr>
        <w:t>Mavi atlas, suya batmaz. Göz görür, el değmez.   (Gökyüzü)</w:t>
      </w:r>
    </w:p>
    <w:p w14:paraId="13201B4B" w14:textId="77777777" w:rsidR="003C538D" w:rsidRPr="006A4268" w:rsidRDefault="003C538D" w:rsidP="003C538D">
      <w:pPr>
        <w:spacing w:after="120" w:line="276" w:lineRule="auto"/>
        <w:rPr>
          <w:rFonts w:ascii="Calibri" w:hAnsi="Calibri" w:cs="Calibri"/>
        </w:rPr>
      </w:pPr>
      <w:r w:rsidRPr="006A4268">
        <w:rPr>
          <w:rFonts w:ascii="Calibri" w:hAnsi="Calibri" w:cs="Calibri"/>
        </w:rPr>
        <w:t>Benim bir mumum var; Gündüz yanar, gece söner. (Güneş)</w:t>
      </w:r>
    </w:p>
    <w:p w14:paraId="51C3C57E" w14:textId="77777777" w:rsidR="003C538D" w:rsidRPr="006A4268" w:rsidRDefault="003C538D" w:rsidP="003C538D">
      <w:pPr>
        <w:spacing w:after="120" w:line="276" w:lineRule="auto"/>
        <w:rPr>
          <w:rFonts w:ascii="Calibri" w:hAnsi="Calibri" w:cs="Calibri"/>
        </w:rPr>
      </w:pPr>
      <w:r w:rsidRPr="006A4268">
        <w:rPr>
          <w:rFonts w:ascii="Calibri" w:hAnsi="Calibri" w:cs="Calibri"/>
        </w:rPr>
        <w:t>Akşam baktım, çoktu. Sabah baktım, yoktu. (Yıldızlar)</w:t>
      </w:r>
    </w:p>
    <w:p w14:paraId="5E7C43EB" w14:textId="77777777" w:rsidR="003C538D" w:rsidRPr="006A4268" w:rsidRDefault="003C538D" w:rsidP="003C538D">
      <w:pPr>
        <w:spacing w:after="120" w:line="276" w:lineRule="auto"/>
        <w:rPr>
          <w:rFonts w:ascii="Calibri" w:hAnsi="Calibri" w:cs="Calibri"/>
        </w:rPr>
      </w:pPr>
      <w:r w:rsidRPr="006A4268">
        <w:rPr>
          <w:rFonts w:ascii="Calibri" w:hAnsi="Calibri" w:cs="Calibri"/>
        </w:rPr>
        <w:t>Gökte açık pencere, kalaylı bir tencere. (Ay)</w:t>
      </w:r>
    </w:p>
    <w:p w14:paraId="604683B5" w14:textId="77777777" w:rsidR="003C538D" w:rsidRPr="006A4268" w:rsidRDefault="003C538D" w:rsidP="003C538D">
      <w:pPr>
        <w:spacing w:after="120" w:line="276" w:lineRule="auto"/>
        <w:rPr>
          <w:rFonts w:ascii="Calibri" w:hAnsi="Calibri" w:cs="Calibri"/>
        </w:rPr>
      </w:pPr>
      <w:r w:rsidRPr="006A4268">
        <w:rPr>
          <w:rFonts w:ascii="Calibri" w:hAnsi="Calibri" w:cs="Calibri"/>
        </w:rPr>
        <w:t>Ortası ateş üstü taş, içinde milyonla baş. (Dünya)</w:t>
      </w:r>
    </w:p>
    <w:p w14:paraId="0C37A1D4" w14:textId="77777777" w:rsidR="003C538D" w:rsidRPr="006A4268" w:rsidRDefault="003C538D" w:rsidP="003C538D">
      <w:pPr>
        <w:spacing w:after="120" w:line="276" w:lineRule="auto"/>
        <w:rPr>
          <w:rFonts w:ascii="Calibri" w:hAnsi="Calibri" w:cs="Calibri"/>
        </w:rPr>
      </w:pPr>
      <w:r w:rsidRPr="006A4268">
        <w:rPr>
          <w:rFonts w:ascii="Calibri" w:hAnsi="Calibri" w:cs="Calibri"/>
        </w:rPr>
        <w:t>Ay varken açarlar, gün varken kaçarlar. (Yıldızlar)</w:t>
      </w:r>
    </w:p>
    <w:p w14:paraId="4D480B25" w14:textId="77777777" w:rsidR="003C538D" w:rsidRPr="006A4268" w:rsidRDefault="003C538D" w:rsidP="003C538D">
      <w:pPr>
        <w:spacing w:after="120" w:line="276" w:lineRule="auto"/>
        <w:rPr>
          <w:rFonts w:ascii="Calibri" w:hAnsi="Calibri" w:cs="Calibri"/>
        </w:rPr>
      </w:pPr>
      <w:r w:rsidRPr="006A4268">
        <w:rPr>
          <w:rFonts w:ascii="Calibri" w:hAnsi="Calibri" w:cs="Calibri"/>
        </w:rPr>
        <w:t>Sonum yoktur, gezegenlerim pek çoktur. (Uzay)</w:t>
      </w:r>
    </w:p>
    <w:p w14:paraId="5FE06F12" w14:textId="77777777" w:rsidR="003C538D" w:rsidRPr="006A4268" w:rsidRDefault="003C538D" w:rsidP="003C538D">
      <w:pPr>
        <w:spacing w:after="120" w:line="276" w:lineRule="auto"/>
        <w:rPr>
          <w:rFonts w:ascii="Calibri" w:hAnsi="Calibri" w:cs="Calibri"/>
        </w:rPr>
      </w:pPr>
      <w:r w:rsidRPr="006A4268">
        <w:rPr>
          <w:rFonts w:ascii="Calibri" w:hAnsi="Calibri" w:cs="Calibri"/>
        </w:rPr>
        <w:t>Hem ısıtır hem yakarım, tüm canlılara ben bakarım. (Güneş)</w:t>
      </w:r>
    </w:p>
    <w:p w14:paraId="4011DD35" w14:textId="77777777" w:rsidR="003C538D" w:rsidRPr="006A4268" w:rsidRDefault="003C538D" w:rsidP="003C538D">
      <w:pPr>
        <w:spacing w:after="120" w:line="276" w:lineRule="auto"/>
        <w:rPr>
          <w:rFonts w:ascii="Calibri" w:hAnsi="Calibri" w:cs="Calibri"/>
        </w:rPr>
      </w:pPr>
      <w:r w:rsidRPr="006A4268">
        <w:rPr>
          <w:rFonts w:ascii="Calibri" w:hAnsi="Calibri" w:cs="Calibri"/>
        </w:rPr>
        <w:t xml:space="preserve">Öğretmen tuvalet kağıdı rulolarının üstüne kartondan hazırladığı külahları yapıştırarak roket yapar. Yerden 1 metre yüksek olacak şekilde 2 farklı yere ip gerilir. İplere öğretmenin tuvalet kağıdı rulosunu </w:t>
      </w:r>
      <w:r w:rsidRPr="006A4268">
        <w:rPr>
          <w:rFonts w:ascii="Calibri" w:hAnsi="Calibri" w:cs="Calibri"/>
        </w:rPr>
        <w:lastRenderedPageBreak/>
        <w:t xml:space="preserve">kullanarak hazırlamış olduğu roketler geçirilir. İki çocuk seçilir. Roketler üflenerek ilerletilmeye çalışılır. Roketini ilerleten çocuk trambolinde 6 kez zıplar. Çift ayakla ileri doğru 3 kez zıplar. Dizilen masanın altından sürünerek geçer. 8 bardağın durduğu masanın önüne gelir. Bardakları mandalla tutarak, boş olanları sarı yıldız şeklinin üstüne, Lego ile dolu olanları mavi yıldız şeklinin içine koyar. </w:t>
      </w:r>
    </w:p>
    <w:p w14:paraId="086001AA" w14:textId="77777777" w:rsidR="00056723" w:rsidRPr="006A4268" w:rsidRDefault="00056723" w:rsidP="00056723">
      <w:pPr>
        <w:tabs>
          <w:tab w:val="left" w:pos="2450"/>
        </w:tabs>
        <w:spacing w:after="0"/>
        <w:rPr>
          <w:rFonts w:ascii="Calibri" w:hAnsi="Calibri" w:cs="Calibri"/>
        </w:rPr>
      </w:pPr>
    </w:p>
    <w:p w14:paraId="662C8E3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 xml:space="preserve">AÇIK ALANDA OYUN </w:t>
      </w:r>
    </w:p>
    <w:p w14:paraId="56584A9D" w14:textId="77777777" w:rsidR="007F306C" w:rsidRPr="006A4268" w:rsidRDefault="007F306C" w:rsidP="007F306C">
      <w:pPr>
        <w:tabs>
          <w:tab w:val="left" w:pos="2450"/>
        </w:tabs>
        <w:spacing w:after="0"/>
        <w:rPr>
          <w:rFonts w:ascii="Calibri" w:hAnsi="Calibri" w:cs="Calibri"/>
        </w:rPr>
      </w:pPr>
      <w:r w:rsidRPr="006A4268">
        <w:rPr>
          <w:rFonts w:ascii="Calibri" w:hAnsi="Calibri" w:cs="Calibri"/>
        </w:rPr>
        <w:t>Çocuklar açık alanda istedikleri gibi oynar. Bu sırada öğretmen çocukları gözlemler.</w:t>
      </w:r>
    </w:p>
    <w:p w14:paraId="14334E31" w14:textId="77777777" w:rsidR="00056723" w:rsidRPr="006A4268" w:rsidRDefault="00056723" w:rsidP="00056723">
      <w:pPr>
        <w:tabs>
          <w:tab w:val="left" w:pos="2450"/>
        </w:tabs>
        <w:spacing w:after="0"/>
        <w:rPr>
          <w:rFonts w:ascii="Calibri" w:hAnsi="Calibri" w:cs="Calibri"/>
        </w:rPr>
      </w:pPr>
    </w:p>
    <w:p w14:paraId="0F4B6986"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TOPLANMA, TEMİZLİK, KAHVALTI, GEÇİŞLER</w:t>
      </w:r>
    </w:p>
    <w:p w14:paraId="5B1BE43D" w14:textId="77777777" w:rsidR="007F306C" w:rsidRPr="006A4268" w:rsidRDefault="007F306C" w:rsidP="007F306C">
      <w:pPr>
        <w:spacing w:after="0"/>
        <w:rPr>
          <w:rFonts w:ascii="Calibri" w:hAnsi="Calibri" w:cs="Calibri"/>
          <w:b/>
        </w:rPr>
      </w:pPr>
      <w:r w:rsidRPr="006A4268">
        <w:rPr>
          <w:rFonts w:ascii="Calibri" w:hAnsi="Calibri" w:cs="Calibri"/>
        </w:rPr>
        <w:t>Tuvalet ve temizlik ihtiyacı için lavabolara geçilir. Ellerin nasıl yıkanması gerektiği gösterilir. Sıra ile eller yıkanarak kahvaltıya geçilir.</w:t>
      </w:r>
      <w:r w:rsidRPr="006A4268">
        <w:rPr>
          <w:rFonts w:ascii="Calibri" w:hAnsi="Calibri" w:cs="Calibri"/>
          <w:b/>
        </w:rPr>
        <w:t xml:space="preserve"> </w:t>
      </w:r>
    </w:p>
    <w:p w14:paraId="580FD897" w14:textId="77777777" w:rsidR="00056723" w:rsidRPr="006A4268" w:rsidRDefault="00056723" w:rsidP="00056723">
      <w:pPr>
        <w:tabs>
          <w:tab w:val="left" w:pos="2450"/>
        </w:tabs>
        <w:spacing w:after="0"/>
        <w:rPr>
          <w:rFonts w:ascii="Calibri" w:hAnsi="Calibri" w:cs="Calibri"/>
        </w:rPr>
      </w:pPr>
    </w:p>
    <w:p w14:paraId="72F5104A"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DEĞERLENDİRME</w:t>
      </w:r>
    </w:p>
    <w:p w14:paraId="3E7ED541" w14:textId="77777777" w:rsidR="00167BB5" w:rsidRPr="006A4268" w:rsidRDefault="00167BB5" w:rsidP="00167BB5">
      <w:pPr>
        <w:tabs>
          <w:tab w:val="left" w:pos="2450"/>
        </w:tabs>
        <w:spacing w:after="0"/>
        <w:rPr>
          <w:rFonts w:ascii="Calibri" w:hAnsi="Calibri" w:cs="Calibri"/>
        </w:rPr>
      </w:pPr>
      <w:r w:rsidRPr="006A4268">
        <w:rPr>
          <w:rFonts w:ascii="Calibri" w:hAnsi="Calibri" w:cs="Calibri"/>
        </w:rPr>
        <w:t>ÇOCUKLA GÜN</w:t>
      </w:r>
      <w:r w:rsidR="00AB4E0E" w:rsidRPr="006A4268">
        <w:rPr>
          <w:rFonts w:ascii="Calibri" w:hAnsi="Calibri" w:cs="Calibri"/>
        </w:rPr>
        <w:t>Ü</w:t>
      </w:r>
      <w:r w:rsidRPr="006A4268">
        <w:rPr>
          <w:rFonts w:ascii="Calibri" w:hAnsi="Calibri" w:cs="Calibri"/>
        </w:rPr>
        <w:t xml:space="preserve"> DEĞERLENDİRME: Çocuklarla birlikte uygun şekilde oturulur. Çocuklara gün içinde yapılan etkinliklerle ilgili sorular sorularak günün değerlendirmesi yapılır.</w:t>
      </w:r>
    </w:p>
    <w:p w14:paraId="22C7E785"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Küpte hangi malzemeler vardı?</w:t>
      </w:r>
    </w:p>
    <w:p w14:paraId="6A09A90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Küpün yüzeylerinden hangileri tüylü?</w:t>
      </w:r>
    </w:p>
    <w:p w14:paraId="0FA6C8A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Gözlerin kapalıyken, sadece basarak yüzeyleri hissetmek mi daha kolaydı yoksa dokunarak hissetmek mi?</w:t>
      </w:r>
    </w:p>
    <w:p w14:paraId="0C6CE80B"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Uzay hakkında bir bilmece sorar mısın?</w:t>
      </w:r>
    </w:p>
    <w:p w14:paraId="490EB002"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Eğer gökyüzü ve uzayda bulunan bir şeyi yakından inceleme fırsatın olsa hangisini seçerdin?</w:t>
      </w:r>
    </w:p>
    <w:p w14:paraId="5383178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Bardakları mandal ile taşımak sana ne düşündürdü?</w:t>
      </w:r>
    </w:p>
    <w:p w14:paraId="672AE8AA" w14:textId="77777777" w:rsidR="003C538D" w:rsidRPr="006A4268" w:rsidRDefault="003C538D" w:rsidP="003C538D">
      <w:pPr>
        <w:pStyle w:val="ListeParagraf"/>
        <w:numPr>
          <w:ilvl w:val="0"/>
          <w:numId w:val="4"/>
        </w:numPr>
        <w:spacing w:after="120" w:line="276" w:lineRule="auto"/>
        <w:rPr>
          <w:rFonts w:cs="Calibri"/>
        </w:rPr>
      </w:pPr>
      <w:r w:rsidRPr="006A4268">
        <w:rPr>
          <w:rFonts w:cs="Calibri"/>
        </w:rPr>
        <w:t>Eşyaları başka neler yardımıyla taşıyabiliriz?</w:t>
      </w:r>
    </w:p>
    <w:p w14:paraId="742CB24C" w14:textId="77777777" w:rsidR="00167BB5" w:rsidRPr="006A4268" w:rsidRDefault="00167BB5" w:rsidP="00167BB5">
      <w:pPr>
        <w:tabs>
          <w:tab w:val="left" w:pos="2450"/>
        </w:tabs>
        <w:spacing w:after="0"/>
        <w:rPr>
          <w:rFonts w:ascii="Calibri" w:hAnsi="Calibri" w:cs="Calibri"/>
        </w:rPr>
      </w:pPr>
    </w:p>
    <w:p w14:paraId="71C10711" w14:textId="77777777" w:rsidR="00167BB5" w:rsidRPr="006A4268" w:rsidRDefault="00167BB5" w:rsidP="00167BB5">
      <w:pPr>
        <w:tabs>
          <w:tab w:val="left" w:pos="2450"/>
        </w:tabs>
        <w:spacing w:after="0"/>
        <w:rPr>
          <w:rFonts w:ascii="Calibri" w:hAnsi="Calibri" w:cs="Calibri"/>
        </w:rPr>
      </w:pPr>
    </w:p>
    <w:p w14:paraId="153901F4" w14:textId="77777777" w:rsidR="00167BB5" w:rsidRPr="006A4268" w:rsidRDefault="00167BB5" w:rsidP="00167BB5">
      <w:pPr>
        <w:spacing w:after="0"/>
        <w:rPr>
          <w:rFonts w:ascii="Calibri" w:hAnsi="Calibri" w:cs="Calibri"/>
        </w:rPr>
      </w:pPr>
      <w:r w:rsidRPr="006A4268">
        <w:rPr>
          <w:rFonts w:ascii="Calibri" w:hAnsi="Calibri" w:cs="Calibri"/>
        </w:rPr>
        <w:t>GENEL DEĞERLENDİRME:</w:t>
      </w:r>
    </w:p>
    <w:p w14:paraId="470C9AF9" w14:textId="77777777" w:rsidR="00167BB5" w:rsidRPr="006A4268" w:rsidRDefault="00167BB5" w:rsidP="00056723">
      <w:pPr>
        <w:tabs>
          <w:tab w:val="left" w:pos="2450"/>
        </w:tabs>
        <w:spacing w:after="0"/>
        <w:rPr>
          <w:rFonts w:ascii="Calibri" w:hAnsi="Calibri" w:cs="Calibri"/>
        </w:rPr>
      </w:pPr>
    </w:p>
    <w:p w14:paraId="49A2182D" w14:textId="77777777" w:rsidR="00056723" w:rsidRPr="006A4268" w:rsidRDefault="00056723" w:rsidP="00056723">
      <w:pPr>
        <w:tabs>
          <w:tab w:val="left" w:pos="2450"/>
        </w:tabs>
        <w:spacing w:after="0"/>
        <w:rPr>
          <w:rFonts w:ascii="Calibri" w:hAnsi="Calibri" w:cs="Calibri"/>
        </w:rPr>
      </w:pPr>
    </w:p>
    <w:p w14:paraId="6A864864" w14:textId="77777777" w:rsidR="00056723" w:rsidRPr="006A4268" w:rsidRDefault="00056723" w:rsidP="00056723">
      <w:pPr>
        <w:tabs>
          <w:tab w:val="left" w:pos="2450"/>
        </w:tabs>
        <w:spacing w:after="0"/>
        <w:rPr>
          <w:rFonts w:ascii="Calibri" w:hAnsi="Calibri" w:cs="Calibri"/>
        </w:rPr>
      </w:pPr>
      <w:r w:rsidRPr="006A4268">
        <w:rPr>
          <w:rFonts w:ascii="Calibri" w:hAnsi="Calibri" w:cs="Calibri"/>
        </w:rPr>
        <w:t>AİLE/TOPLUM KATILIMI</w:t>
      </w:r>
    </w:p>
    <w:p w14:paraId="3C94208F" w14:textId="77777777" w:rsidR="00056723" w:rsidRPr="006A4268" w:rsidRDefault="00056723" w:rsidP="00056723">
      <w:pPr>
        <w:tabs>
          <w:tab w:val="left" w:pos="2450"/>
        </w:tabs>
        <w:spacing w:after="0"/>
        <w:rPr>
          <w:rFonts w:ascii="Calibri" w:hAnsi="Calibri" w:cs="Calibri"/>
        </w:rPr>
      </w:pPr>
    </w:p>
    <w:p w14:paraId="19B1EDEF" w14:textId="77777777" w:rsidR="00EB7016" w:rsidRPr="006A4268" w:rsidRDefault="00EB7016">
      <w:pPr>
        <w:rPr>
          <w:rFonts w:ascii="Calibri" w:hAnsi="Calibri" w:cs="Calibri"/>
        </w:rPr>
      </w:pPr>
    </w:p>
    <w:sectPr w:rsidR="00EB7016" w:rsidRPr="006A4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1510296">
    <w:abstractNumId w:val="1"/>
  </w:num>
  <w:num w:numId="2" w16cid:durableId="720712299">
    <w:abstractNumId w:val="3"/>
  </w:num>
  <w:num w:numId="3" w16cid:durableId="1089698613">
    <w:abstractNumId w:val="2"/>
  </w:num>
  <w:num w:numId="4" w16cid:durableId="1945453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A3E0A"/>
    <w:rsid w:val="00167BB5"/>
    <w:rsid w:val="00203A76"/>
    <w:rsid w:val="003C538D"/>
    <w:rsid w:val="005E6C93"/>
    <w:rsid w:val="00664E01"/>
    <w:rsid w:val="006A4268"/>
    <w:rsid w:val="007025C7"/>
    <w:rsid w:val="00755B18"/>
    <w:rsid w:val="007F306C"/>
    <w:rsid w:val="009C5337"/>
    <w:rsid w:val="009F7064"/>
    <w:rsid w:val="00A721C6"/>
    <w:rsid w:val="00AB4E0E"/>
    <w:rsid w:val="00B47AA6"/>
    <w:rsid w:val="00EB7016"/>
    <w:rsid w:val="00FD62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432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974449">
      <w:bodyDiv w:val="1"/>
      <w:marLeft w:val="0"/>
      <w:marRight w:val="0"/>
      <w:marTop w:val="0"/>
      <w:marBottom w:val="0"/>
      <w:divBdr>
        <w:top w:val="none" w:sz="0" w:space="0" w:color="auto"/>
        <w:left w:val="none" w:sz="0" w:space="0" w:color="auto"/>
        <w:bottom w:val="none" w:sz="0" w:space="0" w:color="auto"/>
        <w:right w:val="none" w:sz="0" w:space="0" w:color="auto"/>
      </w:divBdr>
    </w:div>
    <w:div w:id="637304789">
      <w:bodyDiv w:val="1"/>
      <w:marLeft w:val="0"/>
      <w:marRight w:val="0"/>
      <w:marTop w:val="0"/>
      <w:marBottom w:val="0"/>
      <w:divBdr>
        <w:top w:val="none" w:sz="0" w:space="0" w:color="auto"/>
        <w:left w:val="none" w:sz="0" w:space="0" w:color="auto"/>
        <w:bottom w:val="none" w:sz="0" w:space="0" w:color="auto"/>
        <w:right w:val="none" w:sz="0" w:space="0" w:color="auto"/>
      </w:divBdr>
    </w:div>
    <w:div w:id="18928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1087</Words>
  <Characters>6201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2024-11-26T07:23:00Z</dcterms:modified>
</cp:coreProperties>
</file>