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136C8" w14:textId="77777777" w:rsidR="00056723" w:rsidRPr="00E27CD1" w:rsidRDefault="00056723" w:rsidP="00F65162">
      <w:pPr>
        <w:spacing w:after="0" w:line="276" w:lineRule="auto"/>
        <w:jc w:val="center"/>
        <w:rPr>
          <w:rFonts w:cstheme="minorHAnsi"/>
          <w:b/>
          <w:bCs/>
        </w:rPr>
      </w:pPr>
      <w:r w:rsidRPr="00E27CD1">
        <w:rPr>
          <w:rFonts w:cstheme="minorHAnsi"/>
          <w:b/>
          <w:bCs/>
        </w:rPr>
        <w:t>GÜNLÜK PLAN</w:t>
      </w:r>
    </w:p>
    <w:p w14:paraId="7AAF827A" w14:textId="77777777" w:rsidR="00056723" w:rsidRPr="00E27CD1" w:rsidRDefault="00056723" w:rsidP="00E27CD1">
      <w:pPr>
        <w:spacing w:after="0" w:line="276" w:lineRule="auto"/>
        <w:rPr>
          <w:rFonts w:cstheme="minorHAnsi"/>
          <w:b/>
          <w:bCs/>
        </w:rPr>
      </w:pPr>
    </w:p>
    <w:p w14:paraId="3A2D6AC5" w14:textId="77777777" w:rsidR="00056723" w:rsidRPr="00E27CD1" w:rsidRDefault="00056723" w:rsidP="00E27CD1">
      <w:pPr>
        <w:spacing w:after="0" w:line="276" w:lineRule="auto"/>
        <w:rPr>
          <w:rFonts w:cstheme="minorHAnsi"/>
          <w:b/>
          <w:bCs/>
        </w:rPr>
      </w:pPr>
      <w:r w:rsidRPr="00E27CD1">
        <w:rPr>
          <w:rFonts w:cstheme="minorHAnsi"/>
          <w:b/>
          <w:bCs/>
        </w:rPr>
        <w:t>Tarih:</w:t>
      </w:r>
    </w:p>
    <w:p w14:paraId="7B65E97F" w14:textId="77777777" w:rsidR="00056723" w:rsidRPr="00E27CD1" w:rsidRDefault="00056723" w:rsidP="00E27CD1">
      <w:pPr>
        <w:spacing w:after="0" w:line="276" w:lineRule="auto"/>
        <w:rPr>
          <w:rFonts w:cstheme="minorHAnsi"/>
          <w:b/>
          <w:bCs/>
        </w:rPr>
      </w:pPr>
      <w:r w:rsidRPr="00E27CD1">
        <w:rPr>
          <w:rFonts w:cstheme="minorHAnsi"/>
          <w:b/>
          <w:bCs/>
        </w:rPr>
        <w:t>Okulun Adı:</w:t>
      </w:r>
    </w:p>
    <w:p w14:paraId="0FBB967D" w14:textId="77777777" w:rsidR="00056723" w:rsidRPr="00E27CD1" w:rsidRDefault="00056723" w:rsidP="00E27CD1">
      <w:pPr>
        <w:spacing w:after="0" w:line="276" w:lineRule="auto"/>
        <w:rPr>
          <w:rFonts w:cstheme="minorHAnsi"/>
          <w:b/>
          <w:bCs/>
        </w:rPr>
      </w:pPr>
      <w:r w:rsidRPr="00E27CD1">
        <w:rPr>
          <w:rFonts w:cstheme="minorHAnsi"/>
          <w:b/>
          <w:bCs/>
        </w:rPr>
        <w:t xml:space="preserve">Yaş Grubu: </w:t>
      </w:r>
      <w:r w:rsidRPr="00E27CD1">
        <w:rPr>
          <w:rFonts w:cstheme="minorHAnsi"/>
        </w:rPr>
        <w:t>60</w:t>
      </w:r>
      <w:r w:rsidR="005E6C93" w:rsidRPr="00E27CD1">
        <w:rPr>
          <w:rFonts w:cstheme="minorHAnsi"/>
        </w:rPr>
        <w:t xml:space="preserve"> </w:t>
      </w:r>
      <w:r w:rsidRPr="00E27CD1">
        <w:rPr>
          <w:rFonts w:cstheme="minorHAnsi"/>
        </w:rPr>
        <w:t>Ay</w:t>
      </w:r>
      <w:r w:rsidR="005E6C93" w:rsidRPr="00E27CD1">
        <w:rPr>
          <w:rFonts w:cstheme="minorHAnsi"/>
        </w:rPr>
        <w:t xml:space="preserve"> ve Üzeri</w:t>
      </w:r>
    </w:p>
    <w:p w14:paraId="2A88FBE0" w14:textId="77777777" w:rsidR="00056723" w:rsidRPr="00E27CD1" w:rsidRDefault="00056723" w:rsidP="00E27CD1">
      <w:pPr>
        <w:spacing w:after="0" w:line="276" w:lineRule="auto"/>
        <w:rPr>
          <w:rFonts w:cstheme="minorHAnsi"/>
          <w:b/>
          <w:bCs/>
        </w:rPr>
      </w:pPr>
      <w:r w:rsidRPr="00E27CD1">
        <w:rPr>
          <w:rFonts w:cstheme="minorHAnsi"/>
          <w:b/>
          <w:bCs/>
        </w:rPr>
        <w:t>Öğretmenin Adı:</w:t>
      </w:r>
    </w:p>
    <w:p w14:paraId="64337845" w14:textId="77777777" w:rsidR="00056723" w:rsidRPr="00E27CD1" w:rsidRDefault="00056723" w:rsidP="00E27CD1">
      <w:pPr>
        <w:spacing w:after="0" w:line="276" w:lineRule="auto"/>
        <w:rPr>
          <w:rFonts w:cstheme="minorHAnsi"/>
        </w:rPr>
      </w:pPr>
    </w:p>
    <w:p w14:paraId="2599DC3D" w14:textId="77777777" w:rsidR="00056723" w:rsidRPr="00E27CD1" w:rsidRDefault="00056723" w:rsidP="00E27CD1">
      <w:pPr>
        <w:spacing w:after="0" w:line="276" w:lineRule="auto"/>
        <w:rPr>
          <w:rFonts w:cstheme="minorHAnsi"/>
          <w:b/>
          <w:bCs/>
        </w:rPr>
      </w:pPr>
      <w:r w:rsidRPr="00E27CD1">
        <w:rPr>
          <w:rFonts w:cstheme="minorHAnsi"/>
          <w:b/>
          <w:bCs/>
        </w:rPr>
        <w:t>KAZANIM VE GÖSTERGELER</w:t>
      </w:r>
    </w:p>
    <w:p w14:paraId="1AA2DC97" w14:textId="77777777" w:rsidR="00056723" w:rsidRPr="00E27CD1" w:rsidRDefault="00056723" w:rsidP="00E27CD1">
      <w:pPr>
        <w:spacing w:after="0" w:line="276" w:lineRule="auto"/>
        <w:rPr>
          <w:rFonts w:cstheme="minorHAnsi"/>
        </w:rPr>
      </w:pPr>
    </w:p>
    <w:p w14:paraId="74F54AD1" w14:textId="77777777" w:rsidR="00056723" w:rsidRPr="00E27CD1" w:rsidRDefault="00056723" w:rsidP="00E27CD1">
      <w:pPr>
        <w:spacing w:after="0" w:line="276" w:lineRule="auto"/>
        <w:rPr>
          <w:rFonts w:cstheme="minorHAnsi"/>
        </w:rPr>
      </w:pPr>
      <w:r w:rsidRPr="00E27CD1">
        <w:rPr>
          <w:rFonts w:cstheme="minorHAnsi"/>
        </w:rPr>
        <w:t>BİLİŞSEL GELİŞİM</w:t>
      </w:r>
    </w:p>
    <w:p w14:paraId="01443C73" w14:textId="77777777" w:rsidR="00096D91" w:rsidRPr="00E27CD1" w:rsidRDefault="00096D91" w:rsidP="00E27CD1">
      <w:pPr>
        <w:spacing w:after="0" w:line="276" w:lineRule="auto"/>
        <w:rPr>
          <w:rFonts w:cstheme="minorHAnsi"/>
          <w:b/>
        </w:rPr>
      </w:pPr>
      <w:r w:rsidRPr="00E27CD1">
        <w:rPr>
          <w:rFonts w:cstheme="minorHAnsi"/>
          <w:b/>
        </w:rPr>
        <w:t>Kazanım 2. Nesnelerin/varlıkların özelliklerini açıklar.</w:t>
      </w:r>
    </w:p>
    <w:p w14:paraId="31CFB975"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Nesnelerin/varlıkların fiziksel özelliklerini betimler.</w:t>
      </w:r>
    </w:p>
    <w:p w14:paraId="090A8165" w14:textId="77777777" w:rsidR="00096D91" w:rsidRPr="00E27CD1" w:rsidRDefault="00096D91" w:rsidP="00E27CD1">
      <w:pPr>
        <w:spacing w:after="0" w:line="276" w:lineRule="auto"/>
        <w:rPr>
          <w:rFonts w:cstheme="minorHAnsi"/>
        </w:rPr>
      </w:pPr>
      <w:r w:rsidRPr="00E27CD1">
        <w:rPr>
          <w:rFonts w:cstheme="minorHAnsi"/>
        </w:rPr>
        <w:t>Nesnelerin/varlıkların benzer yönlerine örnekler verir.</w:t>
      </w:r>
    </w:p>
    <w:p w14:paraId="7312AE08" w14:textId="77777777" w:rsidR="00096D91" w:rsidRPr="00E27CD1" w:rsidRDefault="00096D91" w:rsidP="00E27CD1">
      <w:pPr>
        <w:spacing w:after="0" w:line="276" w:lineRule="auto"/>
        <w:rPr>
          <w:rFonts w:cstheme="minorHAnsi"/>
          <w:b/>
        </w:rPr>
      </w:pPr>
      <w:r w:rsidRPr="00E27CD1">
        <w:rPr>
          <w:rFonts w:cstheme="minorHAnsi"/>
          <w:b/>
        </w:rPr>
        <w:t xml:space="preserve">Kazanım 16. Geometrik şekilleri tanır. </w:t>
      </w:r>
    </w:p>
    <w:p w14:paraId="2EAB6327"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Gösterilen geometrik şeklin adını söyler. </w:t>
      </w:r>
    </w:p>
    <w:p w14:paraId="0007A32B" w14:textId="77777777" w:rsidR="00096D91" w:rsidRPr="00E27CD1" w:rsidRDefault="00096D91" w:rsidP="00E27CD1">
      <w:pPr>
        <w:spacing w:after="0" w:line="276" w:lineRule="auto"/>
        <w:rPr>
          <w:rFonts w:cstheme="minorHAnsi"/>
        </w:rPr>
      </w:pPr>
      <w:r w:rsidRPr="00E27CD1">
        <w:rPr>
          <w:rFonts w:cstheme="minorHAnsi"/>
        </w:rPr>
        <w:t xml:space="preserve">Geometrik şekilleri belirleyici özelliklerine göre karşılaştırır. </w:t>
      </w:r>
    </w:p>
    <w:p w14:paraId="400B4D7C" w14:textId="77777777" w:rsidR="00096D91" w:rsidRPr="00E27CD1" w:rsidRDefault="00096D91" w:rsidP="00E27CD1">
      <w:pPr>
        <w:spacing w:after="0" w:line="276" w:lineRule="auto"/>
        <w:rPr>
          <w:rFonts w:cstheme="minorHAnsi"/>
        </w:rPr>
      </w:pPr>
      <w:r w:rsidRPr="00E27CD1">
        <w:rPr>
          <w:rFonts w:cstheme="minorHAnsi"/>
        </w:rPr>
        <w:t xml:space="preserve">Söylenen geometrik şekle sahip nesneleri gösterir. </w:t>
      </w:r>
    </w:p>
    <w:p w14:paraId="0CA875FA" w14:textId="77777777" w:rsidR="00096D91" w:rsidRPr="00E27CD1" w:rsidRDefault="00096D91" w:rsidP="00E27CD1">
      <w:pPr>
        <w:spacing w:after="0" w:line="276" w:lineRule="auto"/>
        <w:rPr>
          <w:rFonts w:cstheme="minorHAnsi"/>
          <w:b/>
        </w:rPr>
      </w:pPr>
      <w:r w:rsidRPr="00E27CD1">
        <w:rPr>
          <w:rFonts w:cstheme="minorHAnsi"/>
          <w:b/>
        </w:rPr>
        <w:t xml:space="preserve">Kazanım 18. Etkinliğe/göreve ilişkin görsel/sözel yönergeleri yerine getirir. </w:t>
      </w:r>
    </w:p>
    <w:p w14:paraId="35C2B676"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Verilen tek yönergeyi hatırlar. </w:t>
      </w:r>
    </w:p>
    <w:p w14:paraId="09DEA104" w14:textId="77777777" w:rsidR="00096D91" w:rsidRPr="00E27CD1" w:rsidRDefault="00096D91" w:rsidP="00E27CD1">
      <w:pPr>
        <w:spacing w:after="0" w:line="276" w:lineRule="auto"/>
        <w:rPr>
          <w:rFonts w:cstheme="minorHAnsi"/>
        </w:rPr>
      </w:pPr>
      <w:r w:rsidRPr="00E27CD1">
        <w:rPr>
          <w:rFonts w:cstheme="minorHAnsi"/>
        </w:rPr>
        <w:t xml:space="preserve">Model olunduğunda yönergeye/yönergelere uygun davranır. </w:t>
      </w:r>
    </w:p>
    <w:p w14:paraId="3CD3C941" w14:textId="77777777" w:rsidR="00096D91" w:rsidRPr="00E27CD1" w:rsidRDefault="00096D91" w:rsidP="00E27CD1">
      <w:pPr>
        <w:spacing w:after="0" w:line="276" w:lineRule="auto"/>
        <w:rPr>
          <w:rFonts w:cstheme="minorHAnsi"/>
        </w:rPr>
      </w:pPr>
      <w:r w:rsidRPr="00E27CD1">
        <w:rPr>
          <w:rFonts w:cstheme="minorHAnsi"/>
        </w:rPr>
        <w:t xml:space="preserve">Etkinlik sırasında yapılması gerekenleri hatırlar. </w:t>
      </w:r>
    </w:p>
    <w:p w14:paraId="23DCA24C" w14:textId="77777777" w:rsidR="00096D91" w:rsidRPr="00E27CD1" w:rsidRDefault="00096D91" w:rsidP="00E27CD1">
      <w:pPr>
        <w:spacing w:after="0" w:line="276" w:lineRule="auto"/>
        <w:rPr>
          <w:rFonts w:cstheme="minorHAnsi"/>
        </w:rPr>
      </w:pPr>
      <w:r w:rsidRPr="00E27CD1">
        <w:rPr>
          <w:rFonts w:cstheme="minorHAnsi"/>
        </w:rPr>
        <w:t>Yapılışı gösterilmeyen görsel/sözel yönergeleri uygular.</w:t>
      </w:r>
    </w:p>
    <w:p w14:paraId="624B15B9" w14:textId="77777777" w:rsidR="00056723" w:rsidRPr="00E27CD1" w:rsidRDefault="00056723" w:rsidP="00E27CD1">
      <w:pPr>
        <w:spacing w:after="0" w:line="276" w:lineRule="auto"/>
        <w:rPr>
          <w:rFonts w:cstheme="minorHAnsi"/>
        </w:rPr>
      </w:pPr>
    </w:p>
    <w:p w14:paraId="758D4B6C" w14:textId="77777777" w:rsidR="00056723" w:rsidRPr="00E27CD1" w:rsidRDefault="00056723" w:rsidP="00E27CD1">
      <w:pPr>
        <w:spacing w:after="0" w:line="276" w:lineRule="auto"/>
        <w:rPr>
          <w:rFonts w:cstheme="minorHAnsi"/>
        </w:rPr>
      </w:pPr>
      <w:r w:rsidRPr="00E27CD1">
        <w:rPr>
          <w:rFonts w:cstheme="minorHAnsi"/>
        </w:rPr>
        <w:t>FİZİKSEL GELİŞİM VE SAĞLIK</w:t>
      </w:r>
    </w:p>
    <w:p w14:paraId="489359AE" w14:textId="77777777" w:rsidR="00096D91" w:rsidRPr="00E27CD1" w:rsidRDefault="00096D91" w:rsidP="00E27CD1">
      <w:pPr>
        <w:spacing w:after="0" w:line="276" w:lineRule="auto"/>
        <w:rPr>
          <w:rFonts w:cstheme="minorHAnsi"/>
          <w:b/>
        </w:rPr>
      </w:pPr>
      <w:r w:rsidRPr="00E27CD1">
        <w:rPr>
          <w:rFonts w:cstheme="minorHAnsi"/>
          <w:b/>
        </w:rPr>
        <w:t xml:space="preserve">Kazanım 11. Bedenini kullanarak yaratıcı hareketler yapar. </w:t>
      </w:r>
    </w:p>
    <w:p w14:paraId="57E45455"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Nesne/durum/olayı hareketleri ile taklit eder. </w:t>
      </w:r>
    </w:p>
    <w:p w14:paraId="6D841ED6" w14:textId="77777777" w:rsidR="00096D91" w:rsidRPr="00E27CD1" w:rsidRDefault="00096D91" w:rsidP="00E27CD1">
      <w:pPr>
        <w:spacing w:after="0" w:line="276" w:lineRule="auto"/>
        <w:rPr>
          <w:rFonts w:cstheme="minorHAnsi"/>
        </w:rPr>
      </w:pPr>
      <w:r w:rsidRPr="00E27CD1">
        <w:rPr>
          <w:rFonts w:cstheme="minorHAnsi"/>
        </w:rPr>
        <w:t xml:space="preserve">Verilen bir yönergeye/göreve uygun farklı hareket formları üretir. </w:t>
      </w:r>
    </w:p>
    <w:p w14:paraId="009FEF68" w14:textId="77777777" w:rsidR="00096D91" w:rsidRPr="00E27CD1" w:rsidRDefault="00096D91" w:rsidP="00E27CD1">
      <w:pPr>
        <w:spacing w:after="0" w:line="276" w:lineRule="auto"/>
        <w:rPr>
          <w:rFonts w:cstheme="minorHAnsi"/>
        </w:rPr>
      </w:pPr>
      <w:r w:rsidRPr="00E27CD1">
        <w:rPr>
          <w:rFonts w:cstheme="minorHAnsi"/>
        </w:rPr>
        <w:t xml:space="preserve">Farklı hareket formlarını ardışık olarak/aynı anda sergiler. </w:t>
      </w:r>
    </w:p>
    <w:p w14:paraId="12B01F68" w14:textId="77777777" w:rsidR="00056723" w:rsidRPr="00E27CD1" w:rsidRDefault="00056723" w:rsidP="00E27CD1">
      <w:pPr>
        <w:spacing w:after="0" w:line="276" w:lineRule="auto"/>
        <w:rPr>
          <w:rFonts w:cstheme="minorHAnsi"/>
        </w:rPr>
      </w:pPr>
    </w:p>
    <w:p w14:paraId="09B19C39" w14:textId="77777777" w:rsidR="00056723" w:rsidRPr="00E27CD1" w:rsidRDefault="00056723" w:rsidP="00E27CD1">
      <w:pPr>
        <w:spacing w:after="0" w:line="276" w:lineRule="auto"/>
        <w:rPr>
          <w:rFonts w:cstheme="minorHAnsi"/>
        </w:rPr>
      </w:pPr>
      <w:r w:rsidRPr="00E27CD1">
        <w:rPr>
          <w:rFonts w:cstheme="minorHAnsi"/>
        </w:rPr>
        <w:t xml:space="preserve">SOSYAL DUYGUSAL GELİŞİM VE DEĞERLER </w:t>
      </w:r>
    </w:p>
    <w:p w14:paraId="7DC2E19A" w14:textId="77777777" w:rsidR="00096D91" w:rsidRPr="00E27CD1" w:rsidRDefault="00096D91" w:rsidP="00E27CD1">
      <w:pPr>
        <w:spacing w:after="0" w:line="276" w:lineRule="auto"/>
        <w:rPr>
          <w:rFonts w:cstheme="minorHAnsi"/>
          <w:b/>
        </w:rPr>
      </w:pPr>
      <w:r w:rsidRPr="00E27CD1">
        <w:rPr>
          <w:rFonts w:cstheme="minorHAnsi"/>
          <w:b/>
        </w:rPr>
        <w:t>Kazanım 10. Sosyal ilişkiler kurar.</w:t>
      </w:r>
    </w:p>
    <w:p w14:paraId="3855BD8E" w14:textId="77777777" w:rsidR="00096D91" w:rsidRPr="00E27CD1" w:rsidRDefault="00096D91" w:rsidP="00E27CD1">
      <w:pPr>
        <w:spacing w:after="0" w:line="276" w:lineRule="auto"/>
        <w:rPr>
          <w:rFonts w:cstheme="minorHAnsi"/>
          <w:b/>
        </w:rPr>
      </w:pPr>
      <w:r w:rsidRPr="00E27CD1">
        <w:rPr>
          <w:rFonts w:cstheme="minorHAnsi"/>
          <w:b/>
        </w:rPr>
        <w:t xml:space="preserve">Göstergeler </w:t>
      </w:r>
      <w:r w:rsidRPr="00E27CD1">
        <w:rPr>
          <w:rFonts w:cstheme="minorHAnsi"/>
        </w:rPr>
        <w:t xml:space="preserve">Başkalarıyla etkileşime girmeye isteklidir. </w:t>
      </w:r>
    </w:p>
    <w:p w14:paraId="4C55C255" w14:textId="77777777" w:rsidR="00096D91" w:rsidRPr="00E27CD1" w:rsidRDefault="00096D91" w:rsidP="00E27CD1">
      <w:pPr>
        <w:spacing w:after="0" w:line="276" w:lineRule="auto"/>
        <w:rPr>
          <w:rFonts w:cstheme="minorHAnsi"/>
        </w:rPr>
      </w:pPr>
      <w:r w:rsidRPr="00E27CD1">
        <w:rPr>
          <w:rFonts w:cstheme="minorHAnsi"/>
        </w:rPr>
        <w:t xml:space="preserve">Başkalarıyla etkileşime girer. </w:t>
      </w:r>
    </w:p>
    <w:p w14:paraId="110D173D" w14:textId="77777777" w:rsidR="00096D91" w:rsidRPr="00E27CD1" w:rsidRDefault="00096D91" w:rsidP="00E27CD1">
      <w:pPr>
        <w:spacing w:after="0" w:line="276" w:lineRule="auto"/>
        <w:rPr>
          <w:rFonts w:cstheme="minorHAnsi"/>
        </w:rPr>
      </w:pPr>
      <w:r w:rsidRPr="00E27CD1">
        <w:rPr>
          <w:rFonts w:cstheme="minorHAnsi"/>
        </w:rPr>
        <w:t xml:space="preserve">Başkalarıyla girdiği etkileşimlerini sürdürür. </w:t>
      </w:r>
    </w:p>
    <w:p w14:paraId="69A481D4" w14:textId="77777777" w:rsidR="00056723" w:rsidRPr="00E27CD1" w:rsidRDefault="00056723" w:rsidP="00E27CD1">
      <w:pPr>
        <w:tabs>
          <w:tab w:val="left" w:pos="2450"/>
        </w:tabs>
        <w:spacing w:after="0" w:line="276" w:lineRule="auto"/>
        <w:rPr>
          <w:rFonts w:cstheme="minorHAnsi"/>
        </w:rPr>
      </w:pPr>
      <w:r w:rsidRPr="00E27CD1">
        <w:rPr>
          <w:rFonts w:cstheme="minorHAnsi"/>
        </w:rPr>
        <w:tab/>
      </w:r>
    </w:p>
    <w:p w14:paraId="671590D5" w14:textId="77777777" w:rsidR="00664E01" w:rsidRPr="00E27CD1" w:rsidRDefault="00664E01" w:rsidP="00E27CD1">
      <w:pPr>
        <w:tabs>
          <w:tab w:val="left" w:pos="2450"/>
        </w:tabs>
        <w:spacing w:after="0" w:line="276" w:lineRule="auto"/>
        <w:rPr>
          <w:rFonts w:cstheme="minorHAnsi"/>
        </w:rPr>
      </w:pPr>
      <w:r w:rsidRPr="00E27CD1">
        <w:rPr>
          <w:rFonts w:cstheme="minorHAnsi"/>
        </w:rPr>
        <w:t>KAVRAMLAR</w:t>
      </w:r>
    </w:p>
    <w:p w14:paraId="41622E05" w14:textId="77777777" w:rsidR="00056723" w:rsidRPr="00E27CD1" w:rsidRDefault="00096D91" w:rsidP="00E27CD1">
      <w:pPr>
        <w:tabs>
          <w:tab w:val="left" w:pos="2450"/>
        </w:tabs>
        <w:spacing w:after="0" w:line="276" w:lineRule="auto"/>
        <w:rPr>
          <w:rFonts w:cstheme="minorHAnsi"/>
        </w:rPr>
      </w:pPr>
      <w:r w:rsidRPr="00E27CD1">
        <w:rPr>
          <w:rFonts w:cstheme="minorHAnsi"/>
        </w:rPr>
        <w:t>Geometrik şekil: Kare, Üçgen, Dikdörtgen, Daire</w:t>
      </w:r>
    </w:p>
    <w:p w14:paraId="6E8C4C35" w14:textId="77777777" w:rsidR="00096D91" w:rsidRPr="00E27CD1" w:rsidRDefault="00096D91" w:rsidP="00E27CD1">
      <w:pPr>
        <w:tabs>
          <w:tab w:val="left" w:pos="2450"/>
        </w:tabs>
        <w:spacing w:after="0" w:line="276" w:lineRule="auto"/>
        <w:rPr>
          <w:rFonts w:cstheme="minorHAnsi"/>
        </w:rPr>
      </w:pPr>
    </w:p>
    <w:p w14:paraId="175477A8" w14:textId="77777777" w:rsidR="00056723" w:rsidRPr="00E27CD1" w:rsidRDefault="00056723" w:rsidP="00E27CD1">
      <w:pPr>
        <w:tabs>
          <w:tab w:val="left" w:pos="2450"/>
        </w:tabs>
        <w:spacing w:after="0" w:line="276" w:lineRule="auto"/>
        <w:rPr>
          <w:rFonts w:cstheme="minorHAnsi"/>
          <w:b/>
          <w:bCs/>
        </w:rPr>
      </w:pPr>
      <w:r w:rsidRPr="00E27CD1">
        <w:rPr>
          <w:rFonts w:cstheme="minorHAnsi"/>
          <w:b/>
          <w:bCs/>
        </w:rPr>
        <w:t>ÖĞRENME SÜRECİ</w:t>
      </w:r>
    </w:p>
    <w:p w14:paraId="1E7F18D0" w14:textId="77777777" w:rsidR="00056723" w:rsidRPr="00E27CD1" w:rsidRDefault="00056723" w:rsidP="00E27CD1">
      <w:pPr>
        <w:tabs>
          <w:tab w:val="left" w:pos="2450"/>
        </w:tabs>
        <w:spacing w:after="0" w:line="276" w:lineRule="auto"/>
        <w:rPr>
          <w:rFonts w:cstheme="minorHAnsi"/>
        </w:rPr>
      </w:pPr>
    </w:p>
    <w:p w14:paraId="0CE7A08F" w14:textId="77777777" w:rsidR="00056723" w:rsidRPr="00E27CD1" w:rsidRDefault="00056723" w:rsidP="00E27CD1">
      <w:pPr>
        <w:tabs>
          <w:tab w:val="left" w:pos="2450"/>
        </w:tabs>
        <w:spacing w:after="0" w:line="276" w:lineRule="auto"/>
        <w:rPr>
          <w:rFonts w:cstheme="minorHAnsi"/>
        </w:rPr>
      </w:pPr>
      <w:r w:rsidRPr="00E27CD1">
        <w:rPr>
          <w:rFonts w:cstheme="minorHAnsi"/>
        </w:rPr>
        <w:t>GÜNE BAŞLAMA</w:t>
      </w:r>
    </w:p>
    <w:p w14:paraId="2D073BE2" w14:textId="77777777" w:rsidR="00096D91" w:rsidRPr="00E27CD1" w:rsidRDefault="00096D91" w:rsidP="00E27CD1">
      <w:pPr>
        <w:widowControl w:val="0"/>
        <w:autoSpaceDE w:val="0"/>
        <w:autoSpaceDN w:val="0"/>
        <w:adjustRightInd w:val="0"/>
        <w:spacing w:after="0" w:line="276" w:lineRule="auto"/>
        <w:ind w:right="-20"/>
        <w:jc w:val="both"/>
        <w:rPr>
          <w:rFonts w:cstheme="minorHAnsi"/>
        </w:rPr>
      </w:pPr>
      <w:r w:rsidRPr="00E27CD1">
        <w:rPr>
          <w:rFonts w:cstheme="minorHAnsi"/>
        </w:rPr>
        <w:t>Çocuklar güler yüzle karşılanır. Sınıf kuralları tekrar edilir. Hangi öğrenme merkezlerine geçecekleri sorulup çocuklara rehberlik edilir. Her çocuk seçtiği masada vakit geçirir.</w:t>
      </w:r>
    </w:p>
    <w:p w14:paraId="09910DD8" w14:textId="77777777" w:rsidR="00056723" w:rsidRPr="00E27CD1" w:rsidRDefault="00056723" w:rsidP="00E27CD1">
      <w:pPr>
        <w:tabs>
          <w:tab w:val="left" w:pos="2450"/>
        </w:tabs>
        <w:spacing w:after="0" w:line="276" w:lineRule="auto"/>
        <w:rPr>
          <w:rFonts w:cstheme="minorHAnsi"/>
        </w:rPr>
      </w:pPr>
    </w:p>
    <w:p w14:paraId="1CCCC88D" w14:textId="77777777" w:rsidR="00056723" w:rsidRPr="00E27CD1" w:rsidRDefault="00056723" w:rsidP="00E27CD1">
      <w:pPr>
        <w:tabs>
          <w:tab w:val="left" w:pos="2450"/>
        </w:tabs>
        <w:spacing w:after="0" w:line="276" w:lineRule="auto"/>
        <w:rPr>
          <w:rFonts w:cstheme="minorHAnsi"/>
        </w:rPr>
      </w:pPr>
      <w:r w:rsidRPr="00E27CD1">
        <w:rPr>
          <w:rFonts w:cstheme="minorHAnsi"/>
        </w:rPr>
        <w:t>ÖĞRENME MERKEZLERİNDE OYUN</w:t>
      </w:r>
    </w:p>
    <w:p w14:paraId="77367BB9" w14:textId="77777777" w:rsidR="007F306C" w:rsidRPr="00E27CD1" w:rsidRDefault="007F306C" w:rsidP="00E27CD1">
      <w:pPr>
        <w:spacing w:after="0" w:line="276" w:lineRule="auto"/>
        <w:rPr>
          <w:rFonts w:cstheme="minorHAnsi"/>
        </w:rPr>
      </w:pPr>
      <w:r w:rsidRPr="00E27CD1">
        <w:rPr>
          <w:rFonts w:cstheme="minorHAnsi"/>
        </w:rPr>
        <w:lastRenderedPageBreak/>
        <w:t>Merkezlere yapılan yeni ilavelerle çocukların serbest bir şekilde oynamalarına fırsat verilir.</w:t>
      </w:r>
    </w:p>
    <w:p w14:paraId="00355262" w14:textId="77777777" w:rsidR="00056723" w:rsidRPr="00E27CD1" w:rsidRDefault="00056723" w:rsidP="00E27CD1">
      <w:pPr>
        <w:tabs>
          <w:tab w:val="left" w:pos="2450"/>
        </w:tabs>
        <w:spacing w:after="0" w:line="276" w:lineRule="auto"/>
        <w:rPr>
          <w:rFonts w:cstheme="minorHAnsi"/>
        </w:rPr>
      </w:pPr>
    </w:p>
    <w:p w14:paraId="18A63BEA"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3C555055" w14:textId="77777777" w:rsidR="007F306C" w:rsidRPr="00E27CD1" w:rsidRDefault="007F306C" w:rsidP="00E27CD1">
      <w:pPr>
        <w:tabs>
          <w:tab w:val="left" w:pos="2450"/>
        </w:tabs>
        <w:spacing w:after="0" w:line="276" w:lineRule="auto"/>
        <w:rPr>
          <w:rFonts w:cstheme="minorHAnsi"/>
        </w:rPr>
      </w:pPr>
      <w:r w:rsidRPr="00E27CD1">
        <w:rPr>
          <w:rFonts w:cstheme="minorHAnsi"/>
        </w:rPr>
        <w:t>Çocuklar toplanma, temizlik ve kahvaltı süreçlerini gerçekleştirirler.</w:t>
      </w:r>
    </w:p>
    <w:p w14:paraId="4B4CF45C" w14:textId="77777777" w:rsidR="00664E01" w:rsidRPr="00E27CD1" w:rsidRDefault="00664E01" w:rsidP="00E27CD1">
      <w:pPr>
        <w:tabs>
          <w:tab w:val="left" w:pos="2450"/>
        </w:tabs>
        <w:spacing w:after="0" w:line="276" w:lineRule="auto"/>
        <w:rPr>
          <w:rFonts w:cstheme="minorHAnsi"/>
        </w:rPr>
      </w:pPr>
    </w:p>
    <w:p w14:paraId="62474396" w14:textId="77777777" w:rsidR="00056723" w:rsidRPr="00E27CD1" w:rsidRDefault="00056723" w:rsidP="00E27CD1">
      <w:pPr>
        <w:spacing w:line="276" w:lineRule="auto"/>
        <w:rPr>
          <w:rFonts w:cstheme="minorHAnsi"/>
          <w:kern w:val="0"/>
          <w14:ligatures w14:val="none"/>
        </w:rPr>
      </w:pPr>
      <w:r w:rsidRPr="00E27CD1">
        <w:rPr>
          <w:rFonts w:cstheme="minorHAnsi"/>
          <w:b/>
          <w:bCs/>
        </w:rPr>
        <w:t xml:space="preserve">ETKİNLİK ADI: </w:t>
      </w:r>
      <w:r w:rsidR="00096D91" w:rsidRPr="00E27CD1">
        <w:rPr>
          <w:rFonts w:cstheme="minorHAnsi"/>
          <w:b/>
        </w:rPr>
        <w:t xml:space="preserve">“SUDA YAŞAYAN HAYVANLAR” </w:t>
      </w:r>
      <w:r w:rsidR="00096D91" w:rsidRPr="00E27CD1">
        <w:rPr>
          <w:rFonts w:cstheme="minorHAnsi"/>
        </w:rPr>
        <w:t>ERKEN OKURYAZARLIK ETKİNLİĞİ-MATEMATİK-FEN (BÜTÜNLEŞTİRİLMİŞ, BİREYSEL)</w:t>
      </w:r>
    </w:p>
    <w:p w14:paraId="62F8CD59" w14:textId="77777777" w:rsidR="00056723" w:rsidRPr="00E27CD1" w:rsidRDefault="00056723" w:rsidP="00E27CD1">
      <w:pPr>
        <w:spacing w:after="0" w:line="276" w:lineRule="auto"/>
        <w:rPr>
          <w:rFonts w:cstheme="minorHAnsi"/>
          <w:b/>
          <w:u w:val="single"/>
        </w:rPr>
      </w:pPr>
      <w:r w:rsidRPr="00E27CD1">
        <w:rPr>
          <w:rFonts w:cstheme="minorHAnsi"/>
        </w:rPr>
        <w:t>Sözcükler:</w:t>
      </w:r>
      <w:r w:rsidR="00096D91" w:rsidRPr="00E27CD1">
        <w:rPr>
          <w:rFonts w:cstheme="minorHAnsi"/>
        </w:rPr>
        <w:t xml:space="preserve"> Su Canlıları, Benzer, Oylama </w:t>
      </w:r>
    </w:p>
    <w:p w14:paraId="7DEAB2D5" w14:textId="77777777" w:rsidR="00056723" w:rsidRPr="00E27CD1" w:rsidRDefault="00056723" w:rsidP="00E27CD1">
      <w:pPr>
        <w:tabs>
          <w:tab w:val="left" w:pos="2450"/>
        </w:tabs>
        <w:spacing w:after="0" w:line="276" w:lineRule="auto"/>
        <w:rPr>
          <w:rFonts w:cstheme="minorHAnsi"/>
        </w:rPr>
      </w:pPr>
      <w:r w:rsidRPr="00E27CD1">
        <w:rPr>
          <w:rFonts w:cstheme="minorHAnsi"/>
        </w:rPr>
        <w:t>Değerler:</w:t>
      </w:r>
    </w:p>
    <w:p w14:paraId="2FDB9DF9" w14:textId="77777777" w:rsidR="00096D91" w:rsidRPr="00E27CD1" w:rsidRDefault="00056723" w:rsidP="00E27CD1">
      <w:pPr>
        <w:spacing w:line="276" w:lineRule="auto"/>
        <w:rPr>
          <w:rFonts w:cstheme="minorHAnsi"/>
        </w:rPr>
      </w:pPr>
      <w:r w:rsidRPr="00E27CD1">
        <w:rPr>
          <w:rFonts w:cstheme="minorHAnsi"/>
        </w:rPr>
        <w:t>Materyaller:</w:t>
      </w:r>
      <w:r w:rsidR="00664E01" w:rsidRPr="00E27CD1">
        <w:rPr>
          <w:rFonts w:cstheme="minorHAnsi"/>
        </w:rPr>
        <w:t xml:space="preserve"> </w:t>
      </w:r>
      <w:r w:rsidR="00096D91" w:rsidRPr="00E27CD1">
        <w:rPr>
          <w:rFonts w:cstheme="minorHAnsi"/>
        </w:rPr>
        <w:t>Her çocuk için kare, üçgen, dikdörtgen, daire şeklinde kartlar</w:t>
      </w:r>
    </w:p>
    <w:p w14:paraId="17483865" w14:textId="77777777" w:rsidR="00056723" w:rsidRPr="00E27CD1" w:rsidRDefault="00056723" w:rsidP="00E27CD1">
      <w:pPr>
        <w:tabs>
          <w:tab w:val="left" w:pos="2450"/>
        </w:tabs>
        <w:spacing w:after="0" w:line="276" w:lineRule="auto"/>
        <w:rPr>
          <w:rFonts w:cstheme="minorHAnsi"/>
        </w:rPr>
      </w:pPr>
    </w:p>
    <w:p w14:paraId="48A8337D" w14:textId="77777777" w:rsidR="00096D91" w:rsidRPr="00E27CD1" w:rsidRDefault="00096D91" w:rsidP="00E27CD1">
      <w:pPr>
        <w:spacing w:line="276" w:lineRule="auto"/>
        <w:rPr>
          <w:rFonts w:cstheme="minorHAnsi"/>
          <w:b/>
          <w:kern w:val="0"/>
          <w14:ligatures w14:val="none"/>
        </w:rPr>
      </w:pPr>
      <w:r w:rsidRPr="00E27CD1">
        <w:rPr>
          <w:rFonts w:cstheme="minorHAnsi"/>
          <w:b/>
        </w:rPr>
        <w:t>ERKEN OKURYAZARLIK ETKİNLİĞİ-MATEMATİK-FEN (BÜTÜNLEŞTİRİLMİŞ, BİREYSEL)</w:t>
      </w:r>
    </w:p>
    <w:p w14:paraId="77CC101C" w14:textId="77777777" w:rsidR="00096D91" w:rsidRPr="00E27CD1" w:rsidRDefault="00096D91" w:rsidP="00E27CD1">
      <w:pPr>
        <w:spacing w:line="276" w:lineRule="auto"/>
        <w:rPr>
          <w:rFonts w:cstheme="minorHAnsi"/>
        </w:rPr>
      </w:pPr>
      <w:r w:rsidRPr="00E27CD1">
        <w:rPr>
          <w:rFonts w:cstheme="minorHAnsi"/>
        </w:rPr>
        <w:t>Çocuklar slayt perdesini rahatça görebilecek şekilde otururlar. Her çocuğa kare, üçgen, dikdörtgen, daire, şeklinde kartlar verilir. Çeşitli su canlılarının resimleri sırayla slayta yansıtılır. Çocuklar resmi inceler ve gördüğü su canlısı hangi geometrik şekle benziyorsa o şekli yukarı kaldırarak ayağa kalkar. Eğer fikir birliği olmazsa oylama yapılarak sonuca varılır.</w:t>
      </w:r>
    </w:p>
    <w:p w14:paraId="6A92E9DF" w14:textId="3030A102" w:rsidR="00056723" w:rsidRPr="00E27CD1" w:rsidRDefault="00096D91" w:rsidP="00E27CD1">
      <w:pPr>
        <w:spacing w:line="276" w:lineRule="auto"/>
        <w:rPr>
          <w:rFonts w:cstheme="minorHAnsi"/>
        </w:rPr>
      </w:pPr>
      <w:r w:rsidRPr="00E27CD1">
        <w:rPr>
          <w:rFonts w:cstheme="minorHAnsi"/>
        </w:rPr>
        <w:t>Eğitim Seti 2. Kitaptan 8. ve 9. Sayfalar tamamlanır.</w:t>
      </w:r>
    </w:p>
    <w:p w14:paraId="55B10800" w14:textId="77777777" w:rsidR="00056723" w:rsidRPr="00E27CD1" w:rsidRDefault="00056723" w:rsidP="00E27CD1">
      <w:pPr>
        <w:tabs>
          <w:tab w:val="left" w:pos="2450"/>
        </w:tabs>
        <w:spacing w:after="0" w:line="276" w:lineRule="auto"/>
        <w:rPr>
          <w:rFonts w:cstheme="minorHAnsi"/>
        </w:rPr>
      </w:pPr>
      <w:r w:rsidRPr="00E27CD1">
        <w:rPr>
          <w:rFonts w:cstheme="minorHAnsi"/>
        </w:rPr>
        <w:t xml:space="preserve">AÇIK ALANDA OYUN </w:t>
      </w:r>
    </w:p>
    <w:p w14:paraId="038CD52D" w14:textId="77777777" w:rsidR="007F306C" w:rsidRPr="00E27CD1" w:rsidRDefault="007F306C" w:rsidP="00E27CD1">
      <w:pPr>
        <w:tabs>
          <w:tab w:val="left" w:pos="2450"/>
        </w:tabs>
        <w:spacing w:after="0" w:line="276" w:lineRule="auto"/>
        <w:rPr>
          <w:rFonts w:cstheme="minorHAnsi"/>
        </w:rPr>
      </w:pPr>
      <w:r w:rsidRPr="00E27CD1">
        <w:rPr>
          <w:rFonts w:cstheme="minorHAnsi"/>
        </w:rPr>
        <w:t>Çocuklar açık alanda istedikleri gibi oynar. Bu sırada öğretmen çocukları gözlemler.</w:t>
      </w:r>
    </w:p>
    <w:p w14:paraId="4CDAC569" w14:textId="77777777" w:rsidR="00056723" w:rsidRPr="00E27CD1" w:rsidRDefault="00056723" w:rsidP="00E27CD1">
      <w:pPr>
        <w:tabs>
          <w:tab w:val="left" w:pos="2450"/>
        </w:tabs>
        <w:spacing w:after="0" w:line="276" w:lineRule="auto"/>
        <w:rPr>
          <w:rFonts w:cstheme="minorHAnsi"/>
        </w:rPr>
      </w:pPr>
    </w:p>
    <w:p w14:paraId="7FD43178"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0A7AD11E" w14:textId="77777777" w:rsidR="007F306C" w:rsidRPr="00E27CD1" w:rsidRDefault="007F306C" w:rsidP="00E27CD1">
      <w:pPr>
        <w:spacing w:after="0" w:line="276" w:lineRule="auto"/>
        <w:rPr>
          <w:rFonts w:cstheme="minorHAnsi"/>
          <w:b/>
        </w:rPr>
      </w:pPr>
      <w:r w:rsidRPr="00E27CD1">
        <w:rPr>
          <w:rFonts w:cstheme="minorHAnsi"/>
        </w:rPr>
        <w:t>Tuvalet ve temizlik ihtiyacı için lavabolara geçilir. Ellerin nasıl yıkanması gerektiği gösterilir. Sıra ile eller yıkanarak kahvaltıya geçilir.</w:t>
      </w:r>
      <w:r w:rsidRPr="00E27CD1">
        <w:rPr>
          <w:rFonts w:cstheme="minorHAnsi"/>
          <w:b/>
        </w:rPr>
        <w:t xml:space="preserve"> </w:t>
      </w:r>
    </w:p>
    <w:p w14:paraId="533C7AA6" w14:textId="77777777" w:rsidR="00664E01" w:rsidRPr="00E27CD1" w:rsidRDefault="00664E01" w:rsidP="00E27CD1">
      <w:pPr>
        <w:tabs>
          <w:tab w:val="left" w:pos="2450"/>
        </w:tabs>
        <w:spacing w:after="0" w:line="276" w:lineRule="auto"/>
        <w:rPr>
          <w:rFonts w:cstheme="minorHAnsi"/>
        </w:rPr>
      </w:pPr>
    </w:p>
    <w:p w14:paraId="1B32539C" w14:textId="46D95CF2" w:rsidR="00664E01" w:rsidRPr="00E27CD1" w:rsidRDefault="00056723" w:rsidP="00E27CD1">
      <w:pPr>
        <w:spacing w:line="276" w:lineRule="auto"/>
        <w:rPr>
          <w:rFonts w:cstheme="minorHAnsi"/>
        </w:rPr>
      </w:pPr>
      <w:r w:rsidRPr="00E27CD1">
        <w:rPr>
          <w:rFonts w:cstheme="minorHAnsi"/>
          <w:b/>
          <w:bCs/>
        </w:rPr>
        <w:t xml:space="preserve">ETKİNLİK ADI: </w:t>
      </w:r>
      <w:r w:rsidR="00096D91" w:rsidRPr="00E27CD1">
        <w:rPr>
          <w:rFonts w:cstheme="minorHAnsi"/>
          <w:b/>
        </w:rPr>
        <w:t xml:space="preserve">“EL ELE TUTUŞ ŞEKİLLERİ OLUŞTUR” </w:t>
      </w:r>
      <w:r w:rsidR="00096D91" w:rsidRPr="00E27CD1">
        <w:rPr>
          <w:rFonts w:cstheme="minorHAnsi"/>
        </w:rPr>
        <w:t>MATEMATİK-OYUN (BÜTÜNLEŞTİRİLMİŞ, KÜÇÜK GRUP )</w:t>
      </w:r>
    </w:p>
    <w:p w14:paraId="74BE5B37" w14:textId="77777777" w:rsidR="00056723" w:rsidRPr="00E27CD1" w:rsidRDefault="00056723" w:rsidP="00E27CD1">
      <w:pPr>
        <w:tabs>
          <w:tab w:val="left" w:pos="2450"/>
        </w:tabs>
        <w:spacing w:after="0" w:line="276" w:lineRule="auto"/>
        <w:rPr>
          <w:rFonts w:cstheme="minorHAnsi"/>
        </w:rPr>
      </w:pPr>
      <w:r w:rsidRPr="00E27CD1">
        <w:rPr>
          <w:rFonts w:cstheme="minorHAnsi"/>
        </w:rPr>
        <w:t>Sözcükler:</w:t>
      </w:r>
      <w:r w:rsidR="007025C7" w:rsidRPr="00E27CD1">
        <w:rPr>
          <w:rFonts w:cstheme="minorHAnsi"/>
        </w:rPr>
        <w:t xml:space="preserve"> </w:t>
      </w:r>
    </w:p>
    <w:p w14:paraId="45BE3B20" w14:textId="77777777" w:rsidR="00056723" w:rsidRPr="00E27CD1" w:rsidRDefault="00056723" w:rsidP="00E27CD1">
      <w:pPr>
        <w:tabs>
          <w:tab w:val="left" w:pos="2450"/>
        </w:tabs>
        <w:spacing w:after="0" w:line="276" w:lineRule="auto"/>
        <w:rPr>
          <w:rFonts w:cstheme="minorHAnsi"/>
        </w:rPr>
      </w:pPr>
      <w:r w:rsidRPr="00E27CD1">
        <w:rPr>
          <w:rFonts w:cstheme="minorHAnsi"/>
        </w:rPr>
        <w:t>Değerler:</w:t>
      </w:r>
    </w:p>
    <w:p w14:paraId="2DEF1511" w14:textId="77777777" w:rsidR="00056723" w:rsidRPr="00E27CD1" w:rsidRDefault="00056723" w:rsidP="00E27CD1">
      <w:pPr>
        <w:tabs>
          <w:tab w:val="left" w:pos="2450"/>
        </w:tabs>
        <w:spacing w:after="0" w:line="276" w:lineRule="auto"/>
        <w:rPr>
          <w:rFonts w:cstheme="minorHAnsi"/>
        </w:rPr>
      </w:pPr>
      <w:r w:rsidRPr="00E27CD1">
        <w:rPr>
          <w:rFonts w:cstheme="minorHAnsi"/>
        </w:rPr>
        <w:t>Materyaller:</w:t>
      </w:r>
      <w:r w:rsidR="00664E01" w:rsidRPr="00E27CD1">
        <w:rPr>
          <w:rFonts w:cstheme="minorHAnsi"/>
        </w:rPr>
        <w:t xml:space="preserve"> </w:t>
      </w:r>
    </w:p>
    <w:p w14:paraId="4807E9DE" w14:textId="77777777" w:rsidR="007025C7" w:rsidRPr="00E27CD1" w:rsidRDefault="007025C7" w:rsidP="00E27CD1">
      <w:pPr>
        <w:tabs>
          <w:tab w:val="left" w:pos="2450"/>
        </w:tabs>
        <w:spacing w:after="0" w:line="276" w:lineRule="auto"/>
        <w:rPr>
          <w:rFonts w:cstheme="minorHAnsi"/>
        </w:rPr>
      </w:pPr>
    </w:p>
    <w:p w14:paraId="72A3C86E" w14:textId="77777777" w:rsidR="00096D91" w:rsidRPr="00E27CD1" w:rsidRDefault="00096D91" w:rsidP="00E27CD1">
      <w:pPr>
        <w:spacing w:line="276" w:lineRule="auto"/>
        <w:rPr>
          <w:rFonts w:cstheme="minorHAnsi"/>
          <w:b/>
        </w:rPr>
      </w:pPr>
      <w:r w:rsidRPr="00E27CD1">
        <w:rPr>
          <w:rFonts w:cstheme="minorHAnsi"/>
          <w:b/>
        </w:rPr>
        <w:t>MATEMATİK-OYUN (BÜTÜNLEŞTİRİLMİŞ, KÜÇÜK GRUP )</w:t>
      </w:r>
    </w:p>
    <w:p w14:paraId="104D1B8D" w14:textId="77777777" w:rsidR="00096D91" w:rsidRPr="00E27CD1" w:rsidRDefault="00096D91" w:rsidP="00E27CD1">
      <w:pPr>
        <w:spacing w:line="276" w:lineRule="auto"/>
        <w:rPr>
          <w:rFonts w:cstheme="minorHAnsi"/>
        </w:rPr>
      </w:pPr>
      <w:r w:rsidRPr="00E27CD1">
        <w:rPr>
          <w:rFonts w:cstheme="minorHAnsi"/>
        </w:rPr>
        <w:t>Sınıf, mevcuduna göre 2-3 gruba ayrılır. Gruplar halka şeklinde el ele tutuşurlar Öğretmen kare, daire, üçgen, dikdörtgen gibi geometrik şekillerin ismini söyler. Küçük gruplar söylenen geometrik şekli ellerini bırakmadan oluşturmaya çalışır. İlk önce söylenen şekli oluşturan grup 1 puan alır. İlk önce 5’e ulaşan grup kazanır.</w:t>
      </w:r>
    </w:p>
    <w:p w14:paraId="3745B941" w14:textId="77777777" w:rsidR="00056723" w:rsidRPr="00E27CD1" w:rsidRDefault="00056723" w:rsidP="00E27CD1">
      <w:pPr>
        <w:tabs>
          <w:tab w:val="left" w:pos="2450"/>
        </w:tabs>
        <w:spacing w:after="0" w:line="276" w:lineRule="auto"/>
        <w:rPr>
          <w:rFonts w:cstheme="minorHAnsi"/>
        </w:rPr>
      </w:pPr>
    </w:p>
    <w:p w14:paraId="08E0BB4C" w14:textId="77777777" w:rsidR="00056723" w:rsidRPr="00E27CD1" w:rsidRDefault="00056723" w:rsidP="00E27CD1">
      <w:pPr>
        <w:tabs>
          <w:tab w:val="left" w:pos="2450"/>
        </w:tabs>
        <w:spacing w:after="0" w:line="276" w:lineRule="auto"/>
        <w:rPr>
          <w:rFonts w:cstheme="minorHAnsi"/>
        </w:rPr>
      </w:pPr>
      <w:r w:rsidRPr="00E27CD1">
        <w:rPr>
          <w:rFonts w:cstheme="minorHAnsi"/>
        </w:rPr>
        <w:t xml:space="preserve">AÇIK ALANDA OYUN </w:t>
      </w:r>
    </w:p>
    <w:p w14:paraId="307E0D6E" w14:textId="77777777" w:rsidR="007F306C" w:rsidRPr="00E27CD1" w:rsidRDefault="007F306C" w:rsidP="00E27CD1">
      <w:pPr>
        <w:tabs>
          <w:tab w:val="left" w:pos="2450"/>
        </w:tabs>
        <w:spacing w:after="0" w:line="276" w:lineRule="auto"/>
        <w:rPr>
          <w:rFonts w:cstheme="minorHAnsi"/>
        </w:rPr>
      </w:pPr>
      <w:r w:rsidRPr="00E27CD1">
        <w:rPr>
          <w:rFonts w:cstheme="minorHAnsi"/>
        </w:rPr>
        <w:t>Çocuklar açık alanda istedikleri gibi oynar. Bu sırada öğretmen çocukları gözlemler.</w:t>
      </w:r>
    </w:p>
    <w:p w14:paraId="6ED5FEFD" w14:textId="77777777" w:rsidR="00056723" w:rsidRPr="00E27CD1" w:rsidRDefault="00056723" w:rsidP="00E27CD1">
      <w:pPr>
        <w:tabs>
          <w:tab w:val="left" w:pos="2450"/>
        </w:tabs>
        <w:spacing w:after="0" w:line="276" w:lineRule="auto"/>
        <w:rPr>
          <w:rFonts w:cstheme="minorHAnsi"/>
        </w:rPr>
      </w:pPr>
    </w:p>
    <w:p w14:paraId="22A41B6F" w14:textId="77777777" w:rsidR="00056723" w:rsidRPr="00E27CD1" w:rsidRDefault="00056723" w:rsidP="00E27CD1">
      <w:pPr>
        <w:tabs>
          <w:tab w:val="left" w:pos="2450"/>
        </w:tabs>
        <w:spacing w:after="0" w:line="276" w:lineRule="auto"/>
        <w:rPr>
          <w:rFonts w:cstheme="minorHAnsi"/>
        </w:rPr>
      </w:pPr>
      <w:r w:rsidRPr="00E27CD1">
        <w:rPr>
          <w:rFonts w:cstheme="minorHAnsi"/>
        </w:rPr>
        <w:t>TOPLANMA, TEMİZLİK, KAHVALTI, GEÇİŞLER</w:t>
      </w:r>
    </w:p>
    <w:p w14:paraId="0CBD3DFB" w14:textId="77777777" w:rsidR="007F306C" w:rsidRPr="00E27CD1" w:rsidRDefault="007F306C" w:rsidP="00E27CD1">
      <w:pPr>
        <w:spacing w:after="0" w:line="276" w:lineRule="auto"/>
        <w:rPr>
          <w:rFonts w:cstheme="minorHAnsi"/>
          <w:b/>
        </w:rPr>
      </w:pPr>
      <w:r w:rsidRPr="00E27CD1">
        <w:rPr>
          <w:rFonts w:cstheme="minorHAnsi"/>
        </w:rPr>
        <w:lastRenderedPageBreak/>
        <w:t>Tuvalet ve temizlik ihtiyacı için lavabolara geçilir. Ellerin nasıl yıkanması gerektiği gösterilir. Sıra ile eller yıkanarak kahvaltıya geçilir.</w:t>
      </w:r>
      <w:r w:rsidRPr="00E27CD1">
        <w:rPr>
          <w:rFonts w:cstheme="minorHAnsi"/>
          <w:b/>
        </w:rPr>
        <w:t xml:space="preserve"> </w:t>
      </w:r>
    </w:p>
    <w:p w14:paraId="52FF72B1" w14:textId="77777777" w:rsidR="00056723" w:rsidRPr="00E27CD1" w:rsidRDefault="00056723" w:rsidP="00E27CD1">
      <w:pPr>
        <w:tabs>
          <w:tab w:val="left" w:pos="2450"/>
        </w:tabs>
        <w:spacing w:after="0" w:line="276" w:lineRule="auto"/>
        <w:rPr>
          <w:rFonts w:cstheme="minorHAnsi"/>
        </w:rPr>
      </w:pPr>
    </w:p>
    <w:p w14:paraId="2CDFC618" w14:textId="77777777" w:rsidR="00056723" w:rsidRPr="00E27CD1" w:rsidRDefault="00056723" w:rsidP="00E27CD1">
      <w:pPr>
        <w:tabs>
          <w:tab w:val="left" w:pos="2450"/>
        </w:tabs>
        <w:spacing w:after="0" w:line="276" w:lineRule="auto"/>
        <w:rPr>
          <w:rFonts w:cstheme="minorHAnsi"/>
        </w:rPr>
      </w:pPr>
      <w:r w:rsidRPr="00E27CD1">
        <w:rPr>
          <w:rFonts w:cstheme="minorHAnsi"/>
        </w:rPr>
        <w:t>DEĞERLENDİRME</w:t>
      </w:r>
    </w:p>
    <w:p w14:paraId="1FBF5FBC" w14:textId="77777777" w:rsidR="00167BB5" w:rsidRPr="00E27CD1" w:rsidRDefault="00167BB5" w:rsidP="00E27CD1">
      <w:pPr>
        <w:tabs>
          <w:tab w:val="left" w:pos="2450"/>
        </w:tabs>
        <w:spacing w:after="0" w:line="276" w:lineRule="auto"/>
        <w:rPr>
          <w:rFonts w:cstheme="minorHAnsi"/>
        </w:rPr>
      </w:pPr>
      <w:r w:rsidRPr="00E27CD1">
        <w:rPr>
          <w:rFonts w:cstheme="minorHAnsi"/>
        </w:rPr>
        <w:t>ÇOCUKLA GÜN</w:t>
      </w:r>
      <w:r w:rsidR="00AB4E0E" w:rsidRPr="00E27CD1">
        <w:rPr>
          <w:rFonts w:cstheme="minorHAnsi"/>
        </w:rPr>
        <w:t>Ü</w:t>
      </w:r>
      <w:r w:rsidRPr="00E27CD1">
        <w:rPr>
          <w:rFonts w:cstheme="minorHAnsi"/>
        </w:rPr>
        <w:t xml:space="preserve"> DEĞERLENDİRME: Çocuklarla birlikte uygun şekilde oturulur. Çocuklara gün içinde yapılan etkinliklerle ilgili sorular sorularak günün değerlendirmesi yapılır.</w:t>
      </w:r>
    </w:p>
    <w:p w14:paraId="0BC8810C"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Etkinlik sonunda çocuklara aşağıdaki sorular yöneltilebilir:</w:t>
      </w:r>
    </w:p>
    <w:p w14:paraId="260B635B"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Geometrik şekillerle su canlıları arasında benzerlik bulmak senin için nasıl bir deneyimdi?</w:t>
      </w:r>
    </w:p>
    <w:p w14:paraId="1DEF642A" w14:textId="77777777" w:rsidR="00096D91" w:rsidRPr="00E27CD1" w:rsidRDefault="00096D91" w:rsidP="00E27CD1">
      <w:pPr>
        <w:pStyle w:val="ListeParagraf"/>
        <w:numPr>
          <w:ilvl w:val="0"/>
          <w:numId w:val="4"/>
        </w:numPr>
        <w:spacing w:line="276" w:lineRule="auto"/>
        <w:rPr>
          <w:rFonts w:asciiTheme="minorHAnsi" w:hAnsiTheme="minorHAnsi" w:cstheme="minorHAnsi"/>
        </w:rPr>
      </w:pPr>
      <w:r w:rsidRPr="00E27CD1">
        <w:rPr>
          <w:rFonts w:asciiTheme="minorHAnsi" w:hAnsiTheme="minorHAnsi" w:cstheme="minorHAnsi"/>
        </w:rPr>
        <w:t>Zorlandığı bir kısım oldu mu?</w:t>
      </w:r>
    </w:p>
    <w:p w14:paraId="03E26B64"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Geometrik şekilleri oluştururken neye dikkat ettiniz?</w:t>
      </w:r>
    </w:p>
    <w:p w14:paraId="203E7D6C"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Kare şeklinin özellikleri nedir?</w:t>
      </w:r>
    </w:p>
    <w:p w14:paraId="185E6484"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Üçgen şeklinin özellikleri nedir?</w:t>
      </w:r>
    </w:p>
    <w:p w14:paraId="7842CBFB" w14:textId="77777777" w:rsidR="00096D91"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Dikdörtgen şeklinin özellikleri nedir?</w:t>
      </w:r>
    </w:p>
    <w:p w14:paraId="35984695" w14:textId="77777777" w:rsidR="00167BB5" w:rsidRPr="00E27CD1" w:rsidRDefault="00096D91" w:rsidP="00E27CD1">
      <w:pPr>
        <w:pStyle w:val="ListeParagraf"/>
        <w:numPr>
          <w:ilvl w:val="0"/>
          <w:numId w:val="5"/>
        </w:numPr>
        <w:spacing w:line="276" w:lineRule="auto"/>
        <w:rPr>
          <w:rFonts w:asciiTheme="minorHAnsi" w:hAnsiTheme="minorHAnsi" w:cstheme="minorHAnsi"/>
        </w:rPr>
      </w:pPr>
      <w:r w:rsidRPr="00E27CD1">
        <w:rPr>
          <w:rFonts w:asciiTheme="minorHAnsi" w:hAnsiTheme="minorHAnsi" w:cstheme="minorHAnsi"/>
        </w:rPr>
        <w:t>Daire şeklinin özellikleri nedir?</w:t>
      </w:r>
    </w:p>
    <w:p w14:paraId="2DD89946" w14:textId="77777777" w:rsidR="00167BB5" w:rsidRPr="00E27CD1" w:rsidRDefault="00167BB5" w:rsidP="00E27CD1">
      <w:pPr>
        <w:tabs>
          <w:tab w:val="left" w:pos="2450"/>
        </w:tabs>
        <w:spacing w:after="0" w:line="276" w:lineRule="auto"/>
        <w:rPr>
          <w:rFonts w:cstheme="minorHAnsi"/>
        </w:rPr>
      </w:pPr>
    </w:p>
    <w:p w14:paraId="697CCF6B" w14:textId="77777777" w:rsidR="00167BB5" w:rsidRPr="00E27CD1" w:rsidRDefault="00167BB5" w:rsidP="00E27CD1">
      <w:pPr>
        <w:spacing w:after="0" w:line="276" w:lineRule="auto"/>
        <w:rPr>
          <w:rFonts w:cstheme="minorHAnsi"/>
        </w:rPr>
      </w:pPr>
      <w:r w:rsidRPr="00E27CD1">
        <w:rPr>
          <w:rFonts w:cstheme="minorHAnsi"/>
        </w:rPr>
        <w:t>GENEL DEĞERLENDİRME:</w:t>
      </w:r>
    </w:p>
    <w:p w14:paraId="742E3687" w14:textId="77777777" w:rsidR="00167BB5" w:rsidRPr="00E27CD1" w:rsidRDefault="00167BB5" w:rsidP="00E27CD1">
      <w:pPr>
        <w:tabs>
          <w:tab w:val="left" w:pos="2450"/>
        </w:tabs>
        <w:spacing w:after="0" w:line="276" w:lineRule="auto"/>
        <w:rPr>
          <w:rFonts w:cstheme="minorHAnsi"/>
        </w:rPr>
      </w:pPr>
    </w:p>
    <w:p w14:paraId="2BEEC025" w14:textId="77777777" w:rsidR="00056723" w:rsidRPr="00E27CD1" w:rsidRDefault="00056723" w:rsidP="00E27CD1">
      <w:pPr>
        <w:tabs>
          <w:tab w:val="left" w:pos="2450"/>
        </w:tabs>
        <w:spacing w:after="0" w:line="276" w:lineRule="auto"/>
        <w:rPr>
          <w:rFonts w:cstheme="minorHAnsi"/>
        </w:rPr>
      </w:pPr>
    </w:p>
    <w:p w14:paraId="014E22E3" w14:textId="77777777" w:rsidR="00056723" w:rsidRPr="00E27CD1" w:rsidRDefault="00056723" w:rsidP="00E27CD1">
      <w:pPr>
        <w:tabs>
          <w:tab w:val="left" w:pos="2450"/>
        </w:tabs>
        <w:spacing w:after="0" w:line="276" w:lineRule="auto"/>
        <w:rPr>
          <w:rFonts w:cstheme="minorHAnsi"/>
        </w:rPr>
      </w:pPr>
      <w:r w:rsidRPr="00E27CD1">
        <w:rPr>
          <w:rFonts w:cstheme="minorHAnsi"/>
        </w:rPr>
        <w:t>AİLE/TOPLUM KATILIMI</w:t>
      </w:r>
    </w:p>
    <w:p w14:paraId="2D9D10F8" w14:textId="77777777" w:rsidR="00056723" w:rsidRPr="00E27CD1" w:rsidRDefault="00056723" w:rsidP="00E27CD1">
      <w:pPr>
        <w:tabs>
          <w:tab w:val="left" w:pos="2450"/>
        </w:tabs>
        <w:spacing w:after="0" w:line="276" w:lineRule="auto"/>
        <w:rPr>
          <w:rFonts w:cstheme="minorHAnsi"/>
        </w:rPr>
      </w:pPr>
    </w:p>
    <w:p w14:paraId="7DA0BDE7" w14:textId="77777777" w:rsidR="00056723" w:rsidRPr="00E27CD1" w:rsidRDefault="00056723" w:rsidP="00E27CD1">
      <w:pPr>
        <w:tabs>
          <w:tab w:val="left" w:pos="2450"/>
        </w:tabs>
        <w:spacing w:after="0" w:line="276" w:lineRule="auto"/>
        <w:rPr>
          <w:rFonts w:cstheme="minorHAnsi"/>
        </w:rPr>
      </w:pPr>
    </w:p>
    <w:p w14:paraId="1AA23B06" w14:textId="77777777" w:rsidR="00EB7016" w:rsidRPr="00E27CD1" w:rsidRDefault="00EB7016" w:rsidP="00E27CD1">
      <w:pPr>
        <w:spacing w:line="276" w:lineRule="auto"/>
        <w:rPr>
          <w:rFonts w:cstheme="minorHAnsi"/>
        </w:rPr>
      </w:pPr>
    </w:p>
    <w:sectPr w:rsidR="00EB7016" w:rsidRPr="00E27C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2F4786"/>
    <w:multiLevelType w:val="hybridMultilevel"/>
    <w:tmpl w:val="5CC2D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151CE4"/>
    <w:multiLevelType w:val="hybridMultilevel"/>
    <w:tmpl w:val="1C94A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09419236">
    <w:abstractNumId w:val="0"/>
  </w:num>
  <w:num w:numId="2" w16cid:durableId="1940328818">
    <w:abstractNumId w:val="4"/>
  </w:num>
  <w:num w:numId="3" w16cid:durableId="340350458">
    <w:abstractNumId w:val="3"/>
  </w:num>
  <w:num w:numId="4" w16cid:durableId="425276241">
    <w:abstractNumId w:val="1"/>
  </w:num>
  <w:num w:numId="5" w16cid:durableId="1228614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6D91"/>
    <w:rsid w:val="00167BB5"/>
    <w:rsid w:val="00203A76"/>
    <w:rsid w:val="00342A72"/>
    <w:rsid w:val="00423D57"/>
    <w:rsid w:val="005E6C93"/>
    <w:rsid w:val="00637F58"/>
    <w:rsid w:val="00664E01"/>
    <w:rsid w:val="007025C7"/>
    <w:rsid w:val="007F306C"/>
    <w:rsid w:val="009C5337"/>
    <w:rsid w:val="00AB4E0E"/>
    <w:rsid w:val="00AD1C10"/>
    <w:rsid w:val="00E27CD1"/>
    <w:rsid w:val="00EB7016"/>
    <w:rsid w:val="00F65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736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4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631</Words>
  <Characters>3598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2024-10-01T06:00:00Z</dcterms:modified>
</cp:coreProperties>
</file>