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DC6BD6" w:rsidRDefault="00056723" w:rsidP="00056723">
      <w:pPr>
        <w:spacing w:after="0" w:line="276" w:lineRule="auto"/>
        <w:rPr>
          <w:rFonts w:cstheme="minorHAnsi"/>
          <w:b/>
          <w:bCs/>
        </w:rPr>
      </w:pPr>
      <w:r w:rsidRPr="00DC6BD6">
        <w:rPr>
          <w:rFonts w:cstheme="minorHAnsi"/>
          <w:b/>
          <w:bCs/>
        </w:rPr>
        <w:t>GÜNLÜK PLAN</w:t>
      </w:r>
      <w:bookmarkStart w:id="0" w:name="_GoBack"/>
      <w:bookmarkEnd w:id="0"/>
    </w:p>
    <w:p w:rsidR="00056723" w:rsidRPr="00DC6BD6" w:rsidRDefault="00056723" w:rsidP="00056723">
      <w:pPr>
        <w:spacing w:after="0" w:line="276" w:lineRule="auto"/>
        <w:rPr>
          <w:rFonts w:cstheme="minorHAnsi"/>
          <w:b/>
          <w:bCs/>
        </w:rPr>
      </w:pPr>
    </w:p>
    <w:p w:rsidR="00056723" w:rsidRPr="00DC6BD6" w:rsidRDefault="00056723" w:rsidP="00056723">
      <w:pPr>
        <w:spacing w:after="0" w:line="276" w:lineRule="auto"/>
        <w:rPr>
          <w:rFonts w:cstheme="minorHAnsi"/>
          <w:b/>
          <w:bCs/>
        </w:rPr>
      </w:pPr>
      <w:r w:rsidRPr="00DC6BD6">
        <w:rPr>
          <w:rFonts w:cstheme="minorHAnsi"/>
          <w:b/>
          <w:bCs/>
        </w:rPr>
        <w:t>Tarih:</w:t>
      </w:r>
    </w:p>
    <w:p w:rsidR="00056723" w:rsidRPr="00DC6BD6" w:rsidRDefault="00056723" w:rsidP="00056723">
      <w:pPr>
        <w:spacing w:after="0" w:line="276" w:lineRule="auto"/>
        <w:rPr>
          <w:rFonts w:cstheme="minorHAnsi"/>
          <w:b/>
          <w:bCs/>
        </w:rPr>
      </w:pPr>
      <w:r w:rsidRPr="00DC6BD6">
        <w:rPr>
          <w:rFonts w:cstheme="minorHAnsi"/>
          <w:b/>
          <w:bCs/>
        </w:rPr>
        <w:t>Okulun Adı:</w:t>
      </w:r>
    </w:p>
    <w:p w:rsidR="00056723" w:rsidRPr="00DC6BD6" w:rsidRDefault="00056723" w:rsidP="00056723">
      <w:pPr>
        <w:spacing w:after="0" w:line="276" w:lineRule="auto"/>
        <w:rPr>
          <w:rFonts w:cstheme="minorHAnsi"/>
          <w:b/>
          <w:bCs/>
        </w:rPr>
      </w:pPr>
      <w:r w:rsidRPr="00DC6BD6">
        <w:rPr>
          <w:rFonts w:cstheme="minorHAnsi"/>
          <w:b/>
          <w:bCs/>
        </w:rPr>
        <w:t xml:space="preserve">Yaş Grubu: </w:t>
      </w:r>
      <w:r w:rsidRPr="00DC6BD6">
        <w:rPr>
          <w:rFonts w:cstheme="minorHAnsi"/>
        </w:rPr>
        <w:t>49-60 Ay</w:t>
      </w:r>
    </w:p>
    <w:p w:rsidR="00056723" w:rsidRPr="00DC6BD6" w:rsidRDefault="00056723" w:rsidP="00056723">
      <w:pPr>
        <w:spacing w:after="0" w:line="276" w:lineRule="auto"/>
        <w:rPr>
          <w:rFonts w:cstheme="minorHAnsi"/>
          <w:b/>
          <w:bCs/>
        </w:rPr>
      </w:pPr>
      <w:r w:rsidRPr="00DC6BD6">
        <w:rPr>
          <w:rFonts w:cstheme="minorHAnsi"/>
          <w:b/>
          <w:bCs/>
        </w:rPr>
        <w:t>Öğretmenin Adı:</w:t>
      </w:r>
    </w:p>
    <w:p w:rsidR="00056723" w:rsidRPr="00DC6BD6" w:rsidRDefault="00056723" w:rsidP="00056723">
      <w:pPr>
        <w:spacing w:after="0" w:line="276" w:lineRule="auto"/>
        <w:rPr>
          <w:rFonts w:cstheme="minorHAnsi"/>
        </w:rPr>
      </w:pPr>
    </w:p>
    <w:p w:rsidR="00056723" w:rsidRPr="00DC6BD6" w:rsidRDefault="00056723" w:rsidP="00056723">
      <w:pPr>
        <w:spacing w:after="0" w:line="276" w:lineRule="auto"/>
        <w:rPr>
          <w:rFonts w:cstheme="minorHAnsi"/>
          <w:b/>
          <w:bCs/>
        </w:rPr>
      </w:pPr>
      <w:r w:rsidRPr="00DC6BD6">
        <w:rPr>
          <w:rFonts w:cstheme="minorHAnsi"/>
          <w:b/>
          <w:bCs/>
        </w:rPr>
        <w:t>KAZANIM VE GÖSTERGELER</w:t>
      </w:r>
    </w:p>
    <w:p w:rsidR="00056723" w:rsidRPr="00DC6BD6" w:rsidRDefault="00056723" w:rsidP="00056723">
      <w:pPr>
        <w:spacing w:after="0" w:line="276" w:lineRule="auto"/>
        <w:rPr>
          <w:rFonts w:cstheme="minorHAnsi"/>
        </w:rPr>
      </w:pPr>
    </w:p>
    <w:p w:rsidR="00056723" w:rsidRPr="00DC6BD6" w:rsidRDefault="00056723" w:rsidP="00056723">
      <w:pPr>
        <w:spacing w:after="0" w:line="276" w:lineRule="auto"/>
        <w:rPr>
          <w:rFonts w:cstheme="minorHAnsi"/>
        </w:rPr>
      </w:pPr>
      <w:r w:rsidRPr="00DC6BD6">
        <w:rPr>
          <w:rFonts w:cstheme="minorHAnsi"/>
        </w:rPr>
        <w:t>BİLİŞSEL GELİŞİM</w:t>
      </w:r>
    </w:p>
    <w:p w:rsidR="007220D6" w:rsidRPr="00DC6BD6" w:rsidRDefault="007220D6" w:rsidP="007220D6">
      <w:pPr>
        <w:spacing w:after="0"/>
        <w:rPr>
          <w:rFonts w:cstheme="minorHAnsi"/>
          <w:b/>
        </w:rPr>
      </w:pPr>
      <w:r w:rsidRPr="00DC6BD6">
        <w:rPr>
          <w:rFonts w:cstheme="minorHAnsi"/>
          <w:b/>
        </w:rPr>
        <w:t>Kazanım 1. Nesneye/duruma/olaya yönelik dikkatini sürdürür.</w:t>
      </w:r>
    </w:p>
    <w:p w:rsidR="007220D6" w:rsidRPr="00DC6BD6" w:rsidRDefault="007220D6" w:rsidP="007220D6">
      <w:pPr>
        <w:spacing w:after="0"/>
        <w:rPr>
          <w:rFonts w:cstheme="minorHAnsi"/>
          <w:b/>
        </w:rPr>
      </w:pPr>
      <w:r w:rsidRPr="00DC6BD6">
        <w:rPr>
          <w:rFonts w:cstheme="minorHAnsi"/>
          <w:b/>
        </w:rPr>
        <w:t>Göstergeler</w:t>
      </w:r>
      <w:r w:rsidR="007C281B" w:rsidRPr="00DC6BD6">
        <w:rPr>
          <w:rFonts w:cstheme="minorHAnsi"/>
          <w:b/>
        </w:rPr>
        <w:t xml:space="preserve"> </w:t>
      </w:r>
      <w:r w:rsidRPr="00DC6BD6">
        <w:rPr>
          <w:rFonts w:cstheme="minorHAnsi"/>
        </w:rPr>
        <w:t xml:space="preserve">Dikkat edilmesi gereken nesneye/duruma/olaya odaklanır. </w:t>
      </w:r>
    </w:p>
    <w:p w:rsidR="007220D6" w:rsidRPr="00DC6BD6" w:rsidRDefault="007220D6" w:rsidP="007220D6">
      <w:pPr>
        <w:spacing w:after="0"/>
        <w:rPr>
          <w:rFonts w:cstheme="minorHAnsi"/>
        </w:rPr>
      </w:pPr>
      <w:r w:rsidRPr="00DC6BD6">
        <w:rPr>
          <w:rFonts w:cstheme="minorHAnsi"/>
        </w:rPr>
        <w:t xml:space="preserve">Dikkatini çeken nesne/durum/olay ile ilgili bir ya da birden fazla özelliği/niteliği söyler. </w:t>
      </w:r>
    </w:p>
    <w:p w:rsidR="007220D6" w:rsidRPr="00DC6BD6" w:rsidRDefault="007220D6" w:rsidP="007220D6">
      <w:pPr>
        <w:spacing w:after="0"/>
        <w:rPr>
          <w:rFonts w:cstheme="minorHAnsi"/>
        </w:rPr>
      </w:pPr>
      <w:r w:rsidRPr="00DC6BD6">
        <w:rPr>
          <w:rFonts w:cstheme="minorHAnsi"/>
        </w:rPr>
        <w:t>Dikkatini çeken nesneye/duruma/olaya yönelik sorular sorar.</w:t>
      </w:r>
    </w:p>
    <w:p w:rsidR="007220D6" w:rsidRPr="00DC6BD6" w:rsidRDefault="007220D6" w:rsidP="007220D6">
      <w:pPr>
        <w:spacing w:after="0"/>
        <w:rPr>
          <w:rFonts w:cstheme="minorHAnsi"/>
        </w:rPr>
      </w:pPr>
      <w:r w:rsidRPr="00DC6BD6">
        <w:rPr>
          <w:rFonts w:cstheme="minorHAnsi"/>
        </w:rPr>
        <w:t>Dikkatini çeken nesneye/duruma/olaya yönelik yanıtları dinler.</w:t>
      </w:r>
    </w:p>
    <w:p w:rsidR="007220D6" w:rsidRPr="00DC6BD6" w:rsidRDefault="007220D6" w:rsidP="007220D6">
      <w:pPr>
        <w:spacing w:after="0"/>
        <w:rPr>
          <w:rFonts w:cstheme="minorHAnsi"/>
          <w:b/>
        </w:rPr>
      </w:pPr>
      <w:r w:rsidRPr="00DC6BD6">
        <w:rPr>
          <w:rFonts w:cstheme="minorHAnsi"/>
          <w:b/>
        </w:rPr>
        <w:t>Kazanım 2. Nesnelerin/varlıkların özelliklerini açıklar.</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Nesnelerin/varlıkların adını söyler</w:t>
      </w:r>
    </w:p>
    <w:p w:rsidR="007220D6" w:rsidRPr="00DC6BD6" w:rsidRDefault="007220D6" w:rsidP="007220D6">
      <w:pPr>
        <w:spacing w:after="0"/>
        <w:rPr>
          <w:rFonts w:cstheme="minorHAnsi"/>
          <w:b/>
        </w:rPr>
      </w:pPr>
      <w:r w:rsidRPr="00DC6BD6">
        <w:rPr>
          <w:rFonts w:cstheme="minorHAnsi"/>
          <w:b/>
        </w:rPr>
        <w:t xml:space="preserve">Kazanım 3. Algıladıklarını hatırladığını gösterir.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Nesne/durum/olayı bir süre sonra yeniden söyler.</w:t>
      </w:r>
    </w:p>
    <w:p w:rsidR="007220D6" w:rsidRPr="00DC6BD6" w:rsidRDefault="007220D6" w:rsidP="007220D6">
      <w:pPr>
        <w:spacing w:after="0"/>
        <w:rPr>
          <w:rFonts w:cstheme="minorHAnsi"/>
        </w:rPr>
      </w:pPr>
      <w:r w:rsidRPr="00DC6BD6">
        <w:rPr>
          <w:rFonts w:cstheme="minorHAnsi"/>
        </w:rPr>
        <w:t xml:space="preserve">Hatırladıklarını yeni durumlarda kullanır. </w:t>
      </w:r>
    </w:p>
    <w:p w:rsidR="007220D6" w:rsidRPr="00DC6BD6" w:rsidRDefault="007220D6" w:rsidP="007220D6">
      <w:pPr>
        <w:spacing w:after="0"/>
        <w:rPr>
          <w:rFonts w:cstheme="minorHAnsi"/>
          <w:b/>
        </w:rPr>
      </w:pPr>
      <w:r w:rsidRPr="00DC6BD6">
        <w:rPr>
          <w:rFonts w:cstheme="minorHAnsi"/>
          <w:b/>
        </w:rPr>
        <w:t xml:space="preserve">Kazanım 4. Nesne/durum/olayla ilgili tahminlerini değerlendirir.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 xml:space="preserve">Nesne/durum/olayı inceler. </w:t>
      </w:r>
    </w:p>
    <w:p w:rsidR="007220D6" w:rsidRPr="00DC6BD6" w:rsidRDefault="007220D6" w:rsidP="007220D6">
      <w:pPr>
        <w:spacing w:after="0"/>
        <w:rPr>
          <w:rFonts w:cstheme="minorHAnsi"/>
        </w:rPr>
      </w:pPr>
      <w:r w:rsidRPr="00DC6BD6">
        <w:rPr>
          <w:rFonts w:cstheme="minorHAnsi"/>
        </w:rPr>
        <w:t xml:space="preserve">Tahminini söyler. </w:t>
      </w:r>
    </w:p>
    <w:p w:rsidR="007220D6" w:rsidRPr="00DC6BD6" w:rsidRDefault="007220D6" w:rsidP="007220D6">
      <w:pPr>
        <w:spacing w:after="0"/>
        <w:rPr>
          <w:rFonts w:cstheme="minorHAnsi"/>
        </w:rPr>
      </w:pPr>
      <w:r w:rsidRPr="00DC6BD6">
        <w:rPr>
          <w:rFonts w:cstheme="minorHAnsi"/>
        </w:rPr>
        <w:t xml:space="preserve">Tahmini ile gerçek durumu karşılaştırır. </w:t>
      </w:r>
    </w:p>
    <w:p w:rsidR="007220D6" w:rsidRPr="00DC6BD6" w:rsidRDefault="007220D6" w:rsidP="007220D6">
      <w:pPr>
        <w:spacing w:after="0"/>
        <w:rPr>
          <w:rFonts w:cstheme="minorHAnsi"/>
          <w:b/>
        </w:rPr>
      </w:pPr>
      <w:r w:rsidRPr="00DC6BD6">
        <w:rPr>
          <w:rFonts w:cstheme="minorHAnsi"/>
          <w:b/>
        </w:rPr>
        <w:t xml:space="preserve">Kazanım 7. Nesne/varlık/olayları çeşitli özelliklerine göre düzenler.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 xml:space="preserve">Nesne/varlık/olayları çeşitli özelliklerine göre karşılaştırır. </w:t>
      </w:r>
    </w:p>
    <w:p w:rsidR="007220D6" w:rsidRPr="00DC6BD6" w:rsidRDefault="007220D6" w:rsidP="007220D6">
      <w:pPr>
        <w:spacing w:after="0"/>
        <w:rPr>
          <w:rFonts w:cstheme="minorHAnsi"/>
          <w:b/>
        </w:rPr>
      </w:pPr>
      <w:r w:rsidRPr="00DC6BD6">
        <w:rPr>
          <w:rFonts w:cstheme="minorHAnsi"/>
          <w:b/>
        </w:rPr>
        <w:t xml:space="preserve">Kazanım 15. Yer/yön/konum ile ilgili yönergeleri uygular.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 xml:space="preserve">Nesnelerin/varlıkların mekândaki konumunu söyler. </w:t>
      </w:r>
    </w:p>
    <w:p w:rsidR="007220D6" w:rsidRPr="00DC6BD6" w:rsidRDefault="007220D6" w:rsidP="007220D6">
      <w:pPr>
        <w:spacing w:after="0"/>
        <w:rPr>
          <w:rFonts w:cstheme="minorHAnsi"/>
        </w:rPr>
      </w:pPr>
      <w:r w:rsidRPr="00DC6BD6">
        <w:rPr>
          <w:rFonts w:cstheme="minorHAnsi"/>
        </w:rPr>
        <w:t xml:space="preserve">Yönergeye uygun olarak nesne/varlığı doğru yere yerleştirir. </w:t>
      </w:r>
    </w:p>
    <w:p w:rsidR="00056723" w:rsidRPr="00DC6BD6" w:rsidRDefault="00056723" w:rsidP="00056723">
      <w:pPr>
        <w:spacing w:after="0" w:line="276" w:lineRule="auto"/>
        <w:rPr>
          <w:rFonts w:cstheme="minorHAnsi"/>
        </w:rPr>
      </w:pPr>
    </w:p>
    <w:p w:rsidR="00056723" w:rsidRPr="00DC6BD6" w:rsidRDefault="00056723" w:rsidP="00056723">
      <w:pPr>
        <w:spacing w:after="0" w:line="276" w:lineRule="auto"/>
        <w:rPr>
          <w:rFonts w:cstheme="minorHAnsi"/>
        </w:rPr>
      </w:pPr>
      <w:r w:rsidRPr="00DC6BD6">
        <w:rPr>
          <w:rFonts w:cstheme="minorHAnsi"/>
        </w:rPr>
        <w:t>DİL GELİŞİMİ</w:t>
      </w:r>
    </w:p>
    <w:p w:rsidR="007220D6" w:rsidRPr="00DC6BD6" w:rsidRDefault="007220D6" w:rsidP="007220D6">
      <w:pPr>
        <w:spacing w:after="0"/>
        <w:rPr>
          <w:rFonts w:cstheme="minorHAnsi"/>
          <w:b/>
        </w:rPr>
      </w:pPr>
      <w:r w:rsidRPr="00DC6BD6">
        <w:rPr>
          <w:rFonts w:cstheme="minorHAnsi"/>
          <w:b/>
        </w:rPr>
        <w:t xml:space="preserve">Kazanım 8. Görsel materyalleri kullanarak özgün ürünler oluşturur.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 xml:space="preserve">Görsel materyallerle ilgili sorulara yanıt verir. </w:t>
      </w:r>
    </w:p>
    <w:p w:rsidR="00056723" w:rsidRPr="00DC6BD6" w:rsidRDefault="00056723" w:rsidP="00056723">
      <w:pPr>
        <w:spacing w:after="0" w:line="276" w:lineRule="auto"/>
        <w:rPr>
          <w:rFonts w:cstheme="minorHAnsi"/>
        </w:rPr>
      </w:pPr>
    </w:p>
    <w:p w:rsidR="00056723" w:rsidRPr="00DC6BD6" w:rsidRDefault="00056723" w:rsidP="00056723">
      <w:pPr>
        <w:spacing w:after="0" w:line="276" w:lineRule="auto"/>
        <w:rPr>
          <w:rFonts w:cstheme="minorHAnsi"/>
        </w:rPr>
      </w:pPr>
    </w:p>
    <w:p w:rsidR="00056723" w:rsidRPr="00DC6BD6" w:rsidRDefault="00056723" w:rsidP="00056723">
      <w:pPr>
        <w:spacing w:after="0" w:line="276" w:lineRule="auto"/>
        <w:rPr>
          <w:rFonts w:cstheme="minorHAnsi"/>
        </w:rPr>
      </w:pPr>
      <w:r w:rsidRPr="00DC6BD6">
        <w:rPr>
          <w:rFonts w:cstheme="minorHAnsi"/>
        </w:rPr>
        <w:t>FİZİKSEL GELİŞİM VE SAĞLIK</w:t>
      </w:r>
    </w:p>
    <w:p w:rsidR="007220D6" w:rsidRPr="00DC6BD6" w:rsidRDefault="007220D6" w:rsidP="007220D6">
      <w:pPr>
        <w:spacing w:after="0"/>
        <w:rPr>
          <w:rFonts w:cstheme="minorHAnsi"/>
          <w:b/>
        </w:rPr>
      </w:pPr>
      <w:r w:rsidRPr="00DC6BD6">
        <w:rPr>
          <w:rFonts w:cstheme="minorHAnsi"/>
          <w:b/>
        </w:rPr>
        <w:t xml:space="preserve">Kazanım 10. Müzik ve ritim eşliğinde hareket eder.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 xml:space="preserve">Bedenini kullanarak ritim çalışması yapar. </w:t>
      </w:r>
    </w:p>
    <w:p w:rsidR="007220D6" w:rsidRPr="00DC6BD6" w:rsidRDefault="007220D6" w:rsidP="007220D6">
      <w:pPr>
        <w:spacing w:after="0"/>
        <w:rPr>
          <w:rFonts w:cstheme="minorHAnsi"/>
          <w:b/>
        </w:rPr>
      </w:pPr>
      <w:r w:rsidRPr="00DC6BD6">
        <w:rPr>
          <w:rFonts w:cstheme="minorHAnsi"/>
          <w:b/>
        </w:rPr>
        <w:t xml:space="preserve">Kazanım 14. Yaşam alanlarında gerekli düzenlemeler yapar.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 xml:space="preserve">Kullandığı eşyayı yerine kaldırır. </w:t>
      </w:r>
    </w:p>
    <w:p w:rsidR="00056723" w:rsidRPr="00DC6BD6" w:rsidRDefault="00056723" w:rsidP="00056723">
      <w:pPr>
        <w:spacing w:after="0" w:line="276" w:lineRule="auto"/>
        <w:rPr>
          <w:rFonts w:cstheme="minorHAnsi"/>
        </w:rPr>
      </w:pPr>
    </w:p>
    <w:p w:rsidR="00056723" w:rsidRPr="00DC6BD6" w:rsidRDefault="00056723" w:rsidP="00056723">
      <w:pPr>
        <w:spacing w:after="0" w:line="276" w:lineRule="auto"/>
        <w:rPr>
          <w:rFonts w:cstheme="minorHAnsi"/>
        </w:rPr>
      </w:pPr>
    </w:p>
    <w:p w:rsidR="00056723" w:rsidRPr="00DC6BD6" w:rsidRDefault="00056723" w:rsidP="00056723">
      <w:pPr>
        <w:spacing w:after="0" w:line="276" w:lineRule="auto"/>
        <w:rPr>
          <w:rFonts w:cstheme="minorHAnsi"/>
        </w:rPr>
      </w:pPr>
      <w:r w:rsidRPr="00DC6BD6">
        <w:rPr>
          <w:rFonts w:cstheme="minorHAnsi"/>
        </w:rPr>
        <w:t xml:space="preserve">SOSYAL DUYGUSAL GELİŞİM VE DEĞERLER </w:t>
      </w:r>
    </w:p>
    <w:p w:rsidR="007220D6" w:rsidRPr="00DC6BD6" w:rsidRDefault="007220D6" w:rsidP="007220D6">
      <w:pPr>
        <w:spacing w:after="0"/>
        <w:rPr>
          <w:rFonts w:cstheme="minorHAnsi"/>
          <w:b/>
        </w:rPr>
      </w:pPr>
      <w:r w:rsidRPr="00DC6BD6">
        <w:rPr>
          <w:rFonts w:cstheme="minorHAnsi"/>
          <w:b/>
        </w:rPr>
        <w:t xml:space="preserve">Kazanım 4. Bir işi/görevi başarmak için kararlılık gösterir. </w:t>
      </w:r>
    </w:p>
    <w:p w:rsidR="007220D6" w:rsidRPr="00DC6BD6" w:rsidRDefault="007220D6" w:rsidP="007220D6">
      <w:pPr>
        <w:spacing w:after="0"/>
        <w:rPr>
          <w:rFonts w:cstheme="minorHAnsi"/>
          <w:b/>
        </w:rPr>
      </w:pPr>
      <w:r w:rsidRPr="00DC6BD6">
        <w:rPr>
          <w:rFonts w:cstheme="minorHAnsi"/>
          <w:b/>
        </w:rPr>
        <w:t xml:space="preserve">Göstergeler </w:t>
      </w:r>
      <w:r w:rsidRPr="00DC6BD6">
        <w:rPr>
          <w:rFonts w:cstheme="minorHAnsi"/>
        </w:rPr>
        <w:t xml:space="preserve">Bir iş/görev sırasında yönlendirme olmadan bilgilerini/becerilerini kullanır. </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ab/>
      </w:r>
    </w:p>
    <w:p w:rsidR="00056723" w:rsidRPr="00DC6BD6" w:rsidRDefault="00056723" w:rsidP="00056723">
      <w:pPr>
        <w:tabs>
          <w:tab w:val="left" w:pos="2450"/>
        </w:tabs>
        <w:spacing w:after="0"/>
        <w:rPr>
          <w:rFonts w:cstheme="minorHAnsi"/>
        </w:rPr>
      </w:pPr>
      <w:r w:rsidRPr="00DC6BD6">
        <w:rPr>
          <w:rFonts w:cstheme="minorHAnsi"/>
        </w:rPr>
        <w:lastRenderedPageBreak/>
        <w:t xml:space="preserve">KAVRAMLAR </w:t>
      </w:r>
    </w:p>
    <w:p w:rsidR="00056723" w:rsidRPr="00DC6BD6" w:rsidRDefault="00484BDE" w:rsidP="00056723">
      <w:pPr>
        <w:tabs>
          <w:tab w:val="left" w:pos="2450"/>
        </w:tabs>
        <w:spacing w:after="0"/>
        <w:rPr>
          <w:rFonts w:cstheme="minorHAnsi"/>
        </w:rPr>
      </w:pPr>
      <w:r w:rsidRPr="00DC6BD6">
        <w:rPr>
          <w:rFonts w:cstheme="minorHAnsi"/>
        </w:rPr>
        <w:t>Zıt: Hızlı- yavaş</w:t>
      </w:r>
    </w:p>
    <w:p w:rsidR="00056723" w:rsidRPr="00DC6BD6" w:rsidRDefault="00484BDE" w:rsidP="00056723">
      <w:pPr>
        <w:tabs>
          <w:tab w:val="left" w:pos="2450"/>
        </w:tabs>
        <w:spacing w:after="0"/>
        <w:rPr>
          <w:rFonts w:cstheme="minorHAnsi"/>
        </w:rPr>
      </w:pPr>
      <w:r w:rsidRPr="00DC6BD6">
        <w:rPr>
          <w:rFonts w:cstheme="minorHAnsi"/>
        </w:rPr>
        <w:t xml:space="preserve">YÖN- </w:t>
      </w:r>
      <w:r w:rsidR="007220D6" w:rsidRPr="00DC6BD6">
        <w:rPr>
          <w:rFonts w:cstheme="minorHAnsi"/>
        </w:rPr>
        <w:t>Mekânda</w:t>
      </w:r>
      <w:r w:rsidRPr="00DC6BD6">
        <w:rPr>
          <w:rFonts w:cstheme="minorHAnsi"/>
        </w:rPr>
        <w:t xml:space="preserve"> konum: İleri- geri</w:t>
      </w:r>
    </w:p>
    <w:p w:rsidR="00056723" w:rsidRPr="00DC6BD6" w:rsidRDefault="00056723" w:rsidP="00056723">
      <w:pPr>
        <w:tabs>
          <w:tab w:val="left" w:pos="2450"/>
        </w:tabs>
        <w:spacing w:after="0"/>
        <w:rPr>
          <w:rFonts w:cstheme="minorHAnsi"/>
          <w:b/>
          <w:bCs/>
        </w:rPr>
      </w:pPr>
      <w:r w:rsidRPr="00DC6BD6">
        <w:rPr>
          <w:rFonts w:cstheme="minorHAnsi"/>
          <w:b/>
          <w:bCs/>
        </w:rPr>
        <w:t>ÖĞRENME SÜRECİ</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GÜNE BAŞLAMA</w:t>
      </w:r>
    </w:p>
    <w:p w:rsidR="007F306C" w:rsidRPr="00DC6BD6" w:rsidRDefault="007F306C" w:rsidP="007F306C">
      <w:pPr>
        <w:spacing w:after="0"/>
        <w:rPr>
          <w:rFonts w:cstheme="minorHAnsi"/>
        </w:rPr>
      </w:pPr>
      <w:r w:rsidRPr="00DC6BD6">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ÖĞRENME MERKEZLERİNDE OYUN</w:t>
      </w:r>
    </w:p>
    <w:p w:rsidR="007F306C" w:rsidRPr="00DC6BD6" w:rsidRDefault="007F306C" w:rsidP="007F306C">
      <w:pPr>
        <w:spacing w:after="0"/>
        <w:rPr>
          <w:rFonts w:cstheme="minorHAnsi"/>
        </w:rPr>
      </w:pPr>
      <w:r w:rsidRPr="00DC6BD6">
        <w:rPr>
          <w:rFonts w:cstheme="minorHAnsi"/>
        </w:rPr>
        <w:t>Merkezlere yapılan yeni ilavelerle çocukların serbest bir şekilde oynamalarına fırsat verilir.</w:t>
      </w:r>
    </w:p>
    <w:p w:rsidR="007F306C" w:rsidRPr="00DC6BD6" w:rsidRDefault="007F306C" w:rsidP="007F306C">
      <w:pPr>
        <w:tabs>
          <w:tab w:val="left" w:pos="2450"/>
        </w:tabs>
        <w:spacing w:after="0"/>
        <w:rPr>
          <w:rFonts w:cstheme="minorHAnsi"/>
        </w:rPr>
      </w:pP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TOPLANMA, TEMİZLİK, KAHVALTI, GEÇİŞLER</w:t>
      </w:r>
    </w:p>
    <w:p w:rsidR="007F306C" w:rsidRPr="00DC6BD6" w:rsidRDefault="007F306C" w:rsidP="007F306C">
      <w:pPr>
        <w:tabs>
          <w:tab w:val="left" w:pos="2450"/>
        </w:tabs>
        <w:spacing w:after="0"/>
        <w:rPr>
          <w:rFonts w:cstheme="minorHAnsi"/>
        </w:rPr>
      </w:pPr>
      <w:r w:rsidRPr="00DC6BD6">
        <w:rPr>
          <w:rFonts w:cstheme="minorHAnsi"/>
        </w:rPr>
        <w:t>Çocuklar toplanma, temizlik ve kahvaltı süreçlerini gerçekleştirirler.</w:t>
      </w:r>
    </w:p>
    <w:p w:rsidR="00056723" w:rsidRPr="00DC6BD6" w:rsidRDefault="00056723" w:rsidP="00056723">
      <w:pPr>
        <w:tabs>
          <w:tab w:val="left" w:pos="2450"/>
        </w:tabs>
        <w:spacing w:after="0"/>
        <w:rPr>
          <w:rFonts w:cstheme="minorHAnsi"/>
        </w:rPr>
      </w:pPr>
    </w:p>
    <w:p w:rsidR="00484BDE" w:rsidRPr="00DC6BD6" w:rsidRDefault="00056723" w:rsidP="00484BDE">
      <w:pPr>
        <w:spacing w:after="0"/>
        <w:rPr>
          <w:rFonts w:cstheme="minorHAnsi"/>
          <w:b/>
        </w:rPr>
      </w:pPr>
      <w:r w:rsidRPr="00DC6BD6">
        <w:rPr>
          <w:rFonts w:cstheme="minorHAnsi"/>
          <w:b/>
          <w:bCs/>
        </w:rPr>
        <w:t xml:space="preserve">ETKİNLİK ADI: </w:t>
      </w:r>
      <w:r w:rsidR="00484BDE" w:rsidRPr="00DC6BD6">
        <w:rPr>
          <w:rFonts w:cstheme="minorHAnsi"/>
        </w:rPr>
        <w:t>“ORMANDAKİ MİNİK KUŞ”</w:t>
      </w:r>
      <w:r w:rsidR="00484BDE" w:rsidRPr="00DC6BD6">
        <w:rPr>
          <w:rFonts w:cstheme="minorHAnsi"/>
          <w:b/>
        </w:rPr>
        <w:t xml:space="preserve"> </w:t>
      </w:r>
      <w:r w:rsidR="00484BDE" w:rsidRPr="00DC6BD6">
        <w:rPr>
          <w:rFonts w:cstheme="minorHAnsi"/>
        </w:rPr>
        <w:t>Oyun, hareket etkinliği</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Sözcükler:</w:t>
      </w:r>
    </w:p>
    <w:p w:rsidR="00056723" w:rsidRPr="00DC6BD6" w:rsidRDefault="00056723" w:rsidP="00056723">
      <w:pPr>
        <w:tabs>
          <w:tab w:val="left" w:pos="2450"/>
        </w:tabs>
        <w:spacing w:after="0"/>
        <w:rPr>
          <w:rFonts w:cstheme="minorHAnsi"/>
        </w:rPr>
      </w:pPr>
      <w:r w:rsidRPr="00DC6BD6">
        <w:rPr>
          <w:rFonts w:cstheme="minorHAnsi"/>
        </w:rPr>
        <w:t>Değerler:</w:t>
      </w:r>
    </w:p>
    <w:p w:rsidR="00056723" w:rsidRPr="00DC6BD6" w:rsidRDefault="00056723" w:rsidP="00056723">
      <w:pPr>
        <w:tabs>
          <w:tab w:val="left" w:pos="2450"/>
        </w:tabs>
        <w:spacing w:after="0"/>
        <w:rPr>
          <w:rFonts w:cstheme="minorHAnsi"/>
        </w:rPr>
      </w:pPr>
      <w:r w:rsidRPr="00DC6BD6">
        <w:rPr>
          <w:rFonts w:cstheme="minorHAnsi"/>
        </w:rPr>
        <w:t>Materyaller:</w:t>
      </w:r>
    </w:p>
    <w:p w:rsidR="00484BDE" w:rsidRPr="00DC6BD6" w:rsidRDefault="00484BDE" w:rsidP="00056723">
      <w:pPr>
        <w:tabs>
          <w:tab w:val="left" w:pos="2450"/>
        </w:tabs>
        <w:spacing w:after="0"/>
        <w:rPr>
          <w:rFonts w:cstheme="minorHAnsi"/>
        </w:rPr>
      </w:pPr>
    </w:p>
    <w:p w:rsidR="00484BDE" w:rsidRPr="00DC6BD6" w:rsidRDefault="00484BDE" w:rsidP="00056723">
      <w:pPr>
        <w:tabs>
          <w:tab w:val="left" w:pos="2450"/>
        </w:tabs>
        <w:spacing w:after="0"/>
        <w:rPr>
          <w:rFonts w:cstheme="minorHAnsi"/>
        </w:rPr>
      </w:pPr>
    </w:p>
    <w:p w:rsidR="00056723" w:rsidRPr="00DC6BD6" w:rsidRDefault="00484BDE" w:rsidP="00056723">
      <w:pPr>
        <w:tabs>
          <w:tab w:val="left" w:pos="2450"/>
        </w:tabs>
        <w:spacing w:after="0"/>
        <w:rPr>
          <w:rFonts w:cstheme="minorHAnsi"/>
          <w:b/>
        </w:rPr>
      </w:pPr>
      <w:r w:rsidRPr="00DC6BD6">
        <w:rPr>
          <w:rFonts w:cstheme="minorHAnsi"/>
          <w:b/>
        </w:rPr>
        <w:t>OYUN- HAREKET ETKİNLİĞİ</w:t>
      </w:r>
    </w:p>
    <w:p w:rsidR="00484BDE" w:rsidRPr="00DC6BD6" w:rsidRDefault="00484BDE" w:rsidP="00484BDE">
      <w:pPr>
        <w:spacing w:after="0"/>
        <w:rPr>
          <w:rFonts w:cstheme="minorHAnsi"/>
        </w:rPr>
      </w:pPr>
      <w:r w:rsidRPr="00DC6BD6">
        <w:rPr>
          <w:rFonts w:cstheme="minorHAnsi"/>
        </w:rPr>
        <w:t xml:space="preserve">Öğretmen ve çocuklar daire şeklinde yerleştirilmiş minderlere otururlar. Öğretmen ayağa kalkar ve </w:t>
      </w:r>
      <w:r w:rsidRPr="00DC6BD6">
        <w:rPr>
          <w:rFonts w:cstheme="minorHAnsi"/>
          <w:b/>
        </w:rPr>
        <w:t>“</w:t>
      </w:r>
      <w:r w:rsidRPr="00DC6BD6">
        <w:rPr>
          <w:rFonts w:cstheme="minorHAnsi"/>
        </w:rPr>
        <w:t xml:space="preserve"> </w:t>
      </w:r>
      <w:r w:rsidRPr="00DC6BD6">
        <w:rPr>
          <w:rFonts w:cstheme="minorHAnsi"/>
          <w:b/>
        </w:rPr>
        <w:t xml:space="preserve">Ormandaki minik kuş </w:t>
      </w:r>
      <w:proofErr w:type="gramStart"/>
      <w:r w:rsidRPr="00DC6BD6">
        <w:rPr>
          <w:rFonts w:cstheme="minorHAnsi"/>
          <w:b/>
        </w:rPr>
        <w:t>………</w:t>
      </w:r>
      <w:proofErr w:type="gramEnd"/>
      <w:r w:rsidRPr="00DC6BD6">
        <w:rPr>
          <w:rFonts w:cstheme="minorHAnsi"/>
          <w:b/>
        </w:rPr>
        <w:t>’ e konmuş”</w:t>
      </w:r>
      <w:r w:rsidRPr="00DC6BD6">
        <w:rPr>
          <w:rFonts w:cstheme="minorHAnsi"/>
        </w:rPr>
        <w:t xml:space="preserve"> sözlerini ritmik olarak söyler ve söylediği isimdeki çocuğun omuzuna dokunur. Adı söylenen çocuk, ayağa kalkar ve öğretmeninin arkasına geçer. Öğretmen bu şekilde aynı ezgiyi söyler ve sırayla tüm çocukların omuzuna dokunur. Çocukların hepsi sıraya geçtikten sonra tren halinde sınıftan çıkılır. Öğretmenin gittiği yöne doğru hızlı, yavaş, koşarak, zıplayarak dolaşılır.</w:t>
      </w:r>
    </w:p>
    <w:p w:rsidR="00484BDE" w:rsidRPr="00DC6BD6" w:rsidRDefault="00484BDE"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 xml:space="preserve">AÇIK ALANDA OYUN </w:t>
      </w:r>
    </w:p>
    <w:p w:rsidR="007F306C" w:rsidRPr="00DC6BD6" w:rsidRDefault="007F306C" w:rsidP="007F306C">
      <w:pPr>
        <w:tabs>
          <w:tab w:val="left" w:pos="2450"/>
        </w:tabs>
        <w:spacing w:after="0"/>
        <w:rPr>
          <w:rFonts w:cstheme="minorHAnsi"/>
        </w:rPr>
      </w:pPr>
      <w:r w:rsidRPr="00DC6BD6">
        <w:rPr>
          <w:rFonts w:cstheme="minorHAnsi"/>
        </w:rPr>
        <w:t>Çocuklar açık alanda istedikleri gibi oynar. Bu sırada öğretmen çocukları gözlemler.</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TOPLANMA, TEMİZLİK, KAHVALTI, GEÇİŞLER</w:t>
      </w:r>
    </w:p>
    <w:p w:rsidR="007F306C" w:rsidRPr="00DC6BD6" w:rsidRDefault="007F306C" w:rsidP="007F306C">
      <w:pPr>
        <w:spacing w:after="0"/>
        <w:rPr>
          <w:rFonts w:cstheme="minorHAnsi"/>
          <w:b/>
        </w:rPr>
      </w:pPr>
      <w:r w:rsidRPr="00DC6BD6">
        <w:rPr>
          <w:rFonts w:cstheme="minorHAnsi"/>
        </w:rPr>
        <w:t>Tuvalet ve temizlik ihtiyacı için lavabolara geçilir. Ellerin nasıl yıkanması gerektiği gösterilir. Sıra ile eller yıkanarak kahvaltıya geçilir.</w:t>
      </w:r>
      <w:r w:rsidRPr="00DC6BD6">
        <w:rPr>
          <w:rFonts w:cstheme="minorHAnsi"/>
          <w:b/>
        </w:rPr>
        <w:t xml:space="preserve"> </w:t>
      </w:r>
    </w:p>
    <w:p w:rsidR="00056723" w:rsidRPr="00DC6BD6" w:rsidRDefault="00056723" w:rsidP="00056723">
      <w:pPr>
        <w:tabs>
          <w:tab w:val="left" w:pos="2450"/>
        </w:tabs>
        <w:spacing w:after="0"/>
        <w:rPr>
          <w:rFonts w:cstheme="minorHAnsi"/>
        </w:rPr>
      </w:pPr>
    </w:p>
    <w:p w:rsidR="007220D6" w:rsidRPr="00DC6BD6" w:rsidRDefault="007220D6" w:rsidP="00056723">
      <w:pPr>
        <w:tabs>
          <w:tab w:val="left" w:pos="2450"/>
        </w:tabs>
        <w:spacing w:after="0"/>
        <w:rPr>
          <w:rFonts w:cstheme="minorHAnsi"/>
        </w:rPr>
      </w:pPr>
    </w:p>
    <w:p w:rsidR="00484BDE" w:rsidRPr="00DC6BD6" w:rsidRDefault="00056723" w:rsidP="00484BDE">
      <w:pPr>
        <w:spacing w:after="0"/>
        <w:rPr>
          <w:rFonts w:cstheme="minorHAnsi"/>
          <w:b/>
        </w:rPr>
      </w:pPr>
      <w:r w:rsidRPr="00DC6BD6">
        <w:rPr>
          <w:rFonts w:cstheme="minorHAnsi"/>
          <w:b/>
          <w:bCs/>
        </w:rPr>
        <w:t xml:space="preserve">ETKİNLİK ADI: </w:t>
      </w:r>
      <w:r w:rsidR="00484BDE" w:rsidRPr="00DC6BD6">
        <w:rPr>
          <w:rFonts w:cstheme="minorHAnsi"/>
        </w:rPr>
        <w:t>“HANGİ EŞYA HANGİ MERKEZ?”</w:t>
      </w:r>
      <w:r w:rsidR="00484BDE" w:rsidRPr="00DC6BD6">
        <w:rPr>
          <w:rFonts w:cstheme="minorHAnsi"/>
          <w:b/>
        </w:rPr>
        <w:t xml:space="preserve"> </w:t>
      </w:r>
      <w:r w:rsidR="00484BDE" w:rsidRPr="00DC6BD6">
        <w:rPr>
          <w:rFonts w:cstheme="minorHAnsi"/>
        </w:rPr>
        <w:t>Oyun etkinliği</w:t>
      </w:r>
    </w:p>
    <w:p w:rsidR="00056723" w:rsidRPr="00DC6BD6" w:rsidRDefault="00056723" w:rsidP="00056723">
      <w:pPr>
        <w:tabs>
          <w:tab w:val="left" w:pos="2450"/>
        </w:tabs>
        <w:spacing w:after="0"/>
        <w:rPr>
          <w:rFonts w:cstheme="minorHAnsi"/>
          <w:b/>
          <w:bCs/>
        </w:rPr>
      </w:pP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Sözcükler:</w:t>
      </w:r>
      <w:r w:rsidR="00484BDE" w:rsidRPr="00DC6BD6">
        <w:rPr>
          <w:rFonts w:cstheme="minorHAnsi"/>
        </w:rPr>
        <w:t xml:space="preserve"> Öğrenme merkezleri, araç- gereç</w:t>
      </w:r>
    </w:p>
    <w:p w:rsidR="00056723" w:rsidRPr="00DC6BD6" w:rsidRDefault="00056723" w:rsidP="00056723">
      <w:pPr>
        <w:tabs>
          <w:tab w:val="left" w:pos="2450"/>
        </w:tabs>
        <w:spacing w:after="0"/>
        <w:rPr>
          <w:rFonts w:cstheme="minorHAnsi"/>
        </w:rPr>
      </w:pPr>
      <w:r w:rsidRPr="00DC6BD6">
        <w:rPr>
          <w:rFonts w:cstheme="minorHAnsi"/>
        </w:rPr>
        <w:t>Değerler:</w:t>
      </w:r>
    </w:p>
    <w:p w:rsidR="00056723" w:rsidRPr="00DC6BD6" w:rsidRDefault="00056723" w:rsidP="00056723">
      <w:pPr>
        <w:tabs>
          <w:tab w:val="left" w:pos="2450"/>
        </w:tabs>
        <w:spacing w:after="0"/>
        <w:rPr>
          <w:rFonts w:cstheme="minorHAnsi"/>
        </w:rPr>
      </w:pPr>
      <w:r w:rsidRPr="00DC6BD6">
        <w:rPr>
          <w:rFonts w:cstheme="minorHAnsi"/>
        </w:rPr>
        <w:t>Materyaller:</w:t>
      </w:r>
      <w:r w:rsidR="00484BDE" w:rsidRPr="00DC6BD6">
        <w:rPr>
          <w:rFonts w:cstheme="minorHAnsi"/>
        </w:rPr>
        <w:t xml:space="preserve"> Öğrenme merkezi materyalleri ( Blok, kitap, büyüteç, mikroskop tencere, kukla vb.)</w:t>
      </w:r>
      <w:r w:rsidR="005B4919" w:rsidRPr="00DC6BD6">
        <w:rPr>
          <w:rFonts w:cstheme="minorHAnsi"/>
        </w:rPr>
        <w:t>,kukla</w:t>
      </w:r>
    </w:p>
    <w:p w:rsidR="00056723" w:rsidRPr="00DC6BD6" w:rsidRDefault="00056723" w:rsidP="00056723">
      <w:pPr>
        <w:tabs>
          <w:tab w:val="left" w:pos="2450"/>
        </w:tabs>
        <w:spacing w:after="0"/>
        <w:rPr>
          <w:rFonts w:cstheme="minorHAnsi"/>
        </w:rPr>
      </w:pPr>
    </w:p>
    <w:p w:rsidR="00056723" w:rsidRPr="00DC6BD6" w:rsidRDefault="00484BDE" w:rsidP="00056723">
      <w:pPr>
        <w:tabs>
          <w:tab w:val="left" w:pos="2450"/>
        </w:tabs>
        <w:spacing w:after="0"/>
        <w:rPr>
          <w:rFonts w:cstheme="minorHAnsi"/>
          <w:b/>
          <w:bCs/>
        </w:rPr>
      </w:pPr>
      <w:r w:rsidRPr="00DC6BD6">
        <w:rPr>
          <w:rFonts w:cstheme="minorHAnsi"/>
          <w:b/>
          <w:bCs/>
        </w:rPr>
        <w:t xml:space="preserve">OYUN </w:t>
      </w:r>
      <w:r w:rsidR="00056723" w:rsidRPr="00DC6BD6">
        <w:rPr>
          <w:rFonts w:cstheme="minorHAnsi"/>
          <w:b/>
          <w:bCs/>
        </w:rPr>
        <w:t xml:space="preserve">ETKİNLİĞİ </w:t>
      </w:r>
    </w:p>
    <w:p w:rsidR="00056723" w:rsidRPr="00DC6BD6" w:rsidRDefault="00056723" w:rsidP="00056723">
      <w:pPr>
        <w:tabs>
          <w:tab w:val="left" w:pos="2450"/>
        </w:tabs>
        <w:spacing w:after="0"/>
        <w:rPr>
          <w:rFonts w:cstheme="minorHAnsi"/>
        </w:rPr>
      </w:pPr>
    </w:p>
    <w:p w:rsidR="00484BDE" w:rsidRPr="00DC6BD6" w:rsidRDefault="00484BDE" w:rsidP="00484BDE">
      <w:pPr>
        <w:spacing w:after="0"/>
        <w:rPr>
          <w:rFonts w:cstheme="minorHAnsi"/>
        </w:rPr>
      </w:pPr>
      <w:r w:rsidRPr="00DC6BD6">
        <w:rPr>
          <w:rFonts w:cstheme="minorHAnsi"/>
        </w:rPr>
        <w:lastRenderedPageBreak/>
        <w:t xml:space="preserve">Öğretmen, öğrenme merkezlerinden aldığı çeşitli araç- gereçleri ( öğrenci sayısı kadar) bir kutuya koyar ve kutuyu sınıfa getirir. Daha önce çocukların tanıştığı </w:t>
      </w:r>
      <w:proofErr w:type="spellStart"/>
      <w:r w:rsidRPr="00DC6BD6">
        <w:rPr>
          <w:rFonts w:cstheme="minorHAnsi"/>
        </w:rPr>
        <w:t>Pıtırcık</w:t>
      </w:r>
      <w:proofErr w:type="spellEnd"/>
      <w:r w:rsidRPr="00DC6BD6">
        <w:rPr>
          <w:rFonts w:cstheme="minorHAnsi"/>
        </w:rPr>
        <w:t xml:space="preserve"> kuklayı oynatarak; </w:t>
      </w:r>
      <w:r w:rsidRPr="00DC6BD6">
        <w:rPr>
          <w:rFonts w:cstheme="minorHAnsi"/>
          <w:b/>
        </w:rPr>
        <w:t>“Çocuklar, beni tanıdınız mı? Adımı hatırlayan var mı? Sizinle, okulumuzda nereleri gezmiştik?”</w:t>
      </w:r>
      <w:r w:rsidRPr="00DC6BD6">
        <w:rPr>
          <w:rFonts w:cstheme="minorHAnsi"/>
        </w:rPr>
        <w:t xml:space="preserve"> der ve sırayla kutuda bulunan eşyaları tek tek çıkarır. Çıkan eşyanın ismini sorar ve sonra her eşyayı bir çocuğa verir. </w:t>
      </w:r>
      <w:proofErr w:type="spellStart"/>
      <w:r w:rsidRPr="00DC6BD6">
        <w:rPr>
          <w:rFonts w:cstheme="minorHAnsi"/>
        </w:rPr>
        <w:t>Pıtırcık</w:t>
      </w:r>
      <w:proofErr w:type="spellEnd"/>
      <w:r w:rsidRPr="00DC6BD6">
        <w:rPr>
          <w:rFonts w:cstheme="minorHAnsi"/>
        </w:rPr>
        <w:t xml:space="preserve"> </w:t>
      </w:r>
      <w:r w:rsidRPr="00DC6BD6">
        <w:rPr>
          <w:rFonts w:cstheme="minorHAnsi"/>
          <w:b/>
        </w:rPr>
        <w:t>“Hangi eşya, hangi merkeze?”</w:t>
      </w:r>
      <w:r w:rsidRPr="00DC6BD6">
        <w:rPr>
          <w:rFonts w:cstheme="minorHAnsi"/>
        </w:rPr>
        <w:t xml:space="preserve"> der ve çocukların ellerindeki eşyayı doğru öğrenme merkezine götürmesini destekler. Çocuklar, öğrenme merkezlerinde arkadaşları ile oyun kurup, oynarlar. Öğretmen, çocukların oyununa katılır ve gözlem yapar.</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 xml:space="preserve">AÇIK ALANDA OYUN </w:t>
      </w:r>
    </w:p>
    <w:p w:rsidR="007F306C" w:rsidRPr="00DC6BD6" w:rsidRDefault="007F306C" w:rsidP="007F306C">
      <w:pPr>
        <w:tabs>
          <w:tab w:val="left" w:pos="2450"/>
        </w:tabs>
        <w:spacing w:after="0"/>
        <w:rPr>
          <w:rFonts w:cstheme="minorHAnsi"/>
        </w:rPr>
      </w:pPr>
      <w:r w:rsidRPr="00DC6BD6">
        <w:rPr>
          <w:rFonts w:cstheme="minorHAnsi"/>
        </w:rPr>
        <w:t>Çocuklar açık alanda istedikleri gibi oynar. Bu sırada öğretmen çocukları gözlemler.</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TOPLANMA, TEMİZLİK, KAHVALTI, GEÇİŞLER</w:t>
      </w:r>
    </w:p>
    <w:p w:rsidR="007F306C" w:rsidRPr="00DC6BD6" w:rsidRDefault="007F306C" w:rsidP="007F306C">
      <w:pPr>
        <w:spacing w:after="0"/>
        <w:rPr>
          <w:rFonts w:cstheme="minorHAnsi"/>
          <w:b/>
        </w:rPr>
      </w:pPr>
      <w:r w:rsidRPr="00DC6BD6">
        <w:rPr>
          <w:rFonts w:cstheme="minorHAnsi"/>
        </w:rPr>
        <w:t>Tuvalet ve temizlik ihtiyacı için lavabolara geçilir. Ellerin nasıl yıkanması gerektiği gösterilir. Sıra ile eller yıkanarak kahvaltıya geçilir.</w:t>
      </w:r>
      <w:r w:rsidRPr="00DC6BD6">
        <w:rPr>
          <w:rFonts w:cstheme="minorHAnsi"/>
          <w:b/>
        </w:rPr>
        <w:t xml:space="preserve"> </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DEĞERLENDİRME</w:t>
      </w:r>
    </w:p>
    <w:p w:rsidR="00167BB5" w:rsidRPr="00DC6BD6" w:rsidRDefault="00167BB5" w:rsidP="00167BB5">
      <w:pPr>
        <w:tabs>
          <w:tab w:val="left" w:pos="2450"/>
        </w:tabs>
        <w:spacing w:after="0"/>
        <w:rPr>
          <w:rFonts w:cstheme="minorHAnsi"/>
        </w:rPr>
      </w:pPr>
      <w:r w:rsidRPr="00DC6BD6">
        <w:rPr>
          <w:rFonts w:cstheme="minorHAnsi"/>
        </w:rPr>
        <w:t>ÇOCUKLA GÜN</w:t>
      </w:r>
      <w:r w:rsidR="00BA5C19" w:rsidRPr="00DC6BD6">
        <w:rPr>
          <w:rFonts w:cstheme="minorHAnsi"/>
        </w:rPr>
        <w:t>Ü</w:t>
      </w:r>
      <w:r w:rsidRPr="00DC6BD6">
        <w:rPr>
          <w:rFonts w:cstheme="minorHAnsi"/>
        </w:rPr>
        <w:t xml:space="preserve"> DEĞERLENDİRME: Çocuklarla birlikte uygun şekilde oturulur. Çocuklara gün içinde yapılan etkinliklerle ilgili sorular sorularak günün değerlendirmesi yapılır.</w:t>
      </w:r>
    </w:p>
    <w:p w:rsidR="00484BDE" w:rsidRPr="00DC6BD6" w:rsidRDefault="00484BDE" w:rsidP="00484BDE">
      <w:pPr>
        <w:pStyle w:val="ListeParagraf"/>
        <w:numPr>
          <w:ilvl w:val="0"/>
          <w:numId w:val="1"/>
        </w:numPr>
        <w:spacing w:after="0"/>
        <w:rPr>
          <w:rFonts w:cstheme="minorHAnsi"/>
        </w:rPr>
      </w:pPr>
      <w:r w:rsidRPr="00DC6BD6">
        <w:rPr>
          <w:rFonts w:cstheme="minorHAnsi"/>
        </w:rPr>
        <w:t>Oyunda adını duyduğunda neler hissettin?</w:t>
      </w:r>
    </w:p>
    <w:p w:rsidR="00484BDE" w:rsidRPr="00DC6BD6" w:rsidRDefault="00484BDE" w:rsidP="00484BDE">
      <w:pPr>
        <w:pStyle w:val="ListeParagraf"/>
        <w:numPr>
          <w:ilvl w:val="0"/>
          <w:numId w:val="1"/>
        </w:numPr>
        <w:spacing w:after="0"/>
        <w:rPr>
          <w:rFonts w:cstheme="minorHAnsi"/>
        </w:rPr>
      </w:pPr>
      <w:r w:rsidRPr="00DC6BD6">
        <w:rPr>
          <w:rFonts w:cstheme="minorHAnsi"/>
        </w:rPr>
        <w:t>Trenimiz, hangi hareketlerle ilerledi?</w:t>
      </w:r>
    </w:p>
    <w:p w:rsidR="00484BDE" w:rsidRPr="00DC6BD6" w:rsidRDefault="00484BDE" w:rsidP="00484BDE">
      <w:pPr>
        <w:pStyle w:val="ListeParagraf"/>
        <w:numPr>
          <w:ilvl w:val="0"/>
          <w:numId w:val="1"/>
        </w:numPr>
        <w:spacing w:after="0"/>
        <w:rPr>
          <w:rFonts w:cstheme="minorHAnsi"/>
        </w:rPr>
      </w:pPr>
      <w:r w:rsidRPr="00DC6BD6">
        <w:rPr>
          <w:rFonts w:cstheme="minorHAnsi"/>
        </w:rPr>
        <w:t>Başka hangi hareketleri yapabiliriz?</w:t>
      </w:r>
    </w:p>
    <w:p w:rsidR="00484BDE" w:rsidRPr="00DC6BD6" w:rsidRDefault="00484BDE" w:rsidP="00484BDE">
      <w:pPr>
        <w:pStyle w:val="ListeParagraf"/>
        <w:numPr>
          <w:ilvl w:val="0"/>
          <w:numId w:val="1"/>
        </w:numPr>
        <w:spacing w:after="0"/>
        <w:rPr>
          <w:rFonts w:cstheme="minorHAnsi"/>
        </w:rPr>
      </w:pPr>
      <w:r w:rsidRPr="00DC6BD6">
        <w:rPr>
          <w:rFonts w:cstheme="minorHAnsi"/>
        </w:rPr>
        <w:t>En çok hangi öğrenme merkezinde oynamayı sevdin?</w:t>
      </w:r>
    </w:p>
    <w:p w:rsidR="00484BDE" w:rsidRPr="00DC6BD6" w:rsidRDefault="00484BDE" w:rsidP="00484BDE">
      <w:pPr>
        <w:pStyle w:val="ListeParagraf"/>
        <w:numPr>
          <w:ilvl w:val="0"/>
          <w:numId w:val="1"/>
        </w:numPr>
        <w:spacing w:after="0"/>
        <w:rPr>
          <w:rFonts w:cstheme="minorHAnsi"/>
        </w:rPr>
      </w:pPr>
      <w:r w:rsidRPr="00DC6BD6">
        <w:rPr>
          <w:rFonts w:cstheme="minorHAnsi"/>
        </w:rPr>
        <w:t>Öğrenme merkezlerimize başka ne gibi eşya ve oyuncaklar ekleyebiliriz?</w:t>
      </w:r>
    </w:p>
    <w:p w:rsidR="00167BB5" w:rsidRPr="00DC6BD6" w:rsidRDefault="00167BB5" w:rsidP="00167BB5">
      <w:pPr>
        <w:tabs>
          <w:tab w:val="left" w:pos="2450"/>
        </w:tabs>
        <w:spacing w:after="0"/>
        <w:rPr>
          <w:rFonts w:cstheme="minorHAnsi"/>
        </w:rPr>
      </w:pPr>
    </w:p>
    <w:p w:rsidR="00167BB5" w:rsidRPr="00DC6BD6" w:rsidRDefault="00167BB5" w:rsidP="00167BB5">
      <w:pPr>
        <w:tabs>
          <w:tab w:val="left" w:pos="2450"/>
        </w:tabs>
        <w:spacing w:after="0"/>
        <w:rPr>
          <w:rFonts w:cstheme="minorHAnsi"/>
        </w:rPr>
      </w:pPr>
    </w:p>
    <w:p w:rsidR="00167BB5" w:rsidRPr="00DC6BD6" w:rsidRDefault="00167BB5" w:rsidP="00167BB5">
      <w:pPr>
        <w:spacing w:after="0"/>
        <w:rPr>
          <w:rFonts w:cstheme="minorHAnsi"/>
        </w:rPr>
      </w:pPr>
      <w:r w:rsidRPr="00DC6BD6">
        <w:rPr>
          <w:rFonts w:cstheme="minorHAnsi"/>
        </w:rPr>
        <w:t>GENEL DEĞERLENDİRME:</w:t>
      </w:r>
    </w:p>
    <w:p w:rsidR="00167BB5" w:rsidRPr="00DC6BD6" w:rsidRDefault="00167BB5"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r w:rsidRPr="00DC6BD6">
        <w:rPr>
          <w:rFonts w:cstheme="minorHAnsi"/>
        </w:rPr>
        <w:t>AİLE/TOPLUM KATILIMI</w:t>
      </w: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p>
    <w:p w:rsidR="00056723" w:rsidRPr="00DC6BD6" w:rsidRDefault="00056723" w:rsidP="00056723">
      <w:pPr>
        <w:tabs>
          <w:tab w:val="left" w:pos="2450"/>
        </w:tabs>
        <w:spacing w:after="0"/>
        <w:rPr>
          <w:rFonts w:cstheme="minorHAnsi"/>
        </w:rPr>
      </w:pPr>
    </w:p>
    <w:p w:rsidR="00EB7016" w:rsidRPr="00DC6BD6" w:rsidRDefault="00EB7016">
      <w:pPr>
        <w:rPr>
          <w:rFonts w:cstheme="minorHAnsi"/>
        </w:rPr>
      </w:pPr>
    </w:p>
    <w:sectPr w:rsidR="00EB7016" w:rsidRPr="00DC6B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B04B3"/>
    <w:multiLevelType w:val="hybridMultilevel"/>
    <w:tmpl w:val="E4AC4E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6EC5338"/>
    <w:multiLevelType w:val="hybridMultilevel"/>
    <w:tmpl w:val="A9BAB4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484BDE"/>
    <w:rsid w:val="005B4919"/>
    <w:rsid w:val="007220D6"/>
    <w:rsid w:val="007C281B"/>
    <w:rsid w:val="007F306C"/>
    <w:rsid w:val="009C5337"/>
    <w:rsid w:val="00BA5C19"/>
    <w:rsid w:val="00DC6BD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84BDE"/>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84BD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729</Words>
  <Characters>4160</Characters>
  <Application>Microsoft Office Word</Application>
  <DocSecurity>0</DocSecurity>
  <Lines>34</Lines>
  <Paragraphs>9</Paragraphs>
  <ScaleCrop>false</ScaleCrop>
  <Company>Silentall Unattended Installer</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10</cp:revision>
  <dcterms:created xsi:type="dcterms:W3CDTF">2024-04-07T10:24:00Z</dcterms:created>
  <dcterms:modified xsi:type="dcterms:W3CDTF">2024-09-10T11:59:00Z</dcterms:modified>
</cp:coreProperties>
</file>