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13FB9"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A667D9E" w14:textId="77777777" w:rsidR="00056723" w:rsidRPr="00BE5FF8" w:rsidRDefault="00056723" w:rsidP="00056723">
      <w:pPr>
        <w:spacing w:after="0" w:line="276" w:lineRule="auto"/>
        <w:rPr>
          <w:rFonts w:ascii="Calibri" w:hAnsi="Calibri" w:cs="Calibri"/>
          <w:b/>
          <w:bCs/>
        </w:rPr>
      </w:pPr>
    </w:p>
    <w:p w14:paraId="68EDCEF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629DF4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0F668E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C6E7AC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656873AA" w14:textId="77777777" w:rsidR="00056723" w:rsidRDefault="00056723" w:rsidP="00056723">
      <w:pPr>
        <w:spacing w:after="0" w:line="276" w:lineRule="auto"/>
        <w:rPr>
          <w:rFonts w:ascii="Calibri" w:hAnsi="Calibri" w:cs="Calibri"/>
        </w:rPr>
      </w:pPr>
    </w:p>
    <w:p w14:paraId="732A1F1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31F7A97F" w14:textId="77777777" w:rsidR="00056723" w:rsidRDefault="00056723" w:rsidP="00056723">
      <w:pPr>
        <w:spacing w:after="0" w:line="276" w:lineRule="auto"/>
        <w:rPr>
          <w:rFonts w:ascii="Calibri" w:hAnsi="Calibri" w:cs="Calibri"/>
        </w:rPr>
      </w:pPr>
    </w:p>
    <w:p w14:paraId="052E359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58CAD47F" w14:textId="77777777" w:rsidR="0037270E" w:rsidRPr="00C43D2E" w:rsidRDefault="0037270E" w:rsidP="0037270E">
      <w:pPr>
        <w:spacing w:after="0"/>
        <w:rPr>
          <w:rFonts w:cstheme="minorHAnsi"/>
          <w:b/>
        </w:rPr>
      </w:pPr>
      <w:r w:rsidRPr="00C43D2E">
        <w:rPr>
          <w:rFonts w:cstheme="minorHAnsi"/>
          <w:b/>
        </w:rPr>
        <w:t xml:space="preserve">Kazanım 4. Nesne/durum/olayla ilgili tahminlerini değerlendirir. </w:t>
      </w:r>
    </w:p>
    <w:p w14:paraId="7846E287"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526D3F71" w14:textId="77777777" w:rsidR="0037270E" w:rsidRPr="00C43D2E" w:rsidRDefault="0037270E" w:rsidP="0037270E">
      <w:pPr>
        <w:spacing w:after="0"/>
        <w:rPr>
          <w:rFonts w:cstheme="minorHAnsi"/>
        </w:rPr>
      </w:pPr>
      <w:r w:rsidRPr="00C43D2E">
        <w:rPr>
          <w:rFonts w:cstheme="minorHAnsi"/>
        </w:rPr>
        <w:t xml:space="preserve">Tahminini söyler. </w:t>
      </w:r>
    </w:p>
    <w:p w14:paraId="4427A931" w14:textId="77777777" w:rsidR="0037270E" w:rsidRPr="00C43D2E" w:rsidRDefault="0037270E" w:rsidP="0037270E">
      <w:pPr>
        <w:spacing w:after="0"/>
        <w:rPr>
          <w:rFonts w:cstheme="minorHAnsi"/>
        </w:rPr>
      </w:pPr>
      <w:r w:rsidRPr="00C43D2E">
        <w:rPr>
          <w:rFonts w:cstheme="minorHAnsi"/>
        </w:rPr>
        <w:t xml:space="preserve">Gerçek durumu inceler. </w:t>
      </w:r>
    </w:p>
    <w:p w14:paraId="4092A028" w14:textId="77777777" w:rsidR="0037270E" w:rsidRPr="00C43D2E" w:rsidRDefault="0037270E" w:rsidP="0037270E">
      <w:pPr>
        <w:spacing w:after="0"/>
        <w:rPr>
          <w:rFonts w:cstheme="minorHAnsi"/>
        </w:rPr>
      </w:pPr>
      <w:r w:rsidRPr="00C43D2E">
        <w:rPr>
          <w:rFonts w:cstheme="minorHAnsi"/>
        </w:rPr>
        <w:t xml:space="preserve">Tahmini ile gerçek durumu karşılaştırır. </w:t>
      </w:r>
    </w:p>
    <w:p w14:paraId="5416F2D3" w14:textId="77777777" w:rsidR="0037270E" w:rsidRPr="00C43D2E" w:rsidRDefault="0037270E" w:rsidP="0037270E">
      <w:pPr>
        <w:spacing w:after="0"/>
        <w:rPr>
          <w:rFonts w:cstheme="minorHAnsi"/>
          <w:b/>
        </w:rPr>
      </w:pPr>
      <w:r w:rsidRPr="00C43D2E">
        <w:rPr>
          <w:rFonts w:cstheme="minorHAnsi"/>
          <w:b/>
        </w:rPr>
        <w:t xml:space="preserve">Kazanım 7. Nesne/varlık/olayları çeşitli özelliklerine göre düzenler. </w:t>
      </w:r>
    </w:p>
    <w:p w14:paraId="0F6E6FC2"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1AC2168F" w14:textId="77777777" w:rsidR="0037270E" w:rsidRPr="00C43D2E" w:rsidRDefault="0037270E" w:rsidP="0037270E">
      <w:pPr>
        <w:spacing w:after="0"/>
        <w:rPr>
          <w:rFonts w:cstheme="minorHAnsi"/>
        </w:rPr>
      </w:pPr>
      <w:r w:rsidRPr="00C43D2E">
        <w:rPr>
          <w:rFonts w:cstheme="minorHAnsi"/>
        </w:rPr>
        <w:t xml:space="preserve">Nesne/varlık/olayları çeşitli özelliklerine göre sıralar. </w:t>
      </w:r>
    </w:p>
    <w:p w14:paraId="22E81E74" w14:textId="77777777" w:rsidR="0037270E" w:rsidRPr="00C43D2E" w:rsidRDefault="0037270E" w:rsidP="0037270E">
      <w:pPr>
        <w:spacing w:after="0"/>
        <w:rPr>
          <w:rFonts w:cstheme="minorHAnsi"/>
          <w:b/>
        </w:rPr>
      </w:pPr>
      <w:r w:rsidRPr="00C43D2E">
        <w:rPr>
          <w:rFonts w:cstheme="minorHAnsi"/>
          <w:b/>
        </w:rPr>
        <w:t xml:space="preserve">Kazanım 13. Nesne/varlıkları ölçer. </w:t>
      </w:r>
    </w:p>
    <w:p w14:paraId="3DE50BF4"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Nesne/varlıkların ölçülebilir özelliklerini söyler. </w:t>
      </w:r>
    </w:p>
    <w:p w14:paraId="170851E1" w14:textId="77777777" w:rsidR="0037270E" w:rsidRPr="00C43D2E" w:rsidRDefault="0037270E" w:rsidP="0037270E">
      <w:pPr>
        <w:spacing w:after="0"/>
        <w:rPr>
          <w:rFonts w:cstheme="minorHAnsi"/>
          <w:b/>
        </w:rPr>
      </w:pPr>
      <w:r w:rsidRPr="00C43D2E">
        <w:rPr>
          <w:rFonts w:cstheme="minorHAnsi"/>
          <w:b/>
        </w:rPr>
        <w:t xml:space="preserve">Kazanım 18. Etkinliğe/göreve ilişkin görsel/sözel yönergeleri yerine getirir. </w:t>
      </w:r>
    </w:p>
    <w:p w14:paraId="3539EE18"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Model olunduğunda yönergeye/yönergelere uygun davranır. </w:t>
      </w:r>
    </w:p>
    <w:p w14:paraId="0A6FE1E5" w14:textId="77777777" w:rsidR="0037270E" w:rsidRPr="00C43D2E" w:rsidRDefault="0037270E" w:rsidP="0037270E">
      <w:pPr>
        <w:spacing w:after="0"/>
        <w:rPr>
          <w:rFonts w:cstheme="minorHAnsi"/>
        </w:rPr>
      </w:pPr>
      <w:r w:rsidRPr="00C43D2E">
        <w:rPr>
          <w:rFonts w:cstheme="minorHAnsi"/>
        </w:rPr>
        <w:t xml:space="preserve">Etkinlik sırasında yapılması gerekenleri hatırlar. </w:t>
      </w:r>
    </w:p>
    <w:p w14:paraId="0139B323" w14:textId="77777777" w:rsidR="0037270E" w:rsidRPr="00C43D2E" w:rsidRDefault="0037270E" w:rsidP="0037270E">
      <w:pPr>
        <w:spacing w:after="0"/>
        <w:rPr>
          <w:rFonts w:cstheme="minorHAnsi"/>
          <w:b/>
        </w:rPr>
      </w:pPr>
      <w:r w:rsidRPr="00C43D2E">
        <w:rPr>
          <w:rFonts w:cstheme="minorHAnsi"/>
          <w:b/>
        </w:rPr>
        <w:t xml:space="preserve">Kazanım 19. Bir etkinliği/görevi tamamlamak için çaba gösterir. </w:t>
      </w:r>
    </w:p>
    <w:p w14:paraId="1D99E7E2"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 xml:space="preserve">İki veya daha fazla aşamadan oluşan etkinliği/görevi tamamlar. </w:t>
      </w:r>
    </w:p>
    <w:p w14:paraId="34619C59" w14:textId="77777777" w:rsidR="0037270E" w:rsidRPr="00C43D2E" w:rsidRDefault="0037270E" w:rsidP="0037270E">
      <w:pPr>
        <w:spacing w:after="0"/>
        <w:rPr>
          <w:rFonts w:cstheme="minorHAnsi"/>
          <w:b/>
        </w:rPr>
      </w:pPr>
      <w:r w:rsidRPr="00C43D2E">
        <w:rPr>
          <w:rFonts w:cstheme="minorHAnsi"/>
          <w:b/>
        </w:rPr>
        <w:t xml:space="preserve">Kazanım 23. Seçenekler arasında karar verir. </w:t>
      </w:r>
    </w:p>
    <w:p w14:paraId="1FB7E01B" w14:textId="77777777" w:rsidR="0037270E" w:rsidRPr="0037270E" w:rsidRDefault="0037270E" w:rsidP="0037270E">
      <w:pPr>
        <w:spacing w:after="0"/>
        <w:rPr>
          <w:rFonts w:cstheme="minorHAnsi"/>
          <w:b/>
        </w:rPr>
      </w:pPr>
      <w:r w:rsidRPr="00C43D2E">
        <w:rPr>
          <w:rFonts w:cstheme="minorHAnsi"/>
          <w:b/>
        </w:rPr>
        <w:t xml:space="preserve">Göstergeler </w:t>
      </w:r>
      <w:r w:rsidRPr="00C43D2E">
        <w:rPr>
          <w:rFonts w:cstheme="minorHAnsi"/>
        </w:rPr>
        <w:t>Seçenekleri belirler</w:t>
      </w:r>
    </w:p>
    <w:p w14:paraId="6C1D3EDD" w14:textId="77777777" w:rsidR="0037270E" w:rsidRPr="00C43D2E" w:rsidRDefault="0037270E" w:rsidP="0037270E">
      <w:pPr>
        <w:spacing w:after="0"/>
        <w:rPr>
          <w:rFonts w:cstheme="minorHAnsi"/>
        </w:rPr>
      </w:pPr>
      <w:r w:rsidRPr="00C43D2E">
        <w:rPr>
          <w:rFonts w:cstheme="minorHAnsi"/>
        </w:rPr>
        <w:t xml:space="preserve">Seçenekler arasında tercih yapar. </w:t>
      </w:r>
    </w:p>
    <w:p w14:paraId="39019EAE" w14:textId="77777777" w:rsidR="0037270E" w:rsidRPr="00C43D2E" w:rsidRDefault="0037270E" w:rsidP="0037270E">
      <w:pPr>
        <w:spacing w:after="0"/>
        <w:rPr>
          <w:rFonts w:cstheme="minorHAnsi"/>
        </w:rPr>
      </w:pPr>
      <w:r w:rsidRPr="00C43D2E">
        <w:rPr>
          <w:rFonts w:cstheme="minorHAnsi"/>
        </w:rPr>
        <w:t xml:space="preserve">Tercih ettiği seçeneği/kararı uygular. </w:t>
      </w:r>
    </w:p>
    <w:p w14:paraId="0E315B25" w14:textId="77777777" w:rsidR="0037270E" w:rsidRPr="00C43D2E" w:rsidRDefault="0037270E" w:rsidP="0037270E">
      <w:pPr>
        <w:spacing w:after="0"/>
        <w:rPr>
          <w:rFonts w:cstheme="minorHAnsi"/>
        </w:rPr>
      </w:pPr>
      <w:r w:rsidRPr="00C43D2E">
        <w:rPr>
          <w:rFonts w:cstheme="minorHAnsi"/>
        </w:rPr>
        <w:t>Kararının sonuçlarına göre yeni seçenekler geliştirir</w:t>
      </w:r>
    </w:p>
    <w:p w14:paraId="16825D6E" w14:textId="77777777" w:rsidR="00056723" w:rsidRDefault="00056723" w:rsidP="00056723">
      <w:pPr>
        <w:spacing w:after="0" w:line="276" w:lineRule="auto"/>
        <w:rPr>
          <w:rFonts w:ascii="Calibri" w:hAnsi="Calibri" w:cs="Calibri"/>
        </w:rPr>
      </w:pPr>
    </w:p>
    <w:p w14:paraId="22470746" w14:textId="77777777" w:rsidR="00056723" w:rsidRDefault="00056723" w:rsidP="00056723">
      <w:pPr>
        <w:spacing w:after="0" w:line="276" w:lineRule="auto"/>
        <w:rPr>
          <w:rFonts w:ascii="Calibri" w:hAnsi="Calibri" w:cs="Calibri"/>
        </w:rPr>
      </w:pPr>
      <w:r>
        <w:rPr>
          <w:rFonts w:ascii="Calibri" w:hAnsi="Calibri" w:cs="Calibri"/>
        </w:rPr>
        <w:t>DİL GELİŞİMİ</w:t>
      </w:r>
    </w:p>
    <w:p w14:paraId="19EED8C1" w14:textId="77777777" w:rsidR="00E60DE6" w:rsidRPr="00C43D2E" w:rsidRDefault="00E60DE6" w:rsidP="00E60DE6">
      <w:pPr>
        <w:spacing w:after="0"/>
        <w:rPr>
          <w:rFonts w:cstheme="minorHAnsi"/>
          <w:b/>
        </w:rPr>
      </w:pPr>
      <w:r w:rsidRPr="00C43D2E">
        <w:rPr>
          <w:rFonts w:cstheme="minorHAnsi"/>
          <w:b/>
        </w:rPr>
        <w:t xml:space="preserve">Kazanım 7. Dinlediklerinin/izlediklerinin anlamını yorumlar. </w:t>
      </w:r>
    </w:p>
    <w:p w14:paraId="7AFE3329" w14:textId="77777777" w:rsidR="00E60DE6" w:rsidRPr="00E60DE6" w:rsidRDefault="00E60DE6" w:rsidP="00E60DE6">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04FD9DF0" w14:textId="77777777" w:rsidR="00E60DE6" w:rsidRPr="00C43D2E" w:rsidRDefault="00E60DE6" w:rsidP="00E60DE6">
      <w:pPr>
        <w:spacing w:after="0"/>
        <w:rPr>
          <w:rFonts w:cstheme="minorHAnsi"/>
        </w:rPr>
      </w:pPr>
      <w:r w:rsidRPr="00C43D2E">
        <w:rPr>
          <w:rFonts w:cstheme="minorHAnsi"/>
        </w:rPr>
        <w:t>Dinlediklerini/izlediklerini çeşitli yollarla sergiler.</w:t>
      </w:r>
    </w:p>
    <w:p w14:paraId="10A0C559" w14:textId="77777777" w:rsidR="00056723" w:rsidRDefault="00056723" w:rsidP="00056723">
      <w:pPr>
        <w:spacing w:after="0" w:line="276" w:lineRule="auto"/>
        <w:rPr>
          <w:rFonts w:ascii="Calibri" w:hAnsi="Calibri" w:cs="Calibri"/>
        </w:rPr>
      </w:pPr>
    </w:p>
    <w:p w14:paraId="02BFB3EA"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0F65BD8D" w14:textId="77777777" w:rsidR="00E60DE6" w:rsidRPr="00C43D2E" w:rsidRDefault="00E60DE6" w:rsidP="00E60DE6">
      <w:pPr>
        <w:spacing w:after="0"/>
        <w:rPr>
          <w:rFonts w:cstheme="minorHAnsi"/>
          <w:b/>
        </w:rPr>
      </w:pPr>
      <w:r w:rsidRPr="00C43D2E">
        <w:rPr>
          <w:rFonts w:cstheme="minorHAnsi"/>
          <w:b/>
        </w:rPr>
        <w:t xml:space="preserve">Kazanım 8. Araç gereç kullanarak manipülatif hareketler yapar. </w:t>
      </w:r>
    </w:p>
    <w:p w14:paraId="4D257DC6" w14:textId="77777777" w:rsidR="00E60DE6" w:rsidRPr="00E60DE6" w:rsidRDefault="00E60DE6" w:rsidP="00E60DE6">
      <w:pPr>
        <w:spacing w:after="0"/>
        <w:rPr>
          <w:rFonts w:cstheme="minorHAnsi"/>
          <w:b/>
        </w:rPr>
      </w:pPr>
      <w:r w:rsidRPr="00C43D2E">
        <w:rPr>
          <w:rFonts w:cstheme="minorHAnsi"/>
          <w:b/>
        </w:rPr>
        <w:t xml:space="preserve">Göstergeler </w:t>
      </w:r>
      <w:r w:rsidRPr="00C43D2E">
        <w:rPr>
          <w:rFonts w:cstheme="minorHAnsi"/>
        </w:rPr>
        <w:t xml:space="preserve">Farklı materyaller kullanarak boyama yapar. </w:t>
      </w:r>
    </w:p>
    <w:p w14:paraId="32570493" w14:textId="77777777" w:rsidR="00E60DE6" w:rsidRPr="00C43D2E" w:rsidRDefault="00E60DE6" w:rsidP="00E60DE6">
      <w:pPr>
        <w:spacing w:after="0"/>
        <w:rPr>
          <w:rFonts w:cstheme="minorHAnsi"/>
        </w:rPr>
      </w:pPr>
      <w:r w:rsidRPr="00C43D2E">
        <w:rPr>
          <w:rFonts w:cstheme="minorHAnsi"/>
        </w:rPr>
        <w:t xml:space="preserve">Nesnelere şekil verir. </w:t>
      </w:r>
    </w:p>
    <w:p w14:paraId="4F57479B" w14:textId="77777777" w:rsidR="00E60DE6" w:rsidRPr="00C43D2E" w:rsidRDefault="00E60DE6" w:rsidP="00E60DE6">
      <w:pPr>
        <w:spacing w:after="0"/>
        <w:rPr>
          <w:rFonts w:cstheme="minorHAnsi"/>
        </w:rPr>
      </w:pPr>
      <w:r w:rsidRPr="00C43D2E">
        <w:rPr>
          <w:rFonts w:cstheme="minorHAnsi"/>
        </w:rPr>
        <w:t xml:space="preserve">Parmağını kullanarak çizim yapar. </w:t>
      </w:r>
    </w:p>
    <w:p w14:paraId="6262D4BB" w14:textId="77777777" w:rsidR="00E60DE6" w:rsidRPr="00C43D2E" w:rsidRDefault="00E60DE6" w:rsidP="00E60DE6">
      <w:pPr>
        <w:spacing w:after="0"/>
        <w:rPr>
          <w:rFonts w:cstheme="minorHAnsi"/>
        </w:rPr>
      </w:pPr>
      <w:r w:rsidRPr="00C43D2E">
        <w:rPr>
          <w:rFonts w:cstheme="minorHAnsi"/>
        </w:rPr>
        <w:t xml:space="preserve">Nesneleri kullanarak özgün ürünler oluşturur. </w:t>
      </w:r>
    </w:p>
    <w:p w14:paraId="0487F875" w14:textId="77777777" w:rsidR="00056723" w:rsidRDefault="00056723" w:rsidP="00056723">
      <w:pPr>
        <w:tabs>
          <w:tab w:val="left" w:pos="2450"/>
        </w:tabs>
        <w:spacing w:after="0"/>
        <w:rPr>
          <w:rFonts w:ascii="Calibri" w:hAnsi="Calibri" w:cs="Calibri"/>
        </w:rPr>
      </w:pPr>
      <w:r>
        <w:rPr>
          <w:rFonts w:ascii="Calibri" w:hAnsi="Calibri" w:cs="Calibri"/>
        </w:rPr>
        <w:tab/>
      </w:r>
    </w:p>
    <w:p w14:paraId="6F5350E8"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A53BB28" w14:textId="77777777" w:rsidR="0037270E" w:rsidRPr="00C66FD7" w:rsidRDefault="00056723" w:rsidP="0037270E">
      <w:pPr>
        <w:spacing w:after="0"/>
        <w:rPr>
          <w:rFonts w:cstheme="minorHAnsi"/>
        </w:rPr>
      </w:pPr>
      <w:r>
        <w:rPr>
          <w:rFonts w:ascii="Calibri" w:hAnsi="Calibri" w:cs="Calibri"/>
        </w:rPr>
        <w:t xml:space="preserve">Renk: </w:t>
      </w:r>
      <w:r w:rsidR="0037270E" w:rsidRPr="00C66FD7">
        <w:rPr>
          <w:rFonts w:cstheme="minorHAnsi"/>
        </w:rPr>
        <w:t>Siyah, beyaz, gri</w:t>
      </w:r>
    </w:p>
    <w:p w14:paraId="293FD682" w14:textId="77777777" w:rsidR="00056723" w:rsidRDefault="00056723" w:rsidP="00056723">
      <w:pPr>
        <w:tabs>
          <w:tab w:val="left" w:pos="2450"/>
        </w:tabs>
        <w:spacing w:after="0"/>
        <w:rPr>
          <w:rFonts w:ascii="Calibri" w:hAnsi="Calibri" w:cs="Calibri"/>
        </w:rPr>
      </w:pPr>
    </w:p>
    <w:p w14:paraId="1114FF10" w14:textId="77777777" w:rsidR="00056723" w:rsidRDefault="00056723" w:rsidP="00056723">
      <w:pPr>
        <w:tabs>
          <w:tab w:val="left" w:pos="2450"/>
        </w:tabs>
        <w:spacing w:after="0"/>
        <w:rPr>
          <w:rFonts w:ascii="Calibri" w:hAnsi="Calibri" w:cs="Calibri"/>
        </w:rPr>
      </w:pPr>
    </w:p>
    <w:p w14:paraId="6D89C76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lastRenderedPageBreak/>
        <w:t>ÖĞRENME SÜRECİ</w:t>
      </w:r>
    </w:p>
    <w:p w14:paraId="59B2A16A" w14:textId="77777777" w:rsidR="00056723" w:rsidRDefault="00056723" w:rsidP="00056723">
      <w:pPr>
        <w:tabs>
          <w:tab w:val="left" w:pos="2450"/>
        </w:tabs>
        <w:spacing w:after="0"/>
        <w:rPr>
          <w:rFonts w:ascii="Calibri" w:hAnsi="Calibri" w:cs="Calibri"/>
        </w:rPr>
      </w:pPr>
    </w:p>
    <w:p w14:paraId="34E73CF2"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619D6C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48522381" w14:textId="77777777" w:rsidR="00056723" w:rsidRDefault="00056723" w:rsidP="00056723">
      <w:pPr>
        <w:tabs>
          <w:tab w:val="left" w:pos="2450"/>
        </w:tabs>
        <w:spacing w:after="0"/>
        <w:rPr>
          <w:rFonts w:ascii="Calibri" w:hAnsi="Calibri" w:cs="Calibri"/>
        </w:rPr>
      </w:pPr>
    </w:p>
    <w:p w14:paraId="1228EC1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6F55112"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C33F3E8" w14:textId="77777777" w:rsidR="00056723" w:rsidRDefault="00056723" w:rsidP="00056723">
      <w:pPr>
        <w:tabs>
          <w:tab w:val="left" w:pos="2450"/>
        </w:tabs>
        <w:spacing w:after="0"/>
        <w:rPr>
          <w:rFonts w:ascii="Calibri" w:hAnsi="Calibri" w:cs="Calibri"/>
        </w:rPr>
      </w:pPr>
    </w:p>
    <w:p w14:paraId="0020F95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C0AC505"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0DB9254" w14:textId="77777777" w:rsidR="00E60DE6" w:rsidRDefault="00E60DE6" w:rsidP="00056723">
      <w:pPr>
        <w:tabs>
          <w:tab w:val="left" w:pos="2450"/>
        </w:tabs>
        <w:spacing w:after="0"/>
        <w:rPr>
          <w:rFonts w:ascii="Calibri" w:hAnsi="Calibri" w:cs="Calibri"/>
        </w:rPr>
      </w:pPr>
    </w:p>
    <w:p w14:paraId="128986D5" w14:textId="77777777" w:rsidR="0037270E" w:rsidRPr="00C66FD7" w:rsidRDefault="00056723" w:rsidP="0037270E">
      <w:pPr>
        <w:spacing w:after="0"/>
        <w:rPr>
          <w:rFonts w:cstheme="minorHAnsi"/>
          <w:b/>
        </w:rPr>
      </w:pPr>
      <w:r w:rsidRPr="00201392">
        <w:rPr>
          <w:rFonts w:ascii="Calibri" w:hAnsi="Calibri" w:cs="Calibri"/>
          <w:b/>
          <w:bCs/>
        </w:rPr>
        <w:t xml:space="preserve">ETKİNLİK ADI: </w:t>
      </w:r>
      <w:r w:rsidR="0037270E" w:rsidRPr="0037270E">
        <w:rPr>
          <w:rFonts w:cstheme="minorHAnsi"/>
          <w:b/>
        </w:rPr>
        <w:t>“SİYAH- BEYAZ- GRİ BALON”</w:t>
      </w:r>
      <w:r w:rsidR="0037270E" w:rsidRPr="00C66FD7">
        <w:rPr>
          <w:rFonts w:cstheme="minorHAnsi"/>
          <w:b/>
        </w:rPr>
        <w:t xml:space="preserve"> </w:t>
      </w:r>
      <w:r w:rsidR="0037270E" w:rsidRPr="00C66FD7">
        <w:rPr>
          <w:rFonts w:cstheme="minorHAnsi"/>
        </w:rPr>
        <w:t>Oyun, fen etkinliği</w:t>
      </w:r>
    </w:p>
    <w:p w14:paraId="41066129" w14:textId="77777777" w:rsidR="00056723" w:rsidRDefault="00056723" w:rsidP="00056723">
      <w:pPr>
        <w:tabs>
          <w:tab w:val="left" w:pos="2450"/>
        </w:tabs>
        <w:spacing w:after="0"/>
        <w:rPr>
          <w:rFonts w:ascii="Calibri" w:hAnsi="Calibri" w:cs="Calibri"/>
        </w:rPr>
      </w:pPr>
    </w:p>
    <w:p w14:paraId="2CCA3C2F" w14:textId="77777777" w:rsidR="00056723" w:rsidRDefault="00056723" w:rsidP="00056723">
      <w:pPr>
        <w:tabs>
          <w:tab w:val="left" w:pos="2450"/>
        </w:tabs>
        <w:spacing w:after="0"/>
        <w:rPr>
          <w:rFonts w:ascii="Calibri" w:hAnsi="Calibri" w:cs="Calibri"/>
        </w:rPr>
      </w:pPr>
      <w:r>
        <w:rPr>
          <w:rFonts w:ascii="Calibri" w:hAnsi="Calibri" w:cs="Calibri"/>
        </w:rPr>
        <w:t>Sözcükler:</w:t>
      </w:r>
    </w:p>
    <w:p w14:paraId="6573AC31"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1A1BAD4"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7270E" w:rsidRPr="0037270E">
        <w:rPr>
          <w:rFonts w:cstheme="minorHAnsi"/>
        </w:rPr>
        <w:t xml:space="preserve"> </w:t>
      </w:r>
      <w:r w:rsidR="0037270E" w:rsidRPr="00C66FD7">
        <w:rPr>
          <w:rFonts w:cstheme="minorHAnsi"/>
        </w:rPr>
        <w:t>Siyah ve beyaz balonlar</w:t>
      </w:r>
    </w:p>
    <w:p w14:paraId="5489277D" w14:textId="77777777" w:rsidR="00056723" w:rsidRPr="00201392" w:rsidRDefault="00056723" w:rsidP="00056723">
      <w:pPr>
        <w:tabs>
          <w:tab w:val="left" w:pos="2450"/>
        </w:tabs>
        <w:spacing w:after="0"/>
        <w:rPr>
          <w:rFonts w:ascii="Calibri" w:hAnsi="Calibri" w:cs="Calibri"/>
          <w:b/>
          <w:bCs/>
        </w:rPr>
      </w:pPr>
    </w:p>
    <w:p w14:paraId="2CBCC366" w14:textId="77777777" w:rsidR="00056723" w:rsidRPr="0037270E" w:rsidRDefault="0037270E" w:rsidP="00056723">
      <w:pPr>
        <w:tabs>
          <w:tab w:val="left" w:pos="2450"/>
        </w:tabs>
        <w:spacing w:after="0"/>
        <w:rPr>
          <w:rFonts w:ascii="Calibri" w:hAnsi="Calibri" w:cs="Calibri"/>
          <w:b/>
        </w:rPr>
      </w:pPr>
      <w:r w:rsidRPr="0037270E">
        <w:rPr>
          <w:rFonts w:cstheme="minorHAnsi"/>
          <w:b/>
        </w:rPr>
        <w:t>OYUN, FEN ETKİNLİĞİ</w:t>
      </w:r>
    </w:p>
    <w:p w14:paraId="60A0E37D" w14:textId="77777777" w:rsidR="0037270E" w:rsidRPr="00C66FD7" w:rsidRDefault="0037270E" w:rsidP="0037270E">
      <w:pPr>
        <w:spacing w:after="0"/>
        <w:rPr>
          <w:rFonts w:cstheme="minorHAnsi"/>
        </w:rPr>
      </w:pPr>
      <w:r w:rsidRPr="00C66FD7">
        <w:rPr>
          <w:rFonts w:cstheme="minorHAnsi"/>
        </w:rPr>
        <w:t>Öğretmen öğrencileri eşit sayıda iki gruba ayırır. Ardından beyaz, diğer gruba siyah renkte balonlar verir. Çocuklar balonlarını şişirmeyi denerler. Zor</w:t>
      </w:r>
      <w:r>
        <w:rPr>
          <w:rFonts w:cstheme="minorHAnsi"/>
        </w:rPr>
        <w:t>lanan çocuklara öğretmen</w:t>
      </w:r>
      <w:r w:rsidRPr="00C66FD7">
        <w:rPr>
          <w:rFonts w:cstheme="minorHAnsi"/>
        </w:rPr>
        <w:t xml:space="preserve"> şişirilmiş balon verir. Öğrenciler karışık halde dolaşırlar. </w:t>
      </w:r>
    </w:p>
    <w:p w14:paraId="17441E89" w14:textId="77777777" w:rsidR="0037270E" w:rsidRPr="00C66FD7" w:rsidRDefault="0037270E" w:rsidP="0037270E">
      <w:pPr>
        <w:spacing w:after="0"/>
        <w:rPr>
          <w:rFonts w:cstheme="minorHAnsi"/>
        </w:rPr>
      </w:pPr>
      <w:r w:rsidRPr="00C66FD7">
        <w:rPr>
          <w:rFonts w:cstheme="minorHAnsi"/>
        </w:rPr>
        <w:t>Öğretmen;</w:t>
      </w:r>
    </w:p>
    <w:p w14:paraId="2B54255E" w14:textId="77777777" w:rsidR="0037270E" w:rsidRPr="00C66FD7" w:rsidRDefault="0037270E" w:rsidP="0037270E">
      <w:pPr>
        <w:spacing w:after="0"/>
        <w:rPr>
          <w:rFonts w:cstheme="minorHAnsi"/>
        </w:rPr>
      </w:pPr>
      <w:r w:rsidRPr="00C66FD7">
        <w:rPr>
          <w:rFonts w:cstheme="minorHAnsi"/>
        </w:rPr>
        <w:t xml:space="preserve">Balonlar başın üstünde, </w:t>
      </w:r>
      <w:r>
        <w:rPr>
          <w:rFonts w:cstheme="minorHAnsi"/>
        </w:rPr>
        <w:t xml:space="preserve"> b</w:t>
      </w:r>
      <w:r w:rsidRPr="00C66FD7">
        <w:rPr>
          <w:rFonts w:cstheme="minorHAnsi"/>
        </w:rPr>
        <w:t>acakların arasında,</w:t>
      </w:r>
      <w:r>
        <w:rPr>
          <w:rFonts w:cstheme="minorHAnsi"/>
        </w:rPr>
        <w:t xml:space="preserve"> s</w:t>
      </w:r>
      <w:r w:rsidRPr="00C66FD7">
        <w:rPr>
          <w:rFonts w:cstheme="minorHAnsi"/>
        </w:rPr>
        <w:t>ırtımızda,</w:t>
      </w:r>
      <w:r>
        <w:rPr>
          <w:rFonts w:cstheme="minorHAnsi"/>
        </w:rPr>
        <w:t xml:space="preserve"> i</w:t>
      </w:r>
      <w:r w:rsidRPr="00C66FD7">
        <w:rPr>
          <w:rFonts w:cstheme="minorHAnsi"/>
        </w:rPr>
        <w:t xml:space="preserve">şaret parmaklarımızın ucunda vb. komutlar verir. Çocukların bir süre bu şekilde yürüyüp, pozisyonlarını değiştirmelerini sağlar. </w:t>
      </w:r>
    </w:p>
    <w:p w14:paraId="562A5872" w14:textId="77777777" w:rsidR="0037270E" w:rsidRPr="00B040AB" w:rsidRDefault="0037270E" w:rsidP="0037270E">
      <w:pPr>
        <w:spacing w:after="0"/>
        <w:rPr>
          <w:rFonts w:cstheme="minorHAnsi"/>
        </w:rPr>
      </w:pPr>
    </w:p>
    <w:p w14:paraId="318FEA54" w14:textId="77777777" w:rsidR="0037270E" w:rsidRPr="00C66FD7" w:rsidRDefault="0037270E" w:rsidP="0037270E">
      <w:pPr>
        <w:spacing w:after="0"/>
        <w:rPr>
          <w:rFonts w:cstheme="minorHAnsi"/>
        </w:rPr>
      </w:pPr>
      <w:r w:rsidRPr="00B040AB">
        <w:rPr>
          <w:rFonts w:cstheme="minorHAnsi"/>
        </w:rPr>
        <w:t>Ardından karışık bir şekilde oturmalarını ister. “ Şimdi size bazı nesnelerin ismini söyleyeceğim. Söylediğim nesnenin rengi beyazsa; beyaz balonlular, siyahsa; siyah balonlular ayağa kalkacak. Bazen de gri renkli nesneler söyle</w:t>
      </w:r>
      <w:r>
        <w:rPr>
          <w:rFonts w:cstheme="minorHAnsi"/>
        </w:rPr>
        <w:t xml:space="preserve">yeceğim o zaman da hem siyah </w:t>
      </w:r>
      <w:r w:rsidRPr="00B040AB">
        <w:rPr>
          <w:rFonts w:cstheme="minorHAnsi"/>
        </w:rPr>
        <w:t>hem de beyaz balonlular kalkacak” der.</w:t>
      </w:r>
      <w:r w:rsidRPr="00C66FD7">
        <w:rPr>
          <w:rFonts w:cstheme="minorHAnsi"/>
          <w:b/>
        </w:rPr>
        <w:t xml:space="preserve"> </w:t>
      </w:r>
      <w:r w:rsidRPr="00C66FD7">
        <w:rPr>
          <w:rFonts w:cstheme="minorHAnsi"/>
        </w:rPr>
        <w:t>Siyah, beyaz ve gri renklerde olan n</w:t>
      </w:r>
      <w:r>
        <w:rPr>
          <w:rFonts w:cstheme="minorHAnsi"/>
        </w:rPr>
        <w:t>esne isimleri söyler. Çocuklar</w:t>
      </w:r>
      <w:r w:rsidRPr="00C66FD7">
        <w:rPr>
          <w:rFonts w:cstheme="minorHAnsi"/>
        </w:rPr>
        <w:t xml:space="preserve"> komutlarına uygun olarak ayağa kalkıp, otururlar. Komutlar verilir; kar, karga, tavşan, kömür, fil, bulut, zeytin, yoğurt, zebra, koala, toz şeker, gergedan, penguen, süt, karınca, fare, un, çekirdek, kuru fasulye vb. </w:t>
      </w:r>
    </w:p>
    <w:p w14:paraId="791D54FB" w14:textId="77777777" w:rsidR="0037270E" w:rsidRPr="00C66FD7" w:rsidRDefault="0037270E" w:rsidP="0037270E">
      <w:pPr>
        <w:spacing w:after="0"/>
        <w:rPr>
          <w:rFonts w:cstheme="minorHAnsi"/>
        </w:rPr>
      </w:pPr>
      <w:r w:rsidRPr="00C66FD7">
        <w:rPr>
          <w:rFonts w:cstheme="minorHAnsi"/>
        </w:rPr>
        <w:t>Oyun</w:t>
      </w:r>
      <w:r>
        <w:rPr>
          <w:rFonts w:cstheme="minorHAnsi"/>
        </w:rPr>
        <w:t>,</w:t>
      </w:r>
      <w:r w:rsidRPr="00C66FD7">
        <w:rPr>
          <w:rFonts w:cstheme="minorHAnsi"/>
        </w:rPr>
        <w:t xml:space="preserve"> çocukların da siyah, beyaz ve gri renkte nesne söylemelerine fırsat sağlanarak devam ettirilir. </w:t>
      </w:r>
    </w:p>
    <w:p w14:paraId="7552116C" w14:textId="77777777" w:rsidR="0037270E" w:rsidRPr="00C66FD7" w:rsidRDefault="0037270E" w:rsidP="0037270E">
      <w:pPr>
        <w:spacing w:after="0"/>
        <w:rPr>
          <w:rFonts w:cstheme="minorHAnsi"/>
        </w:rPr>
      </w:pPr>
      <w:r w:rsidRPr="00C66FD7">
        <w:rPr>
          <w:rFonts w:cstheme="minorHAnsi"/>
        </w:rPr>
        <w:t>Oyundan sonra çocukların balonlarla atma tutma ve serbest oynamalarına izin verilir.</w:t>
      </w:r>
    </w:p>
    <w:p w14:paraId="2D437FB6" w14:textId="77777777" w:rsidR="00056723" w:rsidRDefault="00056723" w:rsidP="00056723">
      <w:pPr>
        <w:tabs>
          <w:tab w:val="left" w:pos="2450"/>
        </w:tabs>
        <w:spacing w:after="0"/>
        <w:rPr>
          <w:rFonts w:ascii="Calibri" w:hAnsi="Calibri" w:cs="Calibri"/>
        </w:rPr>
      </w:pPr>
    </w:p>
    <w:p w14:paraId="1187330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ABC3E3A"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2ABE586" w14:textId="77777777" w:rsidR="00056723" w:rsidRDefault="00056723" w:rsidP="00056723">
      <w:pPr>
        <w:tabs>
          <w:tab w:val="left" w:pos="2450"/>
        </w:tabs>
        <w:spacing w:after="0"/>
        <w:rPr>
          <w:rFonts w:ascii="Calibri" w:hAnsi="Calibri" w:cs="Calibri"/>
        </w:rPr>
      </w:pPr>
    </w:p>
    <w:p w14:paraId="4791373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8FF5A3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3BB2B29" w14:textId="77777777" w:rsidR="00E60DE6" w:rsidRDefault="00E60DE6" w:rsidP="00056723">
      <w:pPr>
        <w:tabs>
          <w:tab w:val="left" w:pos="2450"/>
        </w:tabs>
        <w:spacing w:after="0"/>
        <w:rPr>
          <w:rFonts w:ascii="Calibri" w:hAnsi="Calibri" w:cs="Calibri"/>
          <w:b/>
          <w:bCs/>
        </w:rPr>
      </w:pPr>
    </w:p>
    <w:p w14:paraId="4E73B616" w14:textId="77777777" w:rsidR="00056723" w:rsidRPr="00201392" w:rsidRDefault="00056723" w:rsidP="00056723">
      <w:pPr>
        <w:tabs>
          <w:tab w:val="left" w:pos="2450"/>
        </w:tabs>
        <w:spacing w:after="0"/>
        <w:rPr>
          <w:rFonts w:ascii="Calibri" w:hAnsi="Calibri" w:cs="Calibri"/>
          <w:b/>
          <w:bCs/>
        </w:rPr>
      </w:pPr>
      <w:r w:rsidRPr="00201392">
        <w:rPr>
          <w:rFonts w:ascii="Calibri" w:hAnsi="Calibri" w:cs="Calibri"/>
          <w:b/>
          <w:bCs/>
        </w:rPr>
        <w:t xml:space="preserve">ETKİNLİK ADI: </w:t>
      </w:r>
      <w:r w:rsidR="0037270E" w:rsidRPr="0037270E">
        <w:rPr>
          <w:rFonts w:cstheme="minorHAnsi"/>
          <w:b/>
        </w:rPr>
        <w:t>“TRAŞ KÖPÜĞÜM RENKLENDİ”</w:t>
      </w:r>
      <w:r w:rsidR="0037270E" w:rsidRPr="00C66FD7">
        <w:rPr>
          <w:rFonts w:cstheme="minorHAnsi"/>
          <w:b/>
        </w:rPr>
        <w:t xml:space="preserve"> </w:t>
      </w:r>
      <w:r w:rsidR="0037270E" w:rsidRPr="00C66FD7">
        <w:rPr>
          <w:rFonts w:cstheme="minorHAnsi"/>
        </w:rPr>
        <w:t xml:space="preserve">Fen, sanat, </w:t>
      </w:r>
      <w:r w:rsidR="0037270E">
        <w:rPr>
          <w:rFonts w:cstheme="minorHAnsi"/>
        </w:rPr>
        <w:t>Erken okuryazarlık etkinliği</w:t>
      </w:r>
    </w:p>
    <w:p w14:paraId="481D3CF0" w14:textId="77777777" w:rsidR="00056723" w:rsidRDefault="00056723" w:rsidP="00056723">
      <w:pPr>
        <w:tabs>
          <w:tab w:val="left" w:pos="2450"/>
        </w:tabs>
        <w:spacing w:after="0"/>
        <w:rPr>
          <w:rFonts w:ascii="Calibri" w:hAnsi="Calibri" w:cs="Calibri"/>
        </w:rPr>
      </w:pPr>
    </w:p>
    <w:p w14:paraId="24B79FF3" w14:textId="77777777" w:rsidR="00056723" w:rsidRPr="0037270E" w:rsidRDefault="00056723" w:rsidP="0037270E">
      <w:pPr>
        <w:spacing w:after="0"/>
        <w:rPr>
          <w:rFonts w:cstheme="minorHAnsi"/>
          <w:b/>
        </w:rPr>
      </w:pPr>
      <w:r>
        <w:rPr>
          <w:rFonts w:ascii="Calibri" w:hAnsi="Calibri" w:cs="Calibri"/>
        </w:rPr>
        <w:t>Sözcükler:</w:t>
      </w:r>
      <w:r w:rsidR="0037270E" w:rsidRPr="0037270E">
        <w:rPr>
          <w:rFonts w:cstheme="minorHAnsi"/>
        </w:rPr>
        <w:t xml:space="preserve"> </w:t>
      </w:r>
      <w:r w:rsidR="0037270E">
        <w:rPr>
          <w:rFonts w:cstheme="minorHAnsi"/>
        </w:rPr>
        <w:t>T</w:t>
      </w:r>
      <w:r w:rsidR="0037270E" w:rsidRPr="00C66FD7">
        <w:rPr>
          <w:rFonts w:cstheme="minorHAnsi"/>
        </w:rPr>
        <w:t>on, açık- koyu</w:t>
      </w:r>
    </w:p>
    <w:p w14:paraId="3380022C"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0E0241B"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7270E" w:rsidRPr="0037270E">
        <w:rPr>
          <w:rFonts w:cstheme="minorHAnsi"/>
        </w:rPr>
        <w:t xml:space="preserve"> </w:t>
      </w:r>
      <w:r w:rsidR="0037270E" w:rsidRPr="00C66FD7">
        <w:rPr>
          <w:rFonts w:cstheme="minorHAnsi"/>
        </w:rPr>
        <w:t>Siyah çöp poşeti, tranş köpüğü, siyah parmak boyası, dörde bölünmüş A4 kâğıtları</w:t>
      </w:r>
    </w:p>
    <w:p w14:paraId="41D5FCA5" w14:textId="77777777" w:rsidR="00056723" w:rsidRDefault="00056723" w:rsidP="00056723">
      <w:pPr>
        <w:tabs>
          <w:tab w:val="left" w:pos="2450"/>
        </w:tabs>
        <w:spacing w:after="0"/>
        <w:rPr>
          <w:rFonts w:ascii="Calibri" w:hAnsi="Calibri" w:cs="Calibri"/>
        </w:rPr>
      </w:pPr>
    </w:p>
    <w:p w14:paraId="494A21CE" w14:textId="77777777" w:rsidR="0037270E" w:rsidRPr="0037270E" w:rsidRDefault="0037270E" w:rsidP="0037270E">
      <w:pPr>
        <w:tabs>
          <w:tab w:val="left" w:pos="2450"/>
        </w:tabs>
        <w:spacing w:after="0"/>
        <w:rPr>
          <w:rFonts w:ascii="Calibri" w:hAnsi="Calibri" w:cs="Calibri"/>
          <w:b/>
          <w:bCs/>
        </w:rPr>
      </w:pPr>
      <w:r w:rsidRPr="0037270E">
        <w:rPr>
          <w:rFonts w:cstheme="minorHAnsi"/>
          <w:b/>
        </w:rPr>
        <w:lastRenderedPageBreak/>
        <w:t>FEN, SANAT, ERKEN OKURYAZARLIK ETKİNLİĞİ</w:t>
      </w:r>
    </w:p>
    <w:p w14:paraId="3BFFA9D6" w14:textId="77777777" w:rsidR="00056723" w:rsidRDefault="00056723" w:rsidP="00056723">
      <w:pPr>
        <w:tabs>
          <w:tab w:val="left" w:pos="2450"/>
        </w:tabs>
        <w:spacing w:after="0"/>
        <w:rPr>
          <w:rFonts w:ascii="Calibri" w:hAnsi="Calibri" w:cs="Calibri"/>
        </w:rPr>
      </w:pPr>
    </w:p>
    <w:p w14:paraId="5A2353F4" w14:textId="77777777" w:rsidR="0037270E" w:rsidRPr="00C66FD7" w:rsidRDefault="0037270E" w:rsidP="0037270E">
      <w:pPr>
        <w:spacing w:after="0"/>
        <w:rPr>
          <w:rFonts w:cstheme="minorHAnsi"/>
        </w:rPr>
      </w:pPr>
      <w:r w:rsidRPr="00C66FD7">
        <w:rPr>
          <w:rFonts w:cstheme="minorHAnsi"/>
        </w:rPr>
        <w:t xml:space="preserve">Öğretmen masaların üstüne siyah, büyük boy çöp poşeti serer. Çocuklar etkinlik önlüklerini giyip, masalara geçerler. Tranş köpükleri çöp poşetlerinin üstüne sıkılır. Çocuklar köpüklerle oynarlar. Resim çizerler. Öğrendikleri sayıları yazarlar. </w:t>
      </w:r>
    </w:p>
    <w:p w14:paraId="18588FFC" w14:textId="77777777" w:rsidR="0037270E" w:rsidRPr="00C66FD7" w:rsidRDefault="0037270E" w:rsidP="0037270E">
      <w:pPr>
        <w:spacing w:after="0"/>
        <w:rPr>
          <w:rFonts w:cstheme="minorHAnsi"/>
        </w:rPr>
      </w:pPr>
    </w:p>
    <w:p w14:paraId="18986FF2" w14:textId="77777777" w:rsidR="0037270E" w:rsidRPr="00C66FD7" w:rsidRDefault="0037270E" w:rsidP="0037270E">
      <w:pPr>
        <w:spacing w:after="0"/>
        <w:rPr>
          <w:rFonts w:cstheme="minorHAnsi"/>
        </w:rPr>
      </w:pPr>
      <w:r w:rsidRPr="00C66FD7">
        <w:rPr>
          <w:rFonts w:cstheme="minorHAnsi"/>
        </w:rPr>
        <w:t>Ardından masadaki köpüklerin küçük bir bölümüne az miktarda siyah renkte parmak boyası eklenir. Köpük ile karıştırılarak gri renk elde edilir. Farklı bir yere</w:t>
      </w:r>
      <w:r>
        <w:rPr>
          <w:rFonts w:cstheme="minorHAnsi"/>
        </w:rPr>
        <w:t>,</w:t>
      </w:r>
      <w:r w:rsidRPr="00C66FD7">
        <w:rPr>
          <w:rFonts w:cstheme="minorHAnsi"/>
        </w:rPr>
        <w:t xml:space="preserve"> daha fazla siyah parmak boyası eklenir ve karıştırılır. Daha koyu tonda gri elde edilir ve çocukların ton farklarını ifade etmeleri sağlanır. Üçüncü karışı</w:t>
      </w:r>
      <w:r>
        <w:rPr>
          <w:rFonts w:cstheme="minorHAnsi"/>
        </w:rPr>
        <w:t>m</w:t>
      </w:r>
      <w:r w:rsidRPr="00C66FD7">
        <w:rPr>
          <w:rFonts w:cstheme="minorHAnsi"/>
        </w:rPr>
        <w:t xml:space="preserve">da ise siyah renk oluşturulur. </w:t>
      </w:r>
    </w:p>
    <w:p w14:paraId="2B0B4FA3" w14:textId="77777777" w:rsidR="0037270E" w:rsidRPr="00C66FD7" w:rsidRDefault="0037270E" w:rsidP="0037270E">
      <w:pPr>
        <w:spacing w:after="0"/>
        <w:rPr>
          <w:rFonts w:cstheme="minorHAnsi"/>
        </w:rPr>
      </w:pPr>
      <w:r w:rsidRPr="00C66FD7">
        <w:rPr>
          <w:rFonts w:cstheme="minorHAnsi"/>
        </w:rPr>
        <w:t>A4 kâğıtları daha önceden 4 eşit parçaya bölünmüştür. Öğrenciler oluşturdukları her bir rengin üstüne bir kâğıt parçası kapatıp, rengin kâğıda geçmesini sağlarlar. Kâğıtlara beyaz, açık gri, koyu gri ve siyah renk transferlerini yaparlar.  Renklendirilmiş kâğıtlarını tonlarına göre sıralayarak etkinliği tamamlarlar.</w:t>
      </w:r>
    </w:p>
    <w:p w14:paraId="6BFAE6F2" w14:textId="77777777" w:rsidR="00056723" w:rsidRDefault="00056723" w:rsidP="00056723">
      <w:pPr>
        <w:tabs>
          <w:tab w:val="left" w:pos="2450"/>
        </w:tabs>
        <w:spacing w:after="0"/>
        <w:rPr>
          <w:rFonts w:ascii="Calibri" w:hAnsi="Calibri" w:cs="Calibri"/>
        </w:rPr>
      </w:pPr>
    </w:p>
    <w:p w14:paraId="137ABDBD"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6CDBDD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DF80A09" w14:textId="77777777" w:rsidR="00056723" w:rsidRDefault="00056723" w:rsidP="00056723">
      <w:pPr>
        <w:tabs>
          <w:tab w:val="left" w:pos="2450"/>
        </w:tabs>
        <w:spacing w:after="0"/>
        <w:rPr>
          <w:rFonts w:ascii="Calibri" w:hAnsi="Calibri" w:cs="Calibri"/>
        </w:rPr>
      </w:pPr>
    </w:p>
    <w:p w14:paraId="2FA5F8E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D4B671B"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0BF2378" w14:textId="77777777" w:rsidR="00056723" w:rsidRDefault="00056723" w:rsidP="00056723">
      <w:pPr>
        <w:tabs>
          <w:tab w:val="left" w:pos="2450"/>
        </w:tabs>
        <w:spacing w:after="0"/>
        <w:rPr>
          <w:rFonts w:ascii="Calibri" w:hAnsi="Calibri" w:cs="Calibri"/>
        </w:rPr>
      </w:pPr>
    </w:p>
    <w:p w14:paraId="5FC06FF5"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4940123"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37270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6CFC9492" w14:textId="77777777" w:rsidR="0037270E" w:rsidRPr="00B040AB" w:rsidRDefault="0037270E" w:rsidP="0037270E">
      <w:pPr>
        <w:pStyle w:val="ListeParagraf"/>
        <w:numPr>
          <w:ilvl w:val="0"/>
          <w:numId w:val="1"/>
        </w:numPr>
        <w:spacing w:after="0"/>
        <w:rPr>
          <w:rFonts w:cstheme="minorHAnsi"/>
        </w:rPr>
      </w:pPr>
      <w:r w:rsidRPr="00B040AB">
        <w:rPr>
          <w:rFonts w:cstheme="minorHAnsi"/>
        </w:rPr>
        <w:t>Oyunumuzda hangi renkleri kullandık?</w:t>
      </w:r>
    </w:p>
    <w:p w14:paraId="30DCA4CB" w14:textId="77777777" w:rsidR="0037270E" w:rsidRPr="00B040AB" w:rsidRDefault="0037270E" w:rsidP="0037270E">
      <w:pPr>
        <w:pStyle w:val="ListeParagraf"/>
        <w:numPr>
          <w:ilvl w:val="0"/>
          <w:numId w:val="1"/>
        </w:numPr>
        <w:spacing w:after="0"/>
        <w:rPr>
          <w:rFonts w:cstheme="minorHAnsi"/>
        </w:rPr>
      </w:pPr>
      <w:r w:rsidRPr="00B040AB">
        <w:rPr>
          <w:rFonts w:cstheme="minorHAnsi"/>
        </w:rPr>
        <w:t>Bu renklerde başka neler var?</w:t>
      </w:r>
    </w:p>
    <w:p w14:paraId="1BAACE0C" w14:textId="77777777" w:rsidR="0037270E" w:rsidRPr="00B040AB" w:rsidRDefault="0037270E" w:rsidP="0037270E">
      <w:pPr>
        <w:pStyle w:val="ListeParagraf"/>
        <w:numPr>
          <w:ilvl w:val="0"/>
          <w:numId w:val="1"/>
        </w:numPr>
        <w:spacing w:after="0"/>
        <w:rPr>
          <w:rFonts w:cstheme="minorHAnsi"/>
        </w:rPr>
      </w:pPr>
      <w:r w:rsidRPr="00B040AB">
        <w:rPr>
          <w:rFonts w:cstheme="minorHAnsi"/>
        </w:rPr>
        <w:t>Balonları taşımakta zorlandığın hareket oldu mu?</w:t>
      </w:r>
    </w:p>
    <w:p w14:paraId="02AF7516" w14:textId="77777777" w:rsidR="0037270E" w:rsidRPr="00B040AB" w:rsidRDefault="0037270E" w:rsidP="0037270E">
      <w:pPr>
        <w:pStyle w:val="ListeParagraf"/>
        <w:numPr>
          <w:ilvl w:val="0"/>
          <w:numId w:val="2"/>
        </w:numPr>
        <w:spacing w:after="0"/>
        <w:rPr>
          <w:rFonts w:cstheme="minorHAnsi"/>
        </w:rPr>
      </w:pPr>
      <w:r w:rsidRPr="00B040AB">
        <w:rPr>
          <w:rFonts w:cstheme="minorHAnsi"/>
        </w:rPr>
        <w:t>Köpüklerle oynamak sana neler hissettirdi?</w:t>
      </w:r>
    </w:p>
    <w:p w14:paraId="202B6E7D" w14:textId="77777777" w:rsidR="0037270E" w:rsidRPr="00B040AB" w:rsidRDefault="0037270E" w:rsidP="0037270E">
      <w:pPr>
        <w:pStyle w:val="ListeParagraf"/>
        <w:numPr>
          <w:ilvl w:val="0"/>
          <w:numId w:val="2"/>
        </w:numPr>
        <w:spacing w:after="0"/>
        <w:rPr>
          <w:rFonts w:cstheme="minorHAnsi"/>
        </w:rPr>
      </w:pPr>
      <w:r w:rsidRPr="00B040AB">
        <w:rPr>
          <w:rFonts w:cstheme="minorHAnsi"/>
        </w:rPr>
        <w:t>Köpüğümüz hangi renk boya ekledik?</w:t>
      </w:r>
    </w:p>
    <w:p w14:paraId="3D3A6C4E" w14:textId="77777777" w:rsidR="0037270E" w:rsidRPr="00B040AB" w:rsidRDefault="0037270E" w:rsidP="0037270E">
      <w:pPr>
        <w:pStyle w:val="ListeParagraf"/>
        <w:numPr>
          <w:ilvl w:val="0"/>
          <w:numId w:val="2"/>
        </w:numPr>
        <w:spacing w:after="0"/>
        <w:rPr>
          <w:rFonts w:cstheme="minorHAnsi"/>
        </w:rPr>
      </w:pPr>
      <w:r w:rsidRPr="00B040AB">
        <w:rPr>
          <w:rFonts w:cstheme="minorHAnsi"/>
        </w:rPr>
        <w:t>Köpüğümüz hangi renge dönüştü?</w:t>
      </w:r>
    </w:p>
    <w:p w14:paraId="0559D457" w14:textId="77777777" w:rsidR="0037270E" w:rsidRPr="00B040AB" w:rsidRDefault="0037270E" w:rsidP="0037270E">
      <w:pPr>
        <w:pStyle w:val="ListeParagraf"/>
        <w:numPr>
          <w:ilvl w:val="0"/>
          <w:numId w:val="2"/>
        </w:numPr>
        <w:spacing w:after="0"/>
        <w:rPr>
          <w:rFonts w:cstheme="minorHAnsi"/>
        </w:rPr>
      </w:pPr>
      <w:r w:rsidRPr="00B040AB">
        <w:rPr>
          <w:rFonts w:cstheme="minorHAnsi"/>
        </w:rPr>
        <w:t>Sınıfımızda oluşturduğumuz gri tonlarında neler var?</w:t>
      </w:r>
    </w:p>
    <w:p w14:paraId="6233C593" w14:textId="77777777" w:rsidR="00167BB5" w:rsidRDefault="00167BB5" w:rsidP="00167BB5">
      <w:pPr>
        <w:tabs>
          <w:tab w:val="left" w:pos="2450"/>
        </w:tabs>
        <w:spacing w:after="0"/>
        <w:rPr>
          <w:rFonts w:ascii="Calibri" w:hAnsi="Calibri" w:cs="Calibri"/>
        </w:rPr>
      </w:pPr>
    </w:p>
    <w:p w14:paraId="772F8C8A" w14:textId="77777777" w:rsidR="00167BB5" w:rsidRDefault="00167BB5" w:rsidP="00167BB5">
      <w:pPr>
        <w:tabs>
          <w:tab w:val="left" w:pos="2450"/>
        </w:tabs>
        <w:spacing w:after="0"/>
        <w:rPr>
          <w:rFonts w:ascii="Calibri" w:hAnsi="Calibri" w:cs="Calibri"/>
        </w:rPr>
      </w:pPr>
    </w:p>
    <w:p w14:paraId="762F78CD" w14:textId="77777777" w:rsidR="00167BB5" w:rsidRPr="006B45E2" w:rsidRDefault="00167BB5" w:rsidP="00167BB5">
      <w:pPr>
        <w:spacing w:after="0"/>
        <w:rPr>
          <w:rFonts w:cstheme="minorHAnsi"/>
        </w:rPr>
      </w:pPr>
      <w:r>
        <w:rPr>
          <w:rFonts w:cstheme="minorHAnsi"/>
        </w:rPr>
        <w:t>GENEL DEĞERLENDİRME:</w:t>
      </w:r>
    </w:p>
    <w:p w14:paraId="163A3541" w14:textId="77777777" w:rsidR="00167BB5" w:rsidRDefault="00167BB5" w:rsidP="00056723">
      <w:pPr>
        <w:tabs>
          <w:tab w:val="left" w:pos="2450"/>
        </w:tabs>
        <w:spacing w:after="0"/>
        <w:rPr>
          <w:rFonts w:ascii="Calibri" w:hAnsi="Calibri" w:cs="Calibri"/>
        </w:rPr>
      </w:pPr>
    </w:p>
    <w:p w14:paraId="5219BDED" w14:textId="77777777" w:rsidR="00056723" w:rsidRDefault="00056723" w:rsidP="00056723">
      <w:pPr>
        <w:tabs>
          <w:tab w:val="left" w:pos="2450"/>
        </w:tabs>
        <w:spacing w:after="0"/>
        <w:rPr>
          <w:rFonts w:ascii="Calibri" w:hAnsi="Calibri" w:cs="Calibri"/>
        </w:rPr>
      </w:pPr>
    </w:p>
    <w:p w14:paraId="40981998"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261AB6A9" w14:textId="77777777" w:rsidR="00056723" w:rsidRDefault="00056723" w:rsidP="00056723">
      <w:pPr>
        <w:tabs>
          <w:tab w:val="left" w:pos="2450"/>
        </w:tabs>
        <w:spacing w:after="0"/>
        <w:rPr>
          <w:rFonts w:ascii="Calibri" w:hAnsi="Calibri" w:cs="Calibri"/>
        </w:rPr>
      </w:pPr>
    </w:p>
    <w:p w14:paraId="69DE2E16" w14:textId="77777777" w:rsidR="00056723" w:rsidRDefault="00056723" w:rsidP="00056723">
      <w:pPr>
        <w:tabs>
          <w:tab w:val="left" w:pos="2450"/>
        </w:tabs>
        <w:spacing w:after="0"/>
        <w:rPr>
          <w:rFonts w:ascii="Calibri" w:hAnsi="Calibri" w:cs="Calibri"/>
        </w:rPr>
      </w:pPr>
    </w:p>
    <w:p w14:paraId="0B9AE0C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07071"/>
    <w:multiLevelType w:val="hybridMultilevel"/>
    <w:tmpl w:val="D8CE1A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737472"/>
    <w:multiLevelType w:val="hybridMultilevel"/>
    <w:tmpl w:val="39061F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89342426">
    <w:abstractNumId w:val="0"/>
  </w:num>
  <w:num w:numId="2" w16cid:durableId="854270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275B8"/>
    <w:rsid w:val="00056723"/>
    <w:rsid w:val="00167BB5"/>
    <w:rsid w:val="0037270E"/>
    <w:rsid w:val="00640F86"/>
    <w:rsid w:val="007F306C"/>
    <w:rsid w:val="009C0EE8"/>
    <w:rsid w:val="009C5337"/>
    <w:rsid w:val="00A72708"/>
    <w:rsid w:val="00E60DE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D9C2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270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854</Words>
  <Characters>4873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2024-11-19T06:51:00Z</dcterms:modified>
</cp:coreProperties>
</file>