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87CBEE" w14:textId="77777777" w:rsidR="00056723" w:rsidRPr="002B6B79" w:rsidRDefault="00056723" w:rsidP="00056723">
      <w:pPr>
        <w:spacing w:after="0" w:line="276" w:lineRule="auto"/>
        <w:rPr>
          <w:rFonts w:cstheme="minorHAnsi"/>
          <w:b/>
          <w:bCs/>
        </w:rPr>
      </w:pPr>
      <w:r w:rsidRPr="002B6B79">
        <w:rPr>
          <w:rFonts w:cstheme="minorHAnsi"/>
          <w:b/>
          <w:bCs/>
        </w:rPr>
        <w:t>GÜNLÜK PLAN</w:t>
      </w:r>
    </w:p>
    <w:p w14:paraId="19A76685" w14:textId="77777777" w:rsidR="00056723" w:rsidRPr="002B6B79" w:rsidRDefault="00056723" w:rsidP="00056723">
      <w:pPr>
        <w:spacing w:after="0" w:line="276" w:lineRule="auto"/>
        <w:rPr>
          <w:rFonts w:cstheme="minorHAnsi"/>
          <w:b/>
          <w:bCs/>
        </w:rPr>
      </w:pPr>
    </w:p>
    <w:p w14:paraId="4614CCDD" w14:textId="77777777" w:rsidR="00056723" w:rsidRPr="002B6B79" w:rsidRDefault="00056723" w:rsidP="00056723">
      <w:pPr>
        <w:spacing w:after="0" w:line="276" w:lineRule="auto"/>
        <w:rPr>
          <w:rFonts w:cstheme="minorHAnsi"/>
          <w:b/>
          <w:bCs/>
        </w:rPr>
      </w:pPr>
      <w:r w:rsidRPr="002B6B79">
        <w:rPr>
          <w:rFonts w:cstheme="minorHAnsi"/>
          <w:b/>
          <w:bCs/>
        </w:rPr>
        <w:t>Tarih:</w:t>
      </w:r>
    </w:p>
    <w:p w14:paraId="27041E3E" w14:textId="77777777" w:rsidR="00056723" w:rsidRPr="002B6B79" w:rsidRDefault="00056723" w:rsidP="00056723">
      <w:pPr>
        <w:spacing w:after="0" w:line="276" w:lineRule="auto"/>
        <w:rPr>
          <w:rFonts w:cstheme="minorHAnsi"/>
          <w:b/>
          <w:bCs/>
        </w:rPr>
      </w:pPr>
      <w:r w:rsidRPr="002B6B79">
        <w:rPr>
          <w:rFonts w:cstheme="minorHAnsi"/>
          <w:b/>
          <w:bCs/>
        </w:rPr>
        <w:t>Okulun Adı:</w:t>
      </w:r>
    </w:p>
    <w:p w14:paraId="6408EFD6" w14:textId="77777777" w:rsidR="00056723" w:rsidRPr="002B6B79" w:rsidRDefault="00056723" w:rsidP="00056723">
      <w:pPr>
        <w:spacing w:after="0" w:line="276" w:lineRule="auto"/>
        <w:rPr>
          <w:rFonts w:cstheme="minorHAnsi"/>
          <w:b/>
          <w:bCs/>
        </w:rPr>
      </w:pPr>
      <w:r w:rsidRPr="002B6B79">
        <w:rPr>
          <w:rFonts w:cstheme="minorHAnsi"/>
          <w:b/>
          <w:bCs/>
        </w:rPr>
        <w:t xml:space="preserve">Yaş Grubu: </w:t>
      </w:r>
      <w:r w:rsidRPr="002B6B79">
        <w:rPr>
          <w:rFonts w:cstheme="minorHAnsi"/>
        </w:rPr>
        <w:t>49-60 Ay</w:t>
      </w:r>
    </w:p>
    <w:p w14:paraId="45E5D13D" w14:textId="77777777" w:rsidR="00056723" w:rsidRPr="002B6B79" w:rsidRDefault="00056723" w:rsidP="00056723">
      <w:pPr>
        <w:spacing w:after="0" w:line="276" w:lineRule="auto"/>
        <w:rPr>
          <w:rFonts w:cstheme="minorHAnsi"/>
          <w:b/>
          <w:bCs/>
        </w:rPr>
      </w:pPr>
      <w:r w:rsidRPr="002B6B79">
        <w:rPr>
          <w:rFonts w:cstheme="minorHAnsi"/>
          <w:b/>
          <w:bCs/>
        </w:rPr>
        <w:t>Öğretmenin Adı:</w:t>
      </w:r>
    </w:p>
    <w:p w14:paraId="1C98EB9A" w14:textId="77777777" w:rsidR="00056723" w:rsidRPr="002B6B79" w:rsidRDefault="00056723" w:rsidP="00056723">
      <w:pPr>
        <w:spacing w:after="0" w:line="276" w:lineRule="auto"/>
        <w:rPr>
          <w:rFonts w:cstheme="minorHAnsi"/>
        </w:rPr>
      </w:pPr>
    </w:p>
    <w:p w14:paraId="31932FA3" w14:textId="77777777" w:rsidR="00056723" w:rsidRPr="002B6B79" w:rsidRDefault="00056723" w:rsidP="00056723">
      <w:pPr>
        <w:spacing w:after="0" w:line="276" w:lineRule="auto"/>
        <w:rPr>
          <w:rFonts w:cstheme="minorHAnsi"/>
          <w:b/>
          <w:bCs/>
        </w:rPr>
      </w:pPr>
      <w:r w:rsidRPr="002B6B79">
        <w:rPr>
          <w:rFonts w:cstheme="minorHAnsi"/>
          <w:b/>
          <w:bCs/>
        </w:rPr>
        <w:t>KAZANIM VE GÖSTERGELER</w:t>
      </w:r>
    </w:p>
    <w:p w14:paraId="76975EFF" w14:textId="77777777" w:rsidR="00056723" w:rsidRPr="002B6B79" w:rsidRDefault="00056723" w:rsidP="00056723">
      <w:pPr>
        <w:spacing w:after="0" w:line="276" w:lineRule="auto"/>
        <w:rPr>
          <w:rFonts w:cstheme="minorHAnsi"/>
        </w:rPr>
      </w:pPr>
    </w:p>
    <w:p w14:paraId="28245439" w14:textId="77777777" w:rsidR="00056723" w:rsidRPr="002B6B79" w:rsidRDefault="00056723" w:rsidP="00056723">
      <w:pPr>
        <w:spacing w:after="0" w:line="276" w:lineRule="auto"/>
        <w:rPr>
          <w:rFonts w:cstheme="minorHAnsi"/>
        </w:rPr>
      </w:pPr>
      <w:r w:rsidRPr="002B6B79">
        <w:rPr>
          <w:rFonts w:cstheme="minorHAnsi"/>
        </w:rPr>
        <w:t>BİLİŞSEL GELİŞİM</w:t>
      </w:r>
    </w:p>
    <w:p w14:paraId="14BFE4A7" w14:textId="77777777" w:rsidR="006E3B41" w:rsidRPr="002B6B79" w:rsidRDefault="006E3B41" w:rsidP="006E3B41">
      <w:pPr>
        <w:spacing w:after="0"/>
        <w:rPr>
          <w:rFonts w:cstheme="minorHAnsi"/>
          <w:b/>
        </w:rPr>
      </w:pPr>
      <w:r w:rsidRPr="002B6B79">
        <w:rPr>
          <w:rFonts w:cstheme="minorHAnsi"/>
          <w:b/>
        </w:rPr>
        <w:t>Kazanım 1. Nesneye/duruma/olaya yönelik dikkatini sürdürür.</w:t>
      </w:r>
    </w:p>
    <w:p w14:paraId="20B39B42" w14:textId="77777777"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 xml:space="preserve">Dikkat edilmesi gereken nesneye/duruma/olaya odaklanır. </w:t>
      </w:r>
    </w:p>
    <w:p w14:paraId="2557FC7C" w14:textId="77777777" w:rsidR="006E3B41" w:rsidRPr="002B6B79" w:rsidRDefault="006E3B41" w:rsidP="006E3B41">
      <w:pPr>
        <w:spacing w:after="0"/>
        <w:rPr>
          <w:rFonts w:cstheme="minorHAnsi"/>
        </w:rPr>
      </w:pPr>
      <w:r w:rsidRPr="002B6B79">
        <w:rPr>
          <w:rFonts w:cstheme="minorHAnsi"/>
        </w:rPr>
        <w:t xml:space="preserve">Dikkatini çeken nesne/durum/olay ile ilgili bir ya da birden fazla özelliği/niteliği söyler. </w:t>
      </w:r>
    </w:p>
    <w:p w14:paraId="3B7DDBCB" w14:textId="77777777" w:rsidR="006E3B41" w:rsidRPr="002B6B79" w:rsidRDefault="006E3B41" w:rsidP="006E3B41">
      <w:pPr>
        <w:spacing w:after="0"/>
        <w:rPr>
          <w:rFonts w:cstheme="minorHAnsi"/>
          <w:b/>
        </w:rPr>
      </w:pPr>
      <w:r w:rsidRPr="002B6B79">
        <w:rPr>
          <w:rFonts w:cstheme="minorHAnsi"/>
          <w:b/>
        </w:rPr>
        <w:t xml:space="preserve">Kazanım 4. Nesne/durum/olayla ilgili tahminlerini değerlendirir. </w:t>
      </w:r>
    </w:p>
    <w:p w14:paraId="6665BDCE" w14:textId="77777777"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 xml:space="preserve">Nesne/durum/olayı inceler. </w:t>
      </w:r>
    </w:p>
    <w:p w14:paraId="682F777A" w14:textId="77777777" w:rsidR="006E3B41" w:rsidRPr="002B6B79" w:rsidRDefault="006E3B41" w:rsidP="006E3B41">
      <w:pPr>
        <w:spacing w:after="0"/>
        <w:rPr>
          <w:rFonts w:cstheme="minorHAnsi"/>
        </w:rPr>
      </w:pPr>
      <w:r w:rsidRPr="002B6B79">
        <w:rPr>
          <w:rFonts w:cstheme="minorHAnsi"/>
        </w:rPr>
        <w:t xml:space="preserve">Tahminini söyler. </w:t>
      </w:r>
    </w:p>
    <w:p w14:paraId="000775E4" w14:textId="77777777" w:rsidR="006E3B41" w:rsidRPr="002B6B79" w:rsidRDefault="006E3B41" w:rsidP="006E3B41">
      <w:pPr>
        <w:spacing w:after="0"/>
        <w:rPr>
          <w:rFonts w:cstheme="minorHAnsi"/>
        </w:rPr>
      </w:pPr>
      <w:r w:rsidRPr="002B6B79">
        <w:rPr>
          <w:rFonts w:cstheme="minorHAnsi"/>
        </w:rPr>
        <w:t xml:space="preserve">Gerçek durumu inceler. </w:t>
      </w:r>
    </w:p>
    <w:p w14:paraId="394254E4" w14:textId="77777777" w:rsidR="006E3B41" w:rsidRPr="002B6B79" w:rsidRDefault="006E3B41" w:rsidP="006E3B41">
      <w:pPr>
        <w:spacing w:after="0"/>
        <w:rPr>
          <w:rFonts w:cstheme="minorHAnsi"/>
        </w:rPr>
      </w:pPr>
      <w:r w:rsidRPr="002B6B79">
        <w:rPr>
          <w:rFonts w:cstheme="minorHAnsi"/>
        </w:rPr>
        <w:t xml:space="preserve">Tahmini ile gerçek durumu karşılaştırır. </w:t>
      </w:r>
    </w:p>
    <w:p w14:paraId="40BF76FC" w14:textId="77777777" w:rsidR="006E3B41" w:rsidRPr="002B6B79" w:rsidRDefault="006E3B41" w:rsidP="006E3B41">
      <w:pPr>
        <w:spacing w:after="0"/>
        <w:rPr>
          <w:rFonts w:cstheme="minorHAnsi"/>
          <w:b/>
        </w:rPr>
      </w:pPr>
      <w:r w:rsidRPr="002B6B79">
        <w:rPr>
          <w:rFonts w:cstheme="minorHAnsi"/>
          <w:b/>
        </w:rPr>
        <w:t xml:space="preserve">Kazanım 10. Sayma becerisi sergiler. </w:t>
      </w:r>
    </w:p>
    <w:p w14:paraId="0C4485F4" w14:textId="77777777"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 xml:space="preserve">İleriye/geriye doğru ritmik sayar. </w:t>
      </w:r>
    </w:p>
    <w:p w14:paraId="3BD3A467" w14:textId="77777777" w:rsidR="006E3B41" w:rsidRPr="002B6B79" w:rsidRDefault="006E3B41" w:rsidP="006E3B41">
      <w:pPr>
        <w:spacing w:after="0"/>
        <w:rPr>
          <w:rFonts w:cstheme="minorHAnsi"/>
          <w:b/>
        </w:rPr>
      </w:pPr>
      <w:r w:rsidRPr="002B6B79">
        <w:rPr>
          <w:rFonts w:cstheme="minorHAnsi"/>
          <w:b/>
        </w:rPr>
        <w:t xml:space="preserve">Kazanım 15. Yer/yön/konum ile ilgili yönergeleri uygular. </w:t>
      </w:r>
    </w:p>
    <w:p w14:paraId="4156D730" w14:textId="77777777"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 xml:space="preserve">Nesnelerin/varlıkların mekândaki konumunu söyler. </w:t>
      </w:r>
    </w:p>
    <w:p w14:paraId="3B8A2920" w14:textId="77777777" w:rsidR="00056723" w:rsidRPr="002B6B79" w:rsidRDefault="00056723" w:rsidP="00056723">
      <w:pPr>
        <w:spacing w:after="0" w:line="276" w:lineRule="auto"/>
        <w:rPr>
          <w:rFonts w:cstheme="minorHAnsi"/>
        </w:rPr>
      </w:pPr>
    </w:p>
    <w:p w14:paraId="3E587E8D" w14:textId="77777777" w:rsidR="00056723" w:rsidRPr="002B6B79" w:rsidRDefault="00056723" w:rsidP="00056723">
      <w:pPr>
        <w:spacing w:after="0" w:line="276" w:lineRule="auto"/>
        <w:rPr>
          <w:rFonts w:cstheme="minorHAnsi"/>
        </w:rPr>
      </w:pPr>
      <w:r w:rsidRPr="002B6B79">
        <w:rPr>
          <w:rFonts w:cstheme="minorHAnsi"/>
        </w:rPr>
        <w:t>FİZİKSEL GELİŞİM VE SAĞLIK</w:t>
      </w:r>
    </w:p>
    <w:p w14:paraId="63FBBD77" w14:textId="77777777" w:rsidR="006E3B41" w:rsidRPr="002B6B79" w:rsidRDefault="006E3B41" w:rsidP="006E3B41">
      <w:pPr>
        <w:spacing w:after="0"/>
        <w:rPr>
          <w:rFonts w:cstheme="minorHAnsi"/>
          <w:b/>
        </w:rPr>
      </w:pPr>
      <w:r w:rsidRPr="002B6B79">
        <w:rPr>
          <w:rFonts w:cstheme="minorHAnsi"/>
          <w:b/>
        </w:rPr>
        <w:t xml:space="preserve">Kazanım 3. Nesne/araç kullanarak koordineli hareketler yapar. </w:t>
      </w:r>
    </w:p>
    <w:p w14:paraId="4BA05AB1" w14:textId="77777777" w:rsidR="006E3B41" w:rsidRPr="002B6B79" w:rsidRDefault="006E3B41" w:rsidP="006E3B41">
      <w:pPr>
        <w:spacing w:after="0"/>
        <w:rPr>
          <w:rFonts w:cstheme="minorHAnsi"/>
          <w:b/>
        </w:rPr>
      </w:pPr>
      <w:r w:rsidRPr="002B6B79">
        <w:rPr>
          <w:rFonts w:cstheme="minorHAnsi"/>
          <w:b/>
        </w:rPr>
        <w:t>Göstergeler</w:t>
      </w:r>
      <w:r w:rsidRPr="002B6B79">
        <w:rPr>
          <w:rFonts w:cstheme="minorHAnsi"/>
        </w:rPr>
        <w:t xml:space="preserve"> Atılan nesneleri yakalar. </w:t>
      </w:r>
    </w:p>
    <w:p w14:paraId="61C417AF" w14:textId="77777777" w:rsidR="006E3B41" w:rsidRPr="002B6B79" w:rsidRDefault="006E3B41" w:rsidP="006E3B41">
      <w:pPr>
        <w:spacing w:after="0"/>
        <w:rPr>
          <w:rFonts w:cstheme="minorHAnsi"/>
        </w:rPr>
      </w:pPr>
      <w:r w:rsidRPr="002B6B79">
        <w:rPr>
          <w:rFonts w:cstheme="minorHAnsi"/>
        </w:rPr>
        <w:t xml:space="preserve">Nesneleri belirli bir mesafeden hedefe atar. </w:t>
      </w:r>
    </w:p>
    <w:p w14:paraId="3ACD772E" w14:textId="77777777" w:rsidR="006E3B41" w:rsidRPr="002B6B79" w:rsidRDefault="006E3B41" w:rsidP="006E3B41">
      <w:pPr>
        <w:spacing w:after="0"/>
        <w:rPr>
          <w:rFonts w:cstheme="minorHAnsi"/>
        </w:rPr>
      </w:pPr>
      <w:r w:rsidRPr="002B6B79">
        <w:rPr>
          <w:rFonts w:cstheme="minorHAnsi"/>
        </w:rPr>
        <w:t xml:space="preserve">Hareket hâlindeki nesneleri durdurur. </w:t>
      </w:r>
    </w:p>
    <w:p w14:paraId="7761FB0C" w14:textId="77777777" w:rsidR="00056723" w:rsidRPr="002B6B79" w:rsidRDefault="00056723" w:rsidP="00056723">
      <w:pPr>
        <w:spacing w:after="0" w:line="276" w:lineRule="auto"/>
        <w:rPr>
          <w:rFonts w:cstheme="minorHAnsi"/>
        </w:rPr>
      </w:pPr>
    </w:p>
    <w:p w14:paraId="04E8E550" w14:textId="77777777" w:rsidR="00056723" w:rsidRPr="002B6B79" w:rsidRDefault="00056723" w:rsidP="00056723">
      <w:pPr>
        <w:spacing w:after="0" w:line="276" w:lineRule="auto"/>
        <w:rPr>
          <w:rFonts w:cstheme="minorHAnsi"/>
        </w:rPr>
      </w:pPr>
      <w:r w:rsidRPr="002B6B79">
        <w:rPr>
          <w:rFonts w:cstheme="minorHAnsi"/>
        </w:rPr>
        <w:t xml:space="preserve">SOSYAL DUYGUSAL GELİŞİM VE DEĞERLER </w:t>
      </w:r>
    </w:p>
    <w:p w14:paraId="75B1DB8B" w14:textId="77777777" w:rsidR="006E3B41" w:rsidRPr="002B6B79" w:rsidRDefault="006E3B41" w:rsidP="006E3B41">
      <w:pPr>
        <w:spacing w:after="0"/>
        <w:rPr>
          <w:rFonts w:cstheme="minorHAnsi"/>
          <w:b/>
        </w:rPr>
      </w:pPr>
      <w:r w:rsidRPr="002B6B79">
        <w:rPr>
          <w:rFonts w:cstheme="minorHAnsi"/>
          <w:b/>
        </w:rPr>
        <w:t xml:space="preserve">Kazanım 4. Bir işi/görevi başarmak için kararlılık gösterir. </w:t>
      </w:r>
    </w:p>
    <w:p w14:paraId="43404727" w14:textId="77777777"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 xml:space="preserve">Sorumluluk almaya istekli olduğunu gösterir. </w:t>
      </w:r>
    </w:p>
    <w:p w14:paraId="13F66D20" w14:textId="77777777" w:rsidR="006E3B41" w:rsidRPr="002B6B79" w:rsidRDefault="006E3B41" w:rsidP="006E3B41">
      <w:pPr>
        <w:spacing w:after="0"/>
        <w:rPr>
          <w:rFonts w:cstheme="minorHAnsi"/>
        </w:rPr>
      </w:pPr>
      <w:r w:rsidRPr="002B6B79">
        <w:rPr>
          <w:rFonts w:cstheme="minorHAnsi"/>
        </w:rPr>
        <w:t xml:space="preserve">Kendiliğinden bir işe başlamaya istekli olduğunu gösterir. </w:t>
      </w:r>
    </w:p>
    <w:p w14:paraId="6FC522D0" w14:textId="77777777" w:rsidR="006E3B41" w:rsidRPr="002B6B79" w:rsidRDefault="006E3B41" w:rsidP="006E3B41">
      <w:pPr>
        <w:spacing w:after="0"/>
        <w:rPr>
          <w:rFonts w:cstheme="minorHAnsi"/>
        </w:rPr>
      </w:pPr>
      <w:r w:rsidRPr="002B6B79">
        <w:rPr>
          <w:rFonts w:cstheme="minorHAnsi"/>
        </w:rPr>
        <w:t xml:space="preserve">Başarmak için sebat gösterir. </w:t>
      </w:r>
    </w:p>
    <w:p w14:paraId="78D57C9F" w14:textId="77777777" w:rsidR="006E3B41" w:rsidRPr="002B6B79" w:rsidRDefault="006E3B41" w:rsidP="006E3B41">
      <w:pPr>
        <w:spacing w:after="0"/>
        <w:rPr>
          <w:rFonts w:cstheme="minorHAnsi"/>
          <w:b/>
        </w:rPr>
      </w:pPr>
      <w:r w:rsidRPr="002B6B79">
        <w:rPr>
          <w:rFonts w:cstheme="minorHAnsi"/>
          <w:b/>
        </w:rPr>
        <w:t>Kazanım 10. Sosyal ilişkiler kurar.</w:t>
      </w:r>
    </w:p>
    <w:p w14:paraId="311AD1BB" w14:textId="77777777"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 xml:space="preserve">Başkalarıyla etkileşime girmeye isteklidir. </w:t>
      </w:r>
    </w:p>
    <w:p w14:paraId="6CECB10C" w14:textId="77777777" w:rsidR="006E3B41" w:rsidRPr="002B6B79" w:rsidRDefault="006E3B41" w:rsidP="006E3B41">
      <w:pPr>
        <w:spacing w:after="0"/>
        <w:rPr>
          <w:rFonts w:cstheme="minorHAnsi"/>
        </w:rPr>
      </w:pPr>
      <w:r w:rsidRPr="002B6B79">
        <w:rPr>
          <w:rFonts w:cstheme="minorHAnsi"/>
        </w:rPr>
        <w:t xml:space="preserve">Başkalarıyla etkileşime girer. </w:t>
      </w:r>
    </w:p>
    <w:p w14:paraId="4F510974" w14:textId="77777777" w:rsidR="006E3B41" w:rsidRPr="002B6B79" w:rsidRDefault="006E3B41" w:rsidP="006E3B41">
      <w:pPr>
        <w:spacing w:after="0"/>
        <w:rPr>
          <w:rFonts w:cstheme="minorHAnsi"/>
        </w:rPr>
      </w:pPr>
      <w:r w:rsidRPr="002B6B79">
        <w:rPr>
          <w:rFonts w:cstheme="minorHAnsi"/>
        </w:rPr>
        <w:t xml:space="preserve">Başkalarıyla girdiği etkileşimlerini sürdürür. </w:t>
      </w:r>
    </w:p>
    <w:p w14:paraId="72E476C9" w14:textId="77777777" w:rsidR="006E3B41" w:rsidRPr="002B6B79" w:rsidRDefault="006E3B41" w:rsidP="006E3B41">
      <w:pPr>
        <w:spacing w:after="0"/>
        <w:rPr>
          <w:rFonts w:cstheme="minorHAnsi"/>
          <w:b/>
        </w:rPr>
      </w:pPr>
      <w:r w:rsidRPr="002B6B79">
        <w:rPr>
          <w:rFonts w:cstheme="minorHAnsi"/>
          <w:b/>
        </w:rPr>
        <w:t xml:space="preserve">Kazanım 12. Başkalarına yardım eder. </w:t>
      </w:r>
    </w:p>
    <w:p w14:paraId="41AE0072" w14:textId="77777777"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 xml:space="preserve">Yardımlaşmanın önemini açıklar. </w:t>
      </w:r>
    </w:p>
    <w:p w14:paraId="4B53DFF8" w14:textId="77777777" w:rsidR="006E3B41" w:rsidRPr="002B6B79" w:rsidRDefault="006E3B41" w:rsidP="006E3B41">
      <w:pPr>
        <w:spacing w:after="0"/>
        <w:rPr>
          <w:rFonts w:cstheme="minorHAnsi"/>
          <w:b/>
        </w:rPr>
      </w:pPr>
      <w:r w:rsidRPr="002B6B79">
        <w:rPr>
          <w:rFonts w:cstheme="minorHAnsi"/>
          <w:b/>
        </w:rPr>
        <w:t xml:space="preserve">Kazanım 15. Farklı ortamlardaki kurallara uyar. </w:t>
      </w:r>
    </w:p>
    <w:p w14:paraId="6BC3FCAA" w14:textId="77777777"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Toplumsal yaşamda görgü ve nezaket kurallarına uymayı alışkanlık hâline getirir.</w:t>
      </w:r>
    </w:p>
    <w:p w14:paraId="58C10236" w14:textId="77777777" w:rsidR="006E3B41" w:rsidRPr="002B6B79" w:rsidRDefault="006E3B41" w:rsidP="006E3B41">
      <w:pPr>
        <w:spacing w:after="0"/>
        <w:rPr>
          <w:rFonts w:cstheme="minorHAnsi"/>
          <w:b/>
        </w:rPr>
      </w:pPr>
      <w:r w:rsidRPr="002B6B79">
        <w:rPr>
          <w:rFonts w:cstheme="minorHAnsi"/>
          <w:b/>
        </w:rPr>
        <w:t xml:space="preserve">Kazanım 18. Kendisinin ve başkalarının haklarını savunur. </w:t>
      </w:r>
    </w:p>
    <w:p w14:paraId="7F7EC694" w14:textId="77777777" w:rsidR="006E3B41" w:rsidRPr="002B6B79" w:rsidRDefault="006E3B41" w:rsidP="006E3B41">
      <w:pPr>
        <w:spacing w:after="0"/>
        <w:rPr>
          <w:rFonts w:cstheme="minorHAnsi"/>
          <w:b/>
        </w:rPr>
      </w:pPr>
      <w:r w:rsidRPr="002B6B79">
        <w:rPr>
          <w:rFonts w:cstheme="minorHAnsi"/>
          <w:b/>
        </w:rPr>
        <w:t xml:space="preserve">Göstergeler </w:t>
      </w:r>
      <w:r w:rsidRPr="002B6B79">
        <w:rPr>
          <w:rFonts w:cstheme="minorHAnsi"/>
        </w:rPr>
        <w:t xml:space="preserve">Kendisinin ve başkalarının haklarını açıklar. </w:t>
      </w:r>
    </w:p>
    <w:p w14:paraId="3D950A5C" w14:textId="77777777" w:rsidR="00056723" w:rsidRPr="002B6B79" w:rsidRDefault="00056723" w:rsidP="00056723">
      <w:pPr>
        <w:tabs>
          <w:tab w:val="left" w:pos="2450"/>
        </w:tabs>
        <w:spacing w:after="0"/>
        <w:rPr>
          <w:rFonts w:cstheme="minorHAnsi"/>
        </w:rPr>
      </w:pPr>
    </w:p>
    <w:p w14:paraId="19BB4929" w14:textId="77777777" w:rsidR="00056723" w:rsidRPr="002B6B79" w:rsidRDefault="00056723" w:rsidP="00056723">
      <w:pPr>
        <w:tabs>
          <w:tab w:val="left" w:pos="2450"/>
        </w:tabs>
        <w:spacing w:after="0"/>
        <w:rPr>
          <w:rFonts w:cstheme="minorHAnsi"/>
        </w:rPr>
      </w:pPr>
      <w:r w:rsidRPr="002B6B79">
        <w:rPr>
          <w:rFonts w:cstheme="minorHAnsi"/>
        </w:rPr>
        <w:tab/>
      </w:r>
    </w:p>
    <w:p w14:paraId="40F26649" w14:textId="77777777" w:rsidR="00D86DF6" w:rsidRPr="002B6B79" w:rsidRDefault="00D86DF6" w:rsidP="00056723">
      <w:pPr>
        <w:tabs>
          <w:tab w:val="left" w:pos="2450"/>
        </w:tabs>
        <w:spacing w:after="0"/>
        <w:rPr>
          <w:rFonts w:cstheme="minorHAnsi"/>
        </w:rPr>
      </w:pPr>
    </w:p>
    <w:p w14:paraId="2E4AE7CC" w14:textId="77777777" w:rsidR="00056723" w:rsidRPr="002B6B79" w:rsidRDefault="00056723" w:rsidP="00056723">
      <w:pPr>
        <w:tabs>
          <w:tab w:val="left" w:pos="2450"/>
        </w:tabs>
        <w:spacing w:after="0"/>
        <w:rPr>
          <w:rFonts w:cstheme="minorHAnsi"/>
        </w:rPr>
      </w:pPr>
      <w:r w:rsidRPr="002B6B79">
        <w:rPr>
          <w:rFonts w:cstheme="minorHAnsi"/>
        </w:rPr>
        <w:lastRenderedPageBreak/>
        <w:t xml:space="preserve">KAVRAMLAR </w:t>
      </w:r>
    </w:p>
    <w:p w14:paraId="0AAB3875" w14:textId="77777777" w:rsidR="006B402F" w:rsidRPr="002B6B79" w:rsidRDefault="006B402F" w:rsidP="00056723">
      <w:pPr>
        <w:tabs>
          <w:tab w:val="left" w:pos="2450"/>
        </w:tabs>
        <w:spacing w:after="0"/>
        <w:rPr>
          <w:rFonts w:cstheme="minorHAnsi"/>
        </w:rPr>
      </w:pPr>
      <w:r w:rsidRPr="002B6B79">
        <w:rPr>
          <w:rFonts w:cstheme="minorHAnsi"/>
        </w:rPr>
        <w:t>Sayı: 1-2</w:t>
      </w:r>
    </w:p>
    <w:p w14:paraId="65A18E95" w14:textId="77777777" w:rsidR="006B402F" w:rsidRPr="002B6B79" w:rsidRDefault="006B402F" w:rsidP="00056723">
      <w:pPr>
        <w:tabs>
          <w:tab w:val="left" w:pos="2450"/>
        </w:tabs>
        <w:spacing w:after="0"/>
        <w:rPr>
          <w:rFonts w:cstheme="minorHAnsi"/>
        </w:rPr>
      </w:pPr>
      <w:r w:rsidRPr="002B6B79">
        <w:rPr>
          <w:rFonts w:cstheme="minorHAnsi"/>
        </w:rPr>
        <w:t>Yön- mekânda konum: alçak- yüksek</w:t>
      </w:r>
    </w:p>
    <w:p w14:paraId="01E7DF2C" w14:textId="77777777" w:rsidR="00056723" w:rsidRPr="002B6B79" w:rsidRDefault="00056723" w:rsidP="00056723">
      <w:pPr>
        <w:tabs>
          <w:tab w:val="left" w:pos="2450"/>
        </w:tabs>
        <w:spacing w:after="0"/>
        <w:rPr>
          <w:rFonts w:cstheme="minorHAnsi"/>
        </w:rPr>
      </w:pPr>
      <w:r w:rsidRPr="002B6B79">
        <w:rPr>
          <w:rFonts w:cstheme="minorHAnsi"/>
        </w:rPr>
        <w:t xml:space="preserve">Renk: </w:t>
      </w:r>
      <w:r w:rsidR="006B402F" w:rsidRPr="002B6B79">
        <w:rPr>
          <w:rFonts w:cstheme="minorHAnsi"/>
        </w:rPr>
        <w:t>Kırmızı, yeşil</w:t>
      </w:r>
    </w:p>
    <w:p w14:paraId="376943D2" w14:textId="77777777" w:rsidR="00056723" w:rsidRPr="002B6B79" w:rsidRDefault="00056723" w:rsidP="00056723">
      <w:pPr>
        <w:tabs>
          <w:tab w:val="left" w:pos="2450"/>
        </w:tabs>
        <w:spacing w:after="0"/>
        <w:rPr>
          <w:rFonts w:cstheme="minorHAnsi"/>
        </w:rPr>
      </w:pPr>
    </w:p>
    <w:p w14:paraId="5C5BA8E7" w14:textId="77777777" w:rsidR="00056723" w:rsidRPr="002B6B79" w:rsidRDefault="00056723" w:rsidP="00056723">
      <w:pPr>
        <w:tabs>
          <w:tab w:val="left" w:pos="2450"/>
        </w:tabs>
        <w:spacing w:after="0"/>
        <w:rPr>
          <w:rFonts w:cstheme="minorHAnsi"/>
          <w:b/>
          <w:bCs/>
        </w:rPr>
      </w:pPr>
      <w:r w:rsidRPr="002B6B79">
        <w:rPr>
          <w:rFonts w:cstheme="minorHAnsi"/>
          <w:b/>
          <w:bCs/>
        </w:rPr>
        <w:t>ÖĞRENME SÜRECİ</w:t>
      </w:r>
    </w:p>
    <w:p w14:paraId="436BA00D" w14:textId="77777777" w:rsidR="00056723" w:rsidRPr="002B6B79" w:rsidRDefault="00056723" w:rsidP="00056723">
      <w:pPr>
        <w:tabs>
          <w:tab w:val="left" w:pos="2450"/>
        </w:tabs>
        <w:spacing w:after="0"/>
        <w:rPr>
          <w:rFonts w:cstheme="minorHAnsi"/>
        </w:rPr>
      </w:pPr>
    </w:p>
    <w:p w14:paraId="12E7EF69" w14:textId="77777777" w:rsidR="00056723" w:rsidRPr="002B6B79" w:rsidRDefault="00056723" w:rsidP="00056723">
      <w:pPr>
        <w:tabs>
          <w:tab w:val="left" w:pos="2450"/>
        </w:tabs>
        <w:spacing w:after="0"/>
        <w:rPr>
          <w:rFonts w:cstheme="minorHAnsi"/>
        </w:rPr>
      </w:pPr>
      <w:r w:rsidRPr="002B6B79">
        <w:rPr>
          <w:rFonts w:cstheme="minorHAnsi"/>
        </w:rPr>
        <w:t>GÜNE BAŞLAMA</w:t>
      </w:r>
    </w:p>
    <w:p w14:paraId="66D85D11" w14:textId="77777777" w:rsidR="007F306C" w:rsidRPr="002B6B79" w:rsidRDefault="007F306C" w:rsidP="007F306C">
      <w:pPr>
        <w:spacing w:after="0"/>
        <w:rPr>
          <w:rFonts w:cstheme="minorHAnsi"/>
        </w:rPr>
      </w:pPr>
      <w:r w:rsidRPr="002B6B79">
        <w:rPr>
          <w:rFonts w:cstheme="minorHAnsi"/>
        </w:rPr>
        <w:t>Güne, çocukların gün içinde yapılacak etkinliklere uyumunu sağlamak amacı ile açık uçlu sorular sorularak başlanır. O gün yapılacak etkinlikler ve öğrenme merkezleri ile ilgili bilgiler verilir.</w:t>
      </w:r>
    </w:p>
    <w:p w14:paraId="157751C9" w14:textId="77777777" w:rsidR="00056723" w:rsidRPr="002B6B79" w:rsidRDefault="00056723" w:rsidP="00056723">
      <w:pPr>
        <w:tabs>
          <w:tab w:val="left" w:pos="2450"/>
        </w:tabs>
        <w:spacing w:after="0"/>
        <w:rPr>
          <w:rFonts w:cstheme="minorHAnsi"/>
        </w:rPr>
      </w:pPr>
    </w:p>
    <w:p w14:paraId="1D89421F" w14:textId="77777777" w:rsidR="00056723" w:rsidRPr="002B6B79" w:rsidRDefault="00056723" w:rsidP="00056723">
      <w:pPr>
        <w:tabs>
          <w:tab w:val="left" w:pos="2450"/>
        </w:tabs>
        <w:spacing w:after="0"/>
        <w:rPr>
          <w:rFonts w:cstheme="minorHAnsi"/>
        </w:rPr>
      </w:pPr>
      <w:r w:rsidRPr="002B6B79">
        <w:rPr>
          <w:rFonts w:cstheme="minorHAnsi"/>
        </w:rPr>
        <w:t>ÖĞRENME MERKEZLERİNDE OYUN</w:t>
      </w:r>
    </w:p>
    <w:p w14:paraId="35BA5848" w14:textId="77777777" w:rsidR="007F306C" w:rsidRPr="002B6B79" w:rsidRDefault="007F306C" w:rsidP="007F306C">
      <w:pPr>
        <w:spacing w:after="0"/>
        <w:rPr>
          <w:rFonts w:cstheme="minorHAnsi"/>
        </w:rPr>
      </w:pPr>
      <w:r w:rsidRPr="002B6B79">
        <w:rPr>
          <w:rFonts w:cstheme="minorHAnsi"/>
        </w:rPr>
        <w:t>Merkezlere yapılan yeni ilavelerle çocukların serbest bir şekilde oynamalarına fırsat verilir.</w:t>
      </w:r>
    </w:p>
    <w:p w14:paraId="48D9A4C3" w14:textId="77777777" w:rsidR="00056723" w:rsidRPr="002B6B79" w:rsidRDefault="00056723" w:rsidP="00056723">
      <w:pPr>
        <w:tabs>
          <w:tab w:val="left" w:pos="2450"/>
        </w:tabs>
        <w:spacing w:after="0"/>
        <w:rPr>
          <w:rFonts w:cstheme="minorHAnsi"/>
        </w:rPr>
      </w:pPr>
    </w:p>
    <w:p w14:paraId="6092A82D" w14:textId="77777777" w:rsidR="00056723" w:rsidRPr="002B6B79" w:rsidRDefault="00056723" w:rsidP="00056723">
      <w:pPr>
        <w:tabs>
          <w:tab w:val="left" w:pos="2450"/>
        </w:tabs>
        <w:spacing w:after="0"/>
        <w:rPr>
          <w:rFonts w:cstheme="minorHAnsi"/>
        </w:rPr>
      </w:pPr>
      <w:r w:rsidRPr="002B6B79">
        <w:rPr>
          <w:rFonts w:cstheme="minorHAnsi"/>
        </w:rPr>
        <w:t>TOPLANMA, TEMİZLİK, KAHVALTI, GEÇİŞLER</w:t>
      </w:r>
    </w:p>
    <w:p w14:paraId="754AB04B" w14:textId="77777777" w:rsidR="007F306C" w:rsidRPr="002B6B79" w:rsidRDefault="007F306C" w:rsidP="007F306C">
      <w:pPr>
        <w:tabs>
          <w:tab w:val="left" w:pos="2450"/>
        </w:tabs>
        <w:spacing w:after="0"/>
        <w:rPr>
          <w:rFonts w:cstheme="minorHAnsi"/>
        </w:rPr>
      </w:pPr>
      <w:r w:rsidRPr="002B6B79">
        <w:rPr>
          <w:rFonts w:cstheme="minorHAnsi"/>
        </w:rPr>
        <w:t>Çocuklar toplanma, temizlik ve kahvaltı süreçlerini gerçekleştirirler.</w:t>
      </w:r>
    </w:p>
    <w:p w14:paraId="4D5A274E" w14:textId="77777777" w:rsidR="00056723" w:rsidRPr="002B6B79" w:rsidRDefault="00056723" w:rsidP="00056723">
      <w:pPr>
        <w:tabs>
          <w:tab w:val="left" w:pos="2450"/>
        </w:tabs>
        <w:spacing w:after="0"/>
        <w:rPr>
          <w:rFonts w:cstheme="minorHAnsi"/>
        </w:rPr>
      </w:pPr>
    </w:p>
    <w:p w14:paraId="16A2B122" w14:textId="77777777" w:rsidR="00D86DF6" w:rsidRPr="002B6B79" w:rsidRDefault="00D86DF6" w:rsidP="00056723">
      <w:pPr>
        <w:tabs>
          <w:tab w:val="left" w:pos="2450"/>
        </w:tabs>
        <w:spacing w:after="0"/>
        <w:rPr>
          <w:rFonts w:cstheme="minorHAnsi"/>
        </w:rPr>
      </w:pPr>
    </w:p>
    <w:p w14:paraId="7A721800" w14:textId="77777777" w:rsidR="006B402F" w:rsidRPr="002B6B79" w:rsidRDefault="00056723" w:rsidP="006B402F">
      <w:pPr>
        <w:spacing w:after="0"/>
        <w:rPr>
          <w:rFonts w:cstheme="minorHAnsi"/>
          <w:b/>
        </w:rPr>
      </w:pPr>
      <w:r w:rsidRPr="002B6B79">
        <w:rPr>
          <w:rFonts w:cstheme="minorHAnsi"/>
          <w:b/>
          <w:bCs/>
        </w:rPr>
        <w:t xml:space="preserve">ETKİNLİK ADI: </w:t>
      </w:r>
      <w:r w:rsidR="006B402F" w:rsidRPr="002B6B79">
        <w:rPr>
          <w:rFonts w:cstheme="minorHAnsi"/>
          <w:b/>
        </w:rPr>
        <w:t xml:space="preserve">BALONU KARŞI TAKIMA AT </w:t>
      </w:r>
      <w:r w:rsidR="006B402F" w:rsidRPr="002B6B79">
        <w:rPr>
          <w:rFonts w:cstheme="minorHAnsi"/>
        </w:rPr>
        <w:t>Oyun, Matematik etkinliği</w:t>
      </w:r>
    </w:p>
    <w:p w14:paraId="060FB01D" w14:textId="77777777" w:rsidR="00056723" w:rsidRPr="002B6B79" w:rsidRDefault="00056723" w:rsidP="00056723">
      <w:pPr>
        <w:tabs>
          <w:tab w:val="left" w:pos="2450"/>
        </w:tabs>
        <w:spacing w:after="0"/>
        <w:rPr>
          <w:rFonts w:cstheme="minorHAnsi"/>
        </w:rPr>
      </w:pPr>
    </w:p>
    <w:p w14:paraId="22E4029B" w14:textId="77777777" w:rsidR="00056723" w:rsidRPr="002B6B79" w:rsidRDefault="00056723" w:rsidP="006B402F">
      <w:pPr>
        <w:spacing w:after="0"/>
        <w:rPr>
          <w:rFonts w:cstheme="minorHAnsi"/>
        </w:rPr>
      </w:pPr>
      <w:r w:rsidRPr="002B6B79">
        <w:rPr>
          <w:rFonts w:cstheme="minorHAnsi"/>
        </w:rPr>
        <w:t>Sözcükler:</w:t>
      </w:r>
      <w:r w:rsidR="006B402F" w:rsidRPr="002B6B79">
        <w:rPr>
          <w:rFonts w:cstheme="minorHAnsi"/>
        </w:rPr>
        <w:t xml:space="preserve"> 1-2 sayısı, yeşil, kırmızı</w:t>
      </w:r>
    </w:p>
    <w:p w14:paraId="2044C562" w14:textId="77777777" w:rsidR="00056723" w:rsidRPr="002B6B79" w:rsidRDefault="00056723" w:rsidP="00056723">
      <w:pPr>
        <w:tabs>
          <w:tab w:val="left" w:pos="2450"/>
        </w:tabs>
        <w:spacing w:after="0"/>
        <w:rPr>
          <w:rFonts w:cstheme="minorHAnsi"/>
        </w:rPr>
      </w:pPr>
      <w:r w:rsidRPr="002B6B79">
        <w:rPr>
          <w:rFonts w:cstheme="minorHAnsi"/>
        </w:rPr>
        <w:t>Değerler:</w:t>
      </w:r>
    </w:p>
    <w:p w14:paraId="0955089C" w14:textId="77777777" w:rsidR="00056723" w:rsidRPr="002B6B79" w:rsidRDefault="00056723" w:rsidP="00056723">
      <w:pPr>
        <w:tabs>
          <w:tab w:val="left" w:pos="2450"/>
        </w:tabs>
        <w:spacing w:after="0"/>
        <w:rPr>
          <w:rFonts w:cstheme="minorHAnsi"/>
        </w:rPr>
      </w:pPr>
      <w:r w:rsidRPr="002B6B79">
        <w:rPr>
          <w:rFonts w:cstheme="minorHAnsi"/>
        </w:rPr>
        <w:t>Materyaller:</w:t>
      </w:r>
      <w:r w:rsidR="006B402F" w:rsidRPr="002B6B79">
        <w:rPr>
          <w:rFonts w:cstheme="minorHAnsi"/>
        </w:rPr>
        <w:t xml:space="preserve"> Yeşil- kırmızı balon, cd kalemi</w:t>
      </w:r>
    </w:p>
    <w:p w14:paraId="1E381181" w14:textId="77777777" w:rsidR="00056723" w:rsidRPr="002B6B79" w:rsidRDefault="00056723" w:rsidP="00056723">
      <w:pPr>
        <w:tabs>
          <w:tab w:val="left" w:pos="2450"/>
        </w:tabs>
        <w:spacing w:after="0"/>
        <w:rPr>
          <w:rFonts w:cstheme="minorHAnsi"/>
          <w:b/>
          <w:bCs/>
        </w:rPr>
      </w:pPr>
    </w:p>
    <w:p w14:paraId="68044A9E" w14:textId="77777777" w:rsidR="006B402F" w:rsidRPr="002B6B79" w:rsidRDefault="006B402F" w:rsidP="006B402F">
      <w:pPr>
        <w:spacing w:after="0"/>
        <w:rPr>
          <w:rFonts w:cstheme="minorHAnsi"/>
          <w:b/>
        </w:rPr>
      </w:pPr>
      <w:r w:rsidRPr="002B6B79">
        <w:rPr>
          <w:rFonts w:cstheme="minorHAnsi"/>
          <w:b/>
        </w:rPr>
        <w:t>OYUN, MATEMATİK ETKİNLİĞİ</w:t>
      </w:r>
    </w:p>
    <w:p w14:paraId="07AF778D" w14:textId="77777777" w:rsidR="006B402F" w:rsidRPr="002B6B79" w:rsidRDefault="006B402F" w:rsidP="006B402F">
      <w:pPr>
        <w:spacing w:after="0"/>
        <w:rPr>
          <w:rFonts w:cstheme="minorHAnsi"/>
        </w:rPr>
      </w:pPr>
      <w:r w:rsidRPr="002B6B79">
        <w:rPr>
          <w:rFonts w:cstheme="minorHAnsi"/>
        </w:rPr>
        <w:t>Öğretmen, sınıfı eşit sayıda iki gruba ayırır. Bir gruba yeşil, diğer gruba kırmızı balonlar verir. Çocuklar balonları şişirmeye çalışır. Şişiremeyen çocuklara, öğretmen yardımcı olur. Yeşil balonlara cd kalemi ile 1, kırmızı balonlara 2 sayısı yazılır. Sınıftaki masalar, ortada düz bir şekilde sıralanarak sınıf/alan ikiye ayrılır.  Yeşil grup üstünde 1 sayısı yazan balonlarını masaların diğer tarafına yani kırmızı grubun alanına atarlar. Kırmızı grup ise hem yeşil balonları kendi alanından uzaklaştırır hem de kendi balonlarını diğer oyuncuların alanlarına atarlar. Öğretmen oyunu başlatır. Gruplar hızlıca balonları alanlarından çıkarmaya çalışırlar. Belirli bir sürenin sonunda oyun durdurulur. Hangi alanda diğer grubun balonundan kaç tane kaldığı sayılır. Kazanan takım tebrik edilir. Karşı takımın balonundan daha az balon bulunan grup oyunu kazanır. Oyun çocukların isteği doğrultusunda birkaç tur sürdürülebilir.</w:t>
      </w:r>
    </w:p>
    <w:p w14:paraId="5B4C37E2" w14:textId="77777777" w:rsidR="00056723" w:rsidRPr="002B6B79" w:rsidRDefault="00056723" w:rsidP="00056723">
      <w:pPr>
        <w:tabs>
          <w:tab w:val="left" w:pos="2450"/>
        </w:tabs>
        <w:spacing w:after="0"/>
        <w:rPr>
          <w:rFonts w:cstheme="minorHAnsi"/>
        </w:rPr>
      </w:pPr>
    </w:p>
    <w:p w14:paraId="1608C886" w14:textId="77777777" w:rsidR="00056723" w:rsidRPr="002B6B79" w:rsidRDefault="00056723" w:rsidP="00056723">
      <w:pPr>
        <w:tabs>
          <w:tab w:val="left" w:pos="2450"/>
        </w:tabs>
        <w:spacing w:after="0"/>
        <w:rPr>
          <w:rFonts w:cstheme="minorHAnsi"/>
        </w:rPr>
      </w:pPr>
      <w:r w:rsidRPr="002B6B79">
        <w:rPr>
          <w:rFonts w:cstheme="minorHAnsi"/>
        </w:rPr>
        <w:t xml:space="preserve">AÇIK ALANDA OYUN </w:t>
      </w:r>
    </w:p>
    <w:p w14:paraId="6A0173F9" w14:textId="77777777" w:rsidR="007F306C" w:rsidRPr="002B6B79" w:rsidRDefault="007F306C" w:rsidP="007F306C">
      <w:pPr>
        <w:tabs>
          <w:tab w:val="left" w:pos="2450"/>
        </w:tabs>
        <w:spacing w:after="0"/>
        <w:rPr>
          <w:rFonts w:cstheme="minorHAnsi"/>
        </w:rPr>
      </w:pPr>
      <w:r w:rsidRPr="002B6B79">
        <w:rPr>
          <w:rFonts w:cstheme="minorHAnsi"/>
        </w:rPr>
        <w:t>Çocuklar açık alanda istedikleri gibi oynar. Bu sırada öğretmen çocukları gözlemler.</w:t>
      </w:r>
    </w:p>
    <w:p w14:paraId="54CB199B" w14:textId="77777777" w:rsidR="00056723" w:rsidRPr="002B6B79" w:rsidRDefault="00056723" w:rsidP="00056723">
      <w:pPr>
        <w:tabs>
          <w:tab w:val="left" w:pos="2450"/>
        </w:tabs>
        <w:spacing w:after="0"/>
        <w:rPr>
          <w:rFonts w:cstheme="minorHAnsi"/>
        </w:rPr>
      </w:pPr>
    </w:p>
    <w:p w14:paraId="0EA23CB5" w14:textId="77777777" w:rsidR="00056723" w:rsidRPr="002B6B79" w:rsidRDefault="00056723" w:rsidP="00056723">
      <w:pPr>
        <w:tabs>
          <w:tab w:val="left" w:pos="2450"/>
        </w:tabs>
        <w:spacing w:after="0"/>
        <w:rPr>
          <w:rFonts w:cstheme="minorHAnsi"/>
        </w:rPr>
      </w:pPr>
      <w:r w:rsidRPr="002B6B79">
        <w:rPr>
          <w:rFonts w:cstheme="minorHAnsi"/>
        </w:rPr>
        <w:t>TOPLANMA, TEMİZLİK, KAHVALTI, GEÇİŞLER</w:t>
      </w:r>
    </w:p>
    <w:p w14:paraId="00FFA6BA" w14:textId="77777777" w:rsidR="007F306C" w:rsidRPr="002B6B79" w:rsidRDefault="007F306C" w:rsidP="007F306C">
      <w:pPr>
        <w:spacing w:after="0"/>
        <w:rPr>
          <w:rFonts w:cstheme="minorHAnsi"/>
          <w:b/>
        </w:rPr>
      </w:pPr>
      <w:r w:rsidRPr="002B6B79">
        <w:rPr>
          <w:rFonts w:cstheme="minorHAnsi"/>
        </w:rPr>
        <w:t>Tuvalet ve temizlik ihtiyacı için lavabolara geçilir. Ellerin nasıl yıkanması gerektiği gösterilir. Sıra ile eller yıkanarak kahvaltıya geçilir.</w:t>
      </w:r>
      <w:r w:rsidRPr="002B6B79">
        <w:rPr>
          <w:rFonts w:cstheme="minorHAnsi"/>
          <w:b/>
        </w:rPr>
        <w:t xml:space="preserve"> </w:t>
      </w:r>
    </w:p>
    <w:p w14:paraId="6AABDF2C" w14:textId="77777777" w:rsidR="00056723" w:rsidRPr="002B6B79" w:rsidRDefault="00056723" w:rsidP="00056723">
      <w:pPr>
        <w:tabs>
          <w:tab w:val="left" w:pos="2450"/>
        </w:tabs>
        <w:spacing w:after="0"/>
        <w:rPr>
          <w:rFonts w:cstheme="minorHAnsi"/>
        </w:rPr>
      </w:pPr>
    </w:p>
    <w:p w14:paraId="5E9D7E44" w14:textId="77777777" w:rsidR="00D86DF6" w:rsidRPr="002B6B79" w:rsidRDefault="00D86DF6" w:rsidP="00056723">
      <w:pPr>
        <w:tabs>
          <w:tab w:val="left" w:pos="2450"/>
        </w:tabs>
        <w:spacing w:after="0"/>
        <w:rPr>
          <w:rFonts w:cstheme="minorHAnsi"/>
        </w:rPr>
      </w:pPr>
    </w:p>
    <w:p w14:paraId="5B01CF7E" w14:textId="77777777" w:rsidR="00056723" w:rsidRPr="002B6B79" w:rsidRDefault="00056723" w:rsidP="00D86DF6">
      <w:pPr>
        <w:spacing w:after="0"/>
        <w:rPr>
          <w:rFonts w:cstheme="minorHAnsi"/>
        </w:rPr>
      </w:pPr>
      <w:r w:rsidRPr="002B6B79">
        <w:rPr>
          <w:rFonts w:cstheme="minorHAnsi"/>
          <w:b/>
          <w:bCs/>
        </w:rPr>
        <w:t xml:space="preserve">ETKİNLİK ADI: </w:t>
      </w:r>
      <w:r w:rsidR="006B402F" w:rsidRPr="002B6B79">
        <w:rPr>
          <w:rFonts w:cstheme="minorHAnsi"/>
          <w:b/>
        </w:rPr>
        <w:t xml:space="preserve">ROKET BALON </w:t>
      </w:r>
      <w:r w:rsidR="006B402F" w:rsidRPr="002B6B79">
        <w:rPr>
          <w:rFonts w:cstheme="minorHAnsi"/>
        </w:rPr>
        <w:t>Fen etkinliği</w:t>
      </w:r>
    </w:p>
    <w:p w14:paraId="6F81F7FA" w14:textId="77777777" w:rsidR="00056723" w:rsidRPr="002B6B79" w:rsidRDefault="00056723" w:rsidP="00056723">
      <w:pPr>
        <w:tabs>
          <w:tab w:val="left" w:pos="2450"/>
        </w:tabs>
        <w:spacing w:after="0"/>
        <w:rPr>
          <w:rFonts w:cstheme="minorHAnsi"/>
        </w:rPr>
      </w:pPr>
    </w:p>
    <w:p w14:paraId="68131E8A" w14:textId="77777777" w:rsidR="00056723" w:rsidRPr="002B6B79" w:rsidRDefault="00056723" w:rsidP="00056723">
      <w:pPr>
        <w:tabs>
          <w:tab w:val="left" w:pos="2450"/>
        </w:tabs>
        <w:spacing w:after="0"/>
        <w:rPr>
          <w:rFonts w:cstheme="minorHAnsi"/>
        </w:rPr>
      </w:pPr>
      <w:r w:rsidRPr="002B6B79">
        <w:rPr>
          <w:rFonts w:cstheme="minorHAnsi"/>
        </w:rPr>
        <w:t>Sözcükler:</w:t>
      </w:r>
      <w:r w:rsidR="006B402F" w:rsidRPr="002B6B79">
        <w:rPr>
          <w:rFonts w:cstheme="minorHAnsi"/>
        </w:rPr>
        <w:t xml:space="preserve"> Havanın itme kuvveti, alçak- yüksek</w:t>
      </w:r>
    </w:p>
    <w:p w14:paraId="4087838D" w14:textId="77777777" w:rsidR="00056723" w:rsidRPr="002B6B79" w:rsidRDefault="00056723" w:rsidP="00056723">
      <w:pPr>
        <w:tabs>
          <w:tab w:val="left" w:pos="2450"/>
        </w:tabs>
        <w:spacing w:after="0"/>
        <w:rPr>
          <w:rFonts w:cstheme="minorHAnsi"/>
        </w:rPr>
      </w:pPr>
      <w:r w:rsidRPr="002B6B79">
        <w:rPr>
          <w:rFonts w:cstheme="minorHAnsi"/>
        </w:rPr>
        <w:t>Değerler:</w:t>
      </w:r>
      <w:r w:rsidR="00D86DF6" w:rsidRPr="002B6B79">
        <w:rPr>
          <w:rFonts w:cstheme="minorHAnsi"/>
        </w:rPr>
        <w:t xml:space="preserve"> </w:t>
      </w:r>
      <w:r w:rsidR="006B402F" w:rsidRPr="002B6B79">
        <w:rPr>
          <w:rFonts w:cstheme="minorHAnsi"/>
        </w:rPr>
        <w:t>Saygı</w:t>
      </w:r>
    </w:p>
    <w:p w14:paraId="29CE95E2" w14:textId="77777777" w:rsidR="006B402F" w:rsidRPr="002B6B79" w:rsidRDefault="00056723" w:rsidP="006B402F">
      <w:pPr>
        <w:spacing w:after="0"/>
        <w:rPr>
          <w:rFonts w:cstheme="minorHAnsi"/>
          <w:b/>
        </w:rPr>
      </w:pPr>
      <w:r w:rsidRPr="002B6B79">
        <w:rPr>
          <w:rFonts w:cstheme="minorHAnsi"/>
        </w:rPr>
        <w:t>Materyaller:</w:t>
      </w:r>
      <w:r w:rsidR="006B402F" w:rsidRPr="002B6B79">
        <w:rPr>
          <w:rFonts w:cstheme="minorHAnsi"/>
        </w:rPr>
        <w:t xml:space="preserve"> İp, pipet, balon</w:t>
      </w:r>
    </w:p>
    <w:p w14:paraId="7558DAE3" w14:textId="77777777" w:rsidR="00D86DF6" w:rsidRPr="002B6B79" w:rsidRDefault="00D86DF6" w:rsidP="00056723">
      <w:pPr>
        <w:tabs>
          <w:tab w:val="left" w:pos="2450"/>
        </w:tabs>
        <w:spacing w:after="0"/>
        <w:rPr>
          <w:rFonts w:cstheme="minorHAnsi"/>
        </w:rPr>
      </w:pPr>
    </w:p>
    <w:p w14:paraId="6CD223DC" w14:textId="77777777" w:rsidR="006B402F" w:rsidRPr="002B6B79" w:rsidRDefault="006B402F" w:rsidP="006B402F">
      <w:pPr>
        <w:spacing w:after="0"/>
        <w:rPr>
          <w:rFonts w:cstheme="minorHAnsi"/>
          <w:b/>
        </w:rPr>
      </w:pPr>
      <w:r w:rsidRPr="002B6B79">
        <w:rPr>
          <w:rFonts w:cstheme="minorHAnsi"/>
          <w:b/>
        </w:rPr>
        <w:t>FEN ETKİNLİĞİ</w:t>
      </w:r>
    </w:p>
    <w:p w14:paraId="54B69041" w14:textId="77777777" w:rsidR="00056723" w:rsidRPr="002B6B79" w:rsidRDefault="00056723" w:rsidP="00056723">
      <w:pPr>
        <w:tabs>
          <w:tab w:val="left" w:pos="2450"/>
        </w:tabs>
        <w:spacing w:after="0"/>
        <w:rPr>
          <w:rFonts w:cstheme="minorHAnsi"/>
        </w:rPr>
      </w:pPr>
    </w:p>
    <w:p w14:paraId="7AC8E5A7" w14:textId="77777777" w:rsidR="006B402F" w:rsidRPr="002B6B79" w:rsidRDefault="006B402F" w:rsidP="006B402F">
      <w:pPr>
        <w:spacing w:after="0"/>
        <w:rPr>
          <w:rFonts w:cstheme="minorHAnsi"/>
        </w:rPr>
      </w:pPr>
      <w:r w:rsidRPr="002B6B79">
        <w:rPr>
          <w:rFonts w:cstheme="minorHAnsi"/>
        </w:rPr>
        <w:t>Öğretmen, çocukları hava durumunu gözlemlemeleri için bahçeye çıkarır. Sınıfa geldiklerinde havanın nasıl olduğunu grafik üzerinde işaretlerler. Sonra “ havanın varlığını nasıl hissederiz?” sorusunu yöneltir. Çocukların cevapları ile havanın özellikleri hakkında sohbet edilir. Havanın itme kuvvetini gösteren roket balon deneyi yapılır.</w:t>
      </w:r>
    </w:p>
    <w:p w14:paraId="081F21EC" w14:textId="77777777" w:rsidR="00056723" w:rsidRPr="002B6B79" w:rsidRDefault="006B402F" w:rsidP="00D86DF6">
      <w:pPr>
        <w:spacing w:after="0"/>
        <w:rPr>
          <w:rFonts w:cstheme="minorHAnsi"/>
        </w:rPr>
      </w:pPr>
      <w:r w:rsidRPr="002B6B79">
        <w:rPr>
          <w:rFonts w:cstheme="minorHAnsi"/>
        </w:rPr>
        <w:t>Öğretmen yaklaşık 4-5 m. Uzunluğundaki bir ipi kalın bir pipetin içinden geçirir. İpin bir ucunu alçak, diğer uzunu ise yüksek bir yere gergin bir şekilde bağlar. Şişirdiği bir balonu( ağız kısmı ipin alçak kısmına gelecek şekilde) pipete bantla yapıştırır. Balonun ağzını eli ile tutar. Çocukların 10’a kadar saymalarını ister ve balonu bırakır. Balon hızla yukarı doğru ilerler. Havanın itme kuvveti hakkında sohbet edilir. Deney birkaç defa tekrarlanır.</w:t>
      </w:r>
    </w:p>
    <w:p w14:paraId="2D64FDBA" w14:textId="77777777" w:rsidR="00056723" w:rsidRPr="002B6B79" w:rsidRDefault="00056723" w:rsidP="00056723">
      <w:pPr>
        <w:tabs>
          <w:tab w:val="left" w:pos="2450"/>
        </w:tabs>
        <w:spacing w:after="0"/>
        <w:rPr>
          <w:rFonts w:cstheme="minorHAnsi"/>
        </w:rPr>
      </w:pPr>
    </w:p>
    <w:p w14:paraId="16669BBE" w14:textId="77777777" w:rsidR="00056723" w:rsidRPr="002B6B79" w:rsidRDefault="00056723" w:rsidP="00056723">
      <w:pPr>
        <w:tabs>
          <w:tab w:val="left" w:pos="2450"/>
        </w:tabs>
        <w:spacing w:after="0"/>
        <w:rPr>
          <w:rFonts w:cstheme="minorHAnsi"/>
        </w:rPr>
      </w:pPr>
      <w:r w:rsidRPr="002B6B79">
        <w:rPr>
          <w:rFonts w:cstheme="minorHAnsi"/>
        </w:rPr>
        <w:t xml:space="preserve">AÇIK ALANDA OYUN </w:t>
      </w:r>
    </w:p>
    <w:p w14:paraId="79719353" w14:textId="77777777" w:rsidR="007F306C" w:rsidRPr="002B6B79" w:rsidRDefault="007F306C" w:rsidP="007F306C">
      <w:pPr>
        <w:tabs>
          <w:tab w:val="left" w:pos="2450"/>
        </w:tabs>
        <w:spacing w:after="0"/>
        <w:rPr>
          <w:rFonts w:cstheme="minorHAnsi"/>
        </w:rPr>
      </w:pPr>
      <w:r w:rsidRPr="002B6B79">
        <w:rPr>
          <w:rFonts w:cstheme="minorHAnsi"/>
        </w:rPr>
        <w:t>Çocuklar açık alanda istedikleri gibi oynar. Bu sırada öğretmen çocukları gözlemler.</w:t>
      </w:r>
    </w:p>
    <w:p w14:paraId="152DC60D" w14:textId="77777777" w:rsidR="00056723" w:rsidRPr="002B6B79" w:rsidRDefault="00056723" w:rsidP="00056723">
      <w:pPr>
        <w:tabs>
          <w:tab w:val="left" w:pos="2450"/>
        </w:tabs>
        <w:spacing w:after="0"/>
        <w:rPr>
          <w:rFonts w:cstheme="minorHAnsi"/>
        </w:rPr>
      </w:pPr>
    </w:p>
    <w:p w14:paraId="18138D9C" w14:textId="77777777" w:rsidR="00056723" w:rsidRPr="002B6B79" w:rsidRDefault="00056723" w:rsidP="00056723">
      <w:pPr>
        <w:tabs>
          <w:tab w:val="left" w:pos="2450"/>
        </w:tabs>
        <w:spacing w:after="0"/>
        <w:rPr>
          <w:rFonts w:cstheme="minorHAnsi"/>
        </w:rPr>
      </w:pPr>
      <w:r w:rsidRPr="002B6B79">
        <w:rPr>
          <w:rFonts w:cstheme="minorHAnsi"/>
        </w:rPr>
        <w:t>TOPLANMA, TEMİZLİK, KAHVALTI, GEÇİŞLER</w:t>
      </w:r>
    </w:p>
    <w:p w14:paraId="412C4595" w14:textId="77777777" w:rsidR="007F306C" w:rsidRPr="002B6B79" w:rsidRDefault="007F306C" w:rsidP="007F306C">
      <w:pPr>
        <w:spacing w:after="0"/>
        <w:rPr>
          <w:rFonts w:cstheme="minorHAnsi"/>
          <w:b/>
        </w:rPr>
      </w:pPr>
      <w:r w:rsidRPr="002B6B79">
        <w:rPr>
          <w:rFonts w:cstheme="minorHAnsi"/>
        </w:rPr>
        <w:t>Tuvalet ve temizlik ihtiyacı için lavabolara geçilir. Ellerin nasıl yıkanması gerektiği gösterilir. Sıra ile eller yıkanarak kahvaltıya geçilir.</w:t>
      </w:r>
      <w:r w:rsidRPr="002B6B79">
        <w:rPr>
          <w:rFonts w:cstheme="minorHAnsi"/>
          <w:b/>
        </w:rPr>
        <w:t xml:space="preserve"> </w:t>
      </w:r>
    </w:p>
    <w:p w14:paraId="5A76298A" w14:textId="77777777" w:rsidR="00056723" w:rsidRPr="002B6B79" w:rsidRDefault="00056723" w:rsidP="00056723">
      <w:pPr>
        <w:tabs>
          <w:tab w:val="left" w:pos="2450"/>
        </w:tabs>
        <w:spacing w:after="0"/>
        <w:rPr>
          <w:rFonts w:cstheme="minorHAnsi"/>
        </w:rPr>
      </w:pPr>
    </w:p>
    <w:p w14:paraId="022466C2" w14:textId="77777777" w:rsidR="00056723" w:rsidRPr="002B6B79" w:rsidRDefault="00056723" w:rsidP="00056723">
      <w:pPr>
        <w:tabs>
          <w:tab w:val="left" w:pos="2450"/>
        </w:tabs>
        <w:spacing w:after="0"/>
        <w:rPr>
          <w:rFonts w:cstheme="minorHAnsi"/>
        </w:rPr>
      </w:pPr>
      <w:r w:rsidRPr="002B6B79">
        <w:rPr>
          <w:rFonts w:cstheme="minorHAnsi"/>
        </w:rPr>
        <w:t>DEĞERLENDİRME</w:t>
      </w:r>
    </w:p>
    <w:p w14:paraId="4986C8DD" w14:textId="77777777" w:rsidR="00167BB5" w:rsidRPr="002B6B79" w:rsidRDefault="00167BB5" w:rsidP="00167BB5">
      <w:pPr>
        <w:tabs>
          <w:tab w:val="left" w:pos="2450"/>
        </w:tabs>
        <w:spacing w:after="0"/>
        <w:rPr>
          <w:rFonts w:cstheme="minorHAnsi"/>
        </w:rPr>
      </w:pPr>
      <w:r w:rsidRPr="002B6B79">
        <w:rPr>
          <w:rFonts w:cstheme="minorHAnsi"/>
        </w:rPr>
        <w:t>ÇOCUKLA GÜN</w:t>
      </w:r>
      <w:r w:rsidR="00195C92" w:rsidRPr="002B6B79">
        <w:rPr>
          <w:rFonts w:cstheme="minorHAnsi"/>
        </w:rPr>
        <w:t>Ü</w:t>
      </w:r>
      <w:r w:rsidRPr="002B6B79">
        <w:rPr>
          <w:rFonts w:cstheme="minorHAnsi"/>
        </w:rPr>
        <w:t xml:space="preserve"> DEĞERLENDİRME: Çocuklarla birlikte uygun şekilde oturulur. Çocuklara gün içinde yapılan etkinliklerle ilgili sorular sorularak günün değerlendirmesi yapılır.</w:t>
      </w:r>
    </w:p>
    <w:p w14:paraId="52D49C74" w14:textId="77777777" w:rsidR="00D86DF6" w:rsidRPr="002B6B79" w:rsidRDefault="00D86DF6" w:rsidP="00D86DF6">
      <w:pPr>
        <w:pStyle w:val="ListeParagraf"/>
        <w:numPr>
          <w:ilvl w:val="0"/>
          <w:numId w:val="1"/>
        </w:numPr>
        <w:spacing w:after="0"/>
        <w:rPr>
          <w:rFonts w:cstheme="minorHAnsi"/>
        </w:rPr>
      </w:pPr>
      <w:r w:rsidRPr="002B6B79">
        <w:rPr>
          <w:rFonts w:cstheme="minorHAnsi"/>
        </w:rPr>
        <w:t>Oyunumuzda hangi malzemeyi kullandık?</w:t>
      </w:r>
    </w:p>
    <w:p w14:paraId="4182FAA3" w14:textId="77777777" w:rsidR="00D86DF6" w:rsidRPr="002B6B79" w:rsidRDefault="00D86DF6" w:rsidP="00D86DF6">
      <w:pPr>
        <w:pStyle w:val="ListeParagraf"/>
        <w:numPr>
          <w:ilvl w:val="0"/>
          <w:numId w:val="1"/>
        </w:numPr>
        <w:spacing w:after="0"/>
        <w:rPr>
          <w:rFonts w:cstheme="minorHAnsi"/>
        </w:rPr>
      </w:pPr>
      <w:r w:rsidRPr="002B6B79">
        <w:rPr>
          <w:rFonts w:cstheme="minorHAnsi"/>
        </w:rPr>
        <w:t>Balonlarımızın üstüne ne yazdık?</w:t>
      </w:r>
    </w:p>
    <w:p w14:paraId="58D619A7" w14:textId="77777777" w:rsidR="00D86DF6" w:rsidRPr="002B6B79" w:rsidRDefault="00D86DF6" w:rsidP="00D86DF6">
      <w:pPr>
        <w:pStyle w:val="ListeParagraf"/>
        <w:numPr>
          <w:ilvl w:val="0"/>
          <w:numId w:val="1"/>
        </w:numPr>
        <w:spacing w:after="0"/>
        <w:rPr>
          <w:rFonts w:cstheme="minorHAnsi"/>
        </w:rPr>
      </w:pPr>
      <w:r w:rsidRPr="002B6B79">
        <w:rPr>
          <w:rFonts w:cstheme="minorHAnsi"/>
        </w:rPr>
        <w:t>Karşı takıma balonları atarken neler hissettin?</w:t>
      </w:r>
    </w:p>
    <w:p w14:paraId="28A2FEBA" w14:textId="77777777" w:rsidR="00D86DF6" w:rsidRPr="002B6B79" w:rsidRDefault="00D86DF6" w:rsidP="00D86DF6">
      <w:pPr>
        <w:pStyle w:val="ListeParagraf"/>
        <w:numPr>
          <w:ilvl w:val="0"/>
          <w:numId w:val="1"/>
        </w:numPr>
        <w:spacing w:after="0"/>
        <w:rPr>
          <w:rFonts w:cstheme="minorHAnsi"/>
        </w:rPr>
      </w:pPr>
      <w:r w:rsidRPr="002B6B79">
        <w:rPr>
          <w:rFonts w:cstheme="minorHAnsi"/>
        </w:rPr>
        <w:t>Oyunlarda kaybettiğinde neler hissedersin?</w:t>
      </w:r>
    </w:p>
    <w:p w14:paraId="1012DDFF" w14:textId="77777777" w:rsidR="00D86DF6" w:rsidRPr="002B6B79" w:rsidRDefault="00D86DF6" w:rsidP="00D86DF6">
      <w:pPr>
        <w:pStyle w:val="ListeParagraf"/>
        <w:numPr>
          <w:ilvl w:val="0"/>
          <w:numId w:val="2"/>
        </w:numPr>
        <w:spacing w:after="0"/>
        <w:rPr>
          <w:rFonts w:cstheme="minorHAnsi"/>
        </w:rPr>
      </w:pPr>
      <w:r w:rsidRPr="002B6B79">
        <w:rPr>
          <w:rFonts w:cstheme="minorHAnsi"/>
        </w:rPr>
        <w:t>Deneyimizde hangi malzemeleri kullandık?</w:t>
      </w:r>
    </w:p>
    <w:p w14:paraId="3EDB2A7F" w14:textId="77777777" w:rsidR="00D86DF6" w:rsidRPr="002B6B79" w:rsidRDefault="00D86DF6" w:rsidP="00D86DF6">
      <w:pPr>
        <w:pStyle w:val="ListeParagraf"/>
        <w:numPr>
          <w:ilvl w:val="0"/>
          <w:numId w:val="2"/>
        </w:numPr>
        <w:spacing w:after="0"/>
        <w:rPr>
          <w:rFonts w:cstheme="minorHAnsi"/>
        </w:rPr>
      </w:pPr>
      <w:r w:rsidRPr="002B6B79">
        <w:rPr>
          <w:rFonts w:cstheme="minorHAnsi"/>
        </w:rPr>
        <w:t>Balonun roket gibi ilerlemesini sağlayan neydi?</w:t>
      </w:r>
    </w:p>
    <w:p w14:paraId="78FA2014" w14:textId="77777777" w:rsidR="00167BB5" w:rsidRPr="002B6B79" w:rsidRDefault="00D86DF6" w:rsidP="00D86DF6">
      <w:pPr>
        <w:pStyle w:val="ListeParagraf"/>
        <w:numPr>
          <w:ilvl w:val="0"/>
          <w:numId w:val="2"/>
        </w:numPr>
        <w:spacing w:after="0"/>
        <w:rPr>
          <w:rFonts w:cstheme="minorHAnsi"/>
        </w:rPr>
      </w:pPr>
      <w:r w:rsidRPr="002B6B79">
        <w:rPr>
          <w:rFonts w:cstheme="minorHAnsi"/>
        </w:rPr>
        <w:t>Havanın itme kuvvetini başka nerelerde gözlemleriz?</w:t>
      </w:r>
    </w:p>
    <w:p w14:paraId="2EAD8638" w14:textId="77777777" w:rsidR="00167BB5" w:rsidRPr="002B6B79" w:rsidRDefault="00167BB5" w:rsidP="00167BB5">
      <w:pPr>
        <w:tabs>
          <w:tab w:val="left" w:pos="2450"/>
        </w:tabs>
        <w:spacing w:after="0"/>
        <w:rPr>
          <w:rFonts w:cstheme="minorHAnsi"/>
        </w:rPr>
      </w:pPr>
    </w:p>
    <w:p w14:paraId="5202DBFF" w14:textId="77777777" w:rsidR="00167BB5" w:rsidRPr="002B6B79" w:rsidRDefault="00167BB5" w:rsidP="00167BB5">
      <w:pPr>
        <w:spacing w:after="0"/>
        <w:rPr>
          <w:rFonts w:cstheme="minorHAnsi"/>
        </w:rPr>
      </w:pPr>
      <w:r w:rsidRPr="002B6B79">
        <w:rPr>
          <w:rFonts w:cstheme="minorHAnsi"/>
        </w:rPr>
        <w:t>GENEL DEĞERLENDİRME:</w:t>
      </w:r>
    </w:p>
    <w:p w14:paraId="52BEB4AE" w14:textId="77777777" w:rsidR="00056723" w:rsidRPr="002B6B79" w:rsidRDefault="00056723" w:rsidP="00056723">
      <w:pPr>
        <w:tabs>
          <w:tab w:val="left" w:pos="2450"/>
        </w:tabs>
        <w:spacing w:after="0"/>
        <w:rPr>
          <w:rFonts w:cstheme="minorHAnsi"/>
        </w:rPr>
      </w:pPr>
    </w:p>
    <w:p w14:paraId="79265864" w14:textId="77777777" w:rsidR="00D86DF6" w:rsidRPr="002B6B79" w:rsidRDefault="00056723" w:rsidP="00D86DF6">
      <w:pPr>
        <w:rPr>
          <w:rFonts w:cstheme="minorHAnsi"/>
        </w:rPr>
      </w:pPr>
      <w:r w:rsidRPr="002B6B79">
        <w:rPr>
          <w:rFonts w:cstheme="minorHAnsi"/>
        </w:rPr>
        <w:t>AİLE/TOPLUM KATILIMI</w:t>
      </w:r>
      <w:r w:rsidR="00D86DF6" w:rsidRPr="002B6B79">
        <w:rPr>
          <w:rFonts w:cstheme="minorHAnsi"/>
        </w:rPr>
        <w:t>: Öğrencilerin evde balon şişirme egzersizleri yapmaları sağlanır.</w:t>
      </w:r>
    </w:p>
    <w:p w14:paraId="4F19E4B8" w14:textId="77777777" w:rsidR="00D86DF6" w:rsidRPr="002B6B79" w:rsidRDefault="00D86DF6" w:rsidP="00D86DF6">
      <w:pPr>
        <w:rPr>
          <w:rFonts w:cstheme="minorHAnsi"/>
        </w:rPr>
      </w:pPr>
      <w:r w:rsidRPr="002B6B79">
        <w:rPr>
          <w:rFonts w:cstheme="minorHAnsi"/>
        </w:rPr>
        <w:t>Deney malzemeleri ( balon, ip, pipet) evlere gönderilir. Çocuklar aileleriyle birlikte deneyi evde de yaparlar.</w:t>
      </w:r>
    </w:p>
    <w:p w14:paraId="2F68525E" w14:textId="77777777" w:rsidR="00056723" w:rsidRPr="002B6B79" w:rsidRDefault="00056723" w:rsidP="00056723">
      <w:pPr>
        <w:tabs>
          <w:tab w:val="left" w:pos="2450"/>
        </w:tabs>
        <w:spacing w:after="0"/>
        <w:rPr>
          <w:rFonts w:cstheme="minorHAnsi"/>
        </w:rPr>
      </w:pPr>
    </w:p>
    <w:p w14:paraId="502CACB9" w14:textId="77777777" w:rsidR="00056723" w:rsidRPr="002B6B79" w:rsidRDefault="00056723" w:rsidP="00056723">
      <w:pPr>
        <w:tabs>
          <w:tab w:val="left" w:pos="2450"/>
        </w:tabs>
        <w:spacing w:after="0"/>
        <w:rPr>
          <w:rFonts w:cstheme="minorHAnsi"/>
        </w:rPr>
      </w:pPr>
    </w:p>
    <w:p w14:paraId="5CEB2779" w14:textId="77777777" w:rsidR="00056723" w:rsidRPr="002B6B79" w:rsidRDefault="00056723" w:rsidP="00056723">
      <w:pPr>
        <w:tabs>
          <w:tab w:val="left" w:pos="2450"/>
        </w:tabs>
        <w:spacing w:after="0"/>
        <w:rPr>
          <w:rFonts w:cstheme="minorHAnsi"/>
        </w:rPr>
      </w:pPr>
    </w:p>
    <w:p w14:paraId="445626DF" w14:textId="77777777" w:rsidR="00056723" w:rsidRPr="002B6B79" w:rsidRDefault="00056723" w:rsidP="00056723">
      <w:pPr>
        <w:tabs>
          <w:tab w:val="left" w:pos="2450"/>
        </w:tabs>
        <w:spacing w:after="0"/>
        <w:rPr>
          <w:rFonts w:cstheme="minorHAnsi"/>
        </w:rPr>
      </w:pPr>
    </w:p>
    <w:p w14:paraId="381E11A7" w14:textId="77777777" w:rsidR="00EB7016" w:rsidRPr="002B6B79" w:rsidRDefault="00EB7016">
      <w:pPr>
        <w:rPr>
          <w:rFonts w:cstheme="minorHAnsi"/>
        </w:rPr>
      </w:pPr>
    </w:p>
    <w:sectPr w:rsidR="00EB7016" w:rsidRPr="002B6B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AF2A4D"/>
    <w:multiLevelType w:val="hybridMultilevel"/>
    <w:tmpl w:val="F8C2CD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81B17DF"/>
    <w:multiLevelType w:val="hybridMultilevel"/>
    <w:tmpl w:val="FA18ED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56308792">
    <w:abstractNumId w:val="0"/>
  </w:num>
  <w:num w:numId="2" w16cid:durableId="21418720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67BB5"/>
    <w:rsid w:val="00195C92"/>
    <w:rsid w:val="002B6B79"/>
    <w:rsid w:val="003E7782"/>
    <w:rsid w:val="006B402F"/>
    <w:rsid w:val="006E3B41"/>
    <w:rsid w:val="007F306C"/>
    <w:rsid w:val="009C5337"/>
    <w:rsid w:val="00D86DF6"/>
    <w:rsid w:val="00EB7016"/>
    <w:rsid w:val="00F644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6E6AF"/>
  <w15:docId w15:val="{0B021433-3D64-4CFE-888B-176C262BF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86DF6"/>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836</Words>
  <Characters>4770</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2024-10-01T06:22:00Z</dcterms:modified>
</cp:coreProperties>
</file>