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494A4E98" w14:textId="77777777" w:rsidR="00BA192A" w:rsidRPr="00D95F6D" w:rsidRDefault="00BA192A" w:rsidP="00BA192A">
      <w:pPr>
        <w:spacing w:after="0" w:line="276" w:lineRule="auto"/>
        <w:rPr>
          <w:rFonts w:ascii="Calibri" w:hAnsi="Calibri" w:cs="Calibri"/>
          <w:b/>
          <w:bCs/>
        </w:rPr>
      </w:pPr>
      <w:r w:rsidRPr="00D95F6D">
        <w:rPr>
          <w:rFonts w:ascii="Calibri" w:hAnsi="Calibri" w:cs="Calibri"/>
          <w:b/>
          <w:bCs/>
        </w:rPr>
        <w:t>Türkçe Alanı</w:t>
      </w:r>
    </w:p>
    <w:p w14:paraId="42B60418" w14:textId="77777777" w:rsidR="00BA192A" w:rsidRDefault="00BA192A" w:rsidP="00BA192A">
      <w:pPr>
        <w:spacing w:after="0" w:line="276" w:lineRule="auto"/>
        <w:rPr>
          <w:rFonts w:ascii="Calibri" w:hAnsi="Calibri" w:cs="Calibri"/>
        </w:rPr>
      </w:pPr>
      <w:r w:rsidRPr="006753CE">
        <w:rPr>
          <w:rFonts w:ascii="Calibri" w:hAnsi="Calibri" w:cs="Calibri"/>
        </w:rPr>
        <w:t>TAB1.1.</w:t>
      </w:r>
      <w:r>
        <w:rPr>
          <w:rFonts w:ascii="Calibri" w:hAnsi="Calibri" w:cs="Calibri"/>
        </w:rPr>
        <w:t xml:space="preserve"> </w:t>
      </w:r>
      <w:r w:rsidRPr="006753CE">
        <w:rPr>
          <w:rFonts w:ascii="Calibri" w:hAnsi="Calibri" w:cs="Calibri"/>
        </w:rPr>
        <w:t>Dinlemeyi /</w:t>
      </w:r>
      <w:r>
        <w:rPr>
          <w:rFonts w:ascii="Calibri" w:hAnsi="Calibri" w:cs="Calibri"/>
        </w:rPr>
        <w:t xml:space="preserve"> </w:t>
      </w:r>
      <w:r w:rsidRPr="006753CE">
        <w:rPr>
          <w:rFonts w:ascii="Calibri" w:hAnsi="Calibri" w:cs="Calibri"/>
        </w:rPr>
        <w:t>İzlemeyi Yönetme</w:t>
      </w:r>
    </w:p>
    <w:p w14:paraId="5BC7F59E" w14:textId="77777777" w:rsidR="00BA192A" w:rsidRDefault="00BA192A" w:rsidP="00BA192A">
      <w:pPr>
        <w:spacing w:after="0" w:line="276" w:lineRule="auto"/>
        <w:rPr>
          <w:rFonts w:ascii="Calibri" w:hAnsi="Calibri" w:cs="Calibri"/>
        </w:rPr>
      </w:pPr>
      <w:r w:rsidRPr="006753CE">
        <w:rPr>
          <w:rFonts w:ascii="Calibri" w:hAnsi="Calibri" w:cs="Calibri"/>
        </w:rPr>
        <w:t>TAB3.1.</w:t>
      </w:r>
      <w:r>
        <w:rPr>
          <w:rFonts w:ascii="Calibri" w:hAnsi="Calibri" w:cs="Calibri"/>
        </w:rPr>
        <w:t xml:space="preserve"> </w:t>
      </w:r>
      <w:r w:rsidRPr="006753CE">
        <w:rPr>
          <w:rFonts w:ascii="Calibri" w:hAnsi="Calibri" w:cs="Calibri"/>
        </w:rPr>
        <w:t>Konuşmayı</w:t>
      </w:r>
      <w:r>
        <w:rPr>
          <w:rFonts w:ascii="Calibri" w:hAnsi="Calibri" w:cs="Calibri"/>
        </w:rPr>
        <w:t xml:space="preserve"> </w:t>
      </w:r>
      <w:r w:rsidRPr="006753CE">
        <w:rPr>
          <w:rFonts w:ascii="Calibri" w:hAnsi="Calibri" w:cs="Calibri"/>
        </w:rPr>
        <w:t>Yönetme</w:t>
      </w:r>
    </w:p>
    <w:p w14:paraId="212693A1" w14:textId="77777777" w:rsidR="00BA192A" w:rsidRPr="00D95F6D" w:rsidRDefault="00BA192A" w:rsidP="00BA192A">
      <w:pPr>
        <w:spacing w:after="0" w:line="276" w:lineRule="auto"/>
        <w:rPr>
          <w:rFonts w:ascii="Calibri" w:hAnsi="Calibri" w:cs="Calibri"/>
        </w:rPr>
      </w:pPr>
    </w:p>
    <w:p w14:paraId="5FFA4A2C" w14:textId="77777777" w:rsidR="00BA192A" w:rsidRPr="00D95F6D" w:rsidRDefault="00BA192A" w:rsidP="00BA192A">
      <w:pPr>
        <w:spacing w:after="0" w:line="276" w:lineRule="auto"/>
        <w:rPr>
          <w:rFonts w:ascii="Calibri" w:hAnsi="Calibri" w:cs="Calibri"/>
          <w:b/>
          <w:bCs/>
        </w:rPr>
      </w:pPr>
      <w:r w:rsidRPr="00D95F6D">
        <w:rPr>
          <w:rFonts w:ascii="Calibri" w:hAnsi="Calibri" w:cs="Calibri"/>
          <w:b/>
          <w:bCs/>
        </w:rPr>
        <w:t>Sosyal Alanı</w:t>
      </w:r>
    </w:p>
    <w:p w14:paraId="1FFC6D27" w14:textId="77777777" w:rsidR="00BA192A" w:rsidRPr="00D95F6D" w:rsidRDefault="00BA192A" w:rsidP="00BA192A">
      <w:pPr>
        <w:spacing w:after="0" w:line="276" w:lineRule="auto"/>
        <w:rPr>
          <w:rFonts w:ascii="Calibri" w:hAnsi="Calibri" w:cs="Calibri"/>
        </w:rPr>
      </w:pPr>
      <w:r w:rsidRPr="00F93915">
        <w:rPr>
          <w:rFonts w:ascii="Calibri" w:hAnsi="Calibri" w:cs="Calibri"/>
        </w:rPr>
        <w:t>SBAB5.1. Sosyal Temas</w:t>
      </w:r>
      <w:r>
        <w:rPr>
          <w:rFonts w:ascii="Calibri" w:hAnsi="Calibri" w:cs="Calibri"/>
        </w:rPr>
        <w:t xml:space="preserve"> </w:t>
      </w:r>
      <w:r w:rsidRPr="00F93915">
        <w:rPr>
          <w:rFonts w:ascii="Calibri" w:hAnsi="Calibri" w:cs="Calibri"/>
        </w:rPr>
        <w:t>Oluşturma</w:t>
      </w:r>
    </w:p>
    <w:p w14:paraId="31F42B9D" w14:textId="77777777" w:rsidR="00BA192A" w:rsidRPr="00D95F6D" w:rsidRDefault="00BA192A" w:rsidP="00BA192A">
      <w:pPr>
        <w:spacing w:after="0" w:line="276" w:lineRule="auto"/>
        <w:rPr>
          <w:rFonts w:ascii="Calibri" w:hAnsi="Calibri" w:cs="Calibri"/>
        </w:rPr>
      </w:pPr>
    </w:p>
    <w:p w14:paraId="7F39F395" w14:textId="77777777" w:rsidR="00BA192A" w:rsidRPr="00D95F6D" w:rsidRDefault="00BA192A" w:rsidP="00BA192A">
      <w:pPr>
        <w:spacing w:after="0" w:line="276" w:lineRule="auto"/>
        <w:rPr>
          <w:rFonts w:ascii="Calibri" w:hAnsi="Calibri" w:cs="Calibri"/>
          <w:b/>
          <w:bCs/>
        </w:rPr>
      </w:pPr>
      <w:r w:rsidRPr="00D95F6D">
        <w:rPr>
          <w:rFonts w:ascii="Calibri" w:hAnsi="Calibri" w:cs="Calibri"/>
          <w:b/>
          <w:bCs/>
        </w:rPr>
        <w:t>Hareket ve Sağlık Alanı</w:t>
      </w:r>
    </w:p>
    <w:p w14:paraId="6D429B41" w14:textId="77777777" w:rsidR="00BA192A" w:rsidRDefault="00BA192A" w:rsidP="00BA192A">
      <w:pPr>
        <w:spacing w:after="0" w:line="276" w:lineRule="auto"/>
        <w:rPr>
          <w:rFonts w:ascii="Calibri" w:hAnsi="Calibri" w:cs="Calibri"/>
        </w:rPr>
      </w:pPr>
      <w:r w:rsidRPr="00F93915">
        <w:rPr>
          <w:rFonts w:ascii="Calibri" w:hAnsi="Calibri" w:cs="Calibri"/>
        </w:rPr>
        <w:t>HSAB1.1. Büyük Kas</w:t>
      </w:r>
      <w:r>
        <w:rPr>
          <w:rFonts w:ascii="Calibri" w:hAnsi="Calibri" w:cs="Calibri"/>
        </w:rPr>
        <w:t xml:space="preserve"> </w:t>
      </w:r>
      <w:r w:rsidRPr="00F93915">
        <w:rPr>
          <w:rFonts w:ascii="Calibri" w:hAnsi="Calibri" w:cs="Calibri"/>
        </w:rPr>
        <w:t>Becerileri</w:t>
      </w:r>
    </w:p>
    <w:p w14:paraId="2F4AFDD5" w14:textId="77777777" w:rsidR="00BA192A" w:rsidRPr="00B5279C" w:rsidRDefault="00BA192A" w:rsidP="00BA192A">
      <w:pPr>
        <w:spacing w:after="0" w:line="276" w:lineRule="auto"/>
        <w:rPr>
          <w:rFonts w:ascii="Calibri" w:hAnsi="Calibri" w:cs="Calibri"/>
        </w:rPr>
      </w:pPr>
      <w:r w:rsidRPr="00B5279C">
        <w:rPr>
          <w:rFonts w:ascii="Calibri" w:hAnsi="Calibri" w:cs="Calibri"/>
        </w:rPr>
        <w:t>HSAB1.2. Küçük Kas Becerileri</w:t>
      </w:r>
    </w:p>
    <w:p w14:paraId="7A3D5C83" w14:textId="77777777" w:rsidR="00BA192A" w:rsidRDefault="00BA192A" w:rsidP="00D95F6D">
      <w:pPr>
        <w:spacing w:after="0" w:line="276" w:lineRule="auto"/>
        <w:rPr>
          <w:rFonts w:ascii="Calibri" w:hAnsi="Calibri" w:cs="Calibri"/>
          <w:b/>
          <w:bCs/>
        </w:rPr>
      </w:pPr>
    </w:p>
    <w:p w14:paraId="34DA3EBB" w14:textId="77777777" w:rsidR="005961D8" w:rsidRPr="00B5279C" w:rsidRDefault="005961D8" w:rsidP="005961D8">
      <w:pPr>
        <w:spacing w:after="0" w:line="276" w:lineRule="auto"/>
        <w:rPr>
          <w:rFonts w:ascii="Calibri" w:hAnsi="Calibri" w:cs="Calibri"/>
          <w:b/>
          <w:bCs/>
        </w:rPr>
      </w:pPr>
      <w:r w:rsidRPr="00B5279C">
        <w:rPr>
          <w:rFonts w:ascii="Calibri" w:hAnsi="Calibri" w:cs="Calibri"/>
          <w:b/>
          <w:bCs/>
        </w:rPr>
        <w:t>KAVRAMSAL BECERİLER</w:t>
      </w:r>
    </w:p>
    <w:p w14:paraId="33A5621A" w14:textId="77777777" w:rsidR="005961D8" w:rsidRDefault="005961D8" w:rsidP="005961D8">
      <w:pPr>
        <w:spacing w:after="0" w:line="276" w:lineRule="auto"/>
        <w:rPr>
          <w:rFonts w:ascii="Calibri" w:hAnsi="Calibri" w:cs="Calibri"/>
          <w:b/>
          <w:bCs/>
        </w:rPr>
      </w:pPr>
      <w:r w:rsidRPr="00A2455C">
        <w:rPr>
          <w:rFonts w:ascii="Calibri" w:hAnsi="Calibri" w:cs="Calibri"/>
          <w:b/>
          <w:bCs/>
        </w:rPr>
        <w:t>KB2.16.1.</w:t>
      </w:r>
      <w:r>
        <w:rPr>
          <w:rFonts w:ascii="Calibri" w:hAnsi="Calibri" w:cs="Calibri"/>
          <w:b/>
          <w:bCs/>
        </w:rPr>
        <w:t xml:space="preserve"> </w:t>
      </w:r>
      <w:r w:rsidRPr="00A2455C">
        <w:rPr>
          <w:rFonts w:ascii="Calibri" w:hAnsi="Calibri" w:cs="Calibri"/>
          <w:b/>
          <w:bCs/>
        </w:rPr>
        <w:t>Tümevarıma</w:t>
      </w:r>
      <w:r>
        <w:rPr>
          <w:rFonts w:ascii="Calibri" w:hAnsi="Calibri" w:cs="Calibri"/>
          <w:b/>
          <w:bCs/>
        </w:rPr>
        <w:t xml:space="preserve"> </w:t>
      </w:r>
      <w:r w:rsidRPr="00A2455C">
        <w:rPr>
          <w:rFonts w:ascii="Calibri" w:hAnsi="Calibri" w:cs="Calibri"/>
          <w:b/>
          <w:bCs/>
        </w:rPr>
        <w:t>Dayalı</w:t>
      </w:r>
      <w:r>
        <w:rPr>
          <w:rFonts w:ascii="Calibri" w:hAnsi="Calibri" w:cs="Calibri"/>
          <w:b/>
          <w:bCs/>
        </w:rPr>
        <w:t xml:space="preserve"> </w:t>
      </w:r>
      <w:r w:rsidRPr="00A2455C">
        <w:rPr>
          <w:rFonts w:ascii="Calibri" w:hAnsi="Calibri" w:cs="Calibri"/>
          <w:b/>
          <w:bCs/>
        </w:rPr>
        <w:t>Akıl Yürütme</w:t>
      </w:r>
      <w:r>
        <w:rPr>
          <w:rFonts w:ascii="Calibri" w:hAnsi="Calibri" w:cs="Calibri"/>
          <w:b/>
          <w:bCs/>
        </w:rPr>
        <w:t xml:space="preserve"> </w:t>
      </w:r>
      <w:r w:rsidRPr="00A2455C">
        <w:rPr>
          <w:rFonts w:ascii="Calibri" w:hAnsi="Calibri" w:cs="Calibri"/>
          <w:b/>
          <w:bCs/>
        </w:rPr>
        <w:t>Becerisi</w:t>
      </w:r>
    </w:p>
    <w:p w14:paraId="6AB154F0" w14:textId="77777777" w:rsidR="005961D8" w:rsidRPr="00A2455C" w:rsidRDefault="005961D8" w:rsidP="005961D8">
      <w:pPr>
        <w:spacing w:after="0" w:line="276" w:lineRule="auto"/>
        <w:rPr>
          <w:rFonts w:ascii="Calibri" w:hAnsi="Calibri" w:cs="Calibri"/>
        </w:rPr>
      </w:pPr>
      <w:r w:rsidRPr="00A2455C">
        <w:rPr>
          <w:rFonts w:ascii="Calibri" w:hAnsi="Calibri" w:cs="Calibri"/>
        </w:rPr>
        <w:t>KB2.16.1.SB1. Gözlem yapmak</w:t>
      </w:r>
    </w:p>
    <w:p w14:paraId="30145EB2" w14:textId="77777777" w:rsidR="005961D8" w:rsidRPr="00A2455C" w:rsidRDefault="005961D8" w:rsidP="005961D8">
      <w:pPr>
        <w:spacing w:after="0" w:line="276" w:lineRule="auto"/>
        <w:rPr>
          <w:rFonts w:ascii="Calibri" w:hAnsi="Calibri" w:cs="Calibri"/>
        </w:rPr>
      </w:pPr>
      <w:r w:rsidRPr="00A2455C">
        <w:rPr>
          <w:rFonts w:ascii="Calibri" w:hAnsi="Calibri" w:cs="Calibri"/>
        </w:rPr>
        <w:t>KB2.16.1.SB2. Örüntü bulmak</w:t>
      </w:r>
    </w:p>
    <w:p w14:paraId="18818E89" w14:textId="77777777" w:rsidR="005961D8" w:rsidRDefault="005961D8" w:rsidP="005961D8">
      <w:pPr>
        <w:spacing w:after="0" w:line="276" w:lineRule="auto"/>
        <w:rPr>
          <w:rFonts w:ascii="Calibri" w:hAnsi="Calibri" w:cs="Calibri"/>
          <w:b/>
          <w:bCs/>
        </w:rPr>
      </w:pPr>
    </w:p>
    <w:p w14:paraId="3D45D644" w14:textId="77777777" w:rsidR="005961D8" w:rsidRPr="00B5279C" w:rsidRDefault="005961D8" w:rsidP="005961D8">
      <w:pPr>
        <w:spacing w:after="0" w:line="276" w:lineRule="auto"/>
        <w:rPr>
          <w:rFonts w:ascii="Calibri" w:hAnsi="Calibri" w:cs="Calibri"/>
          <w:b/>
          <w:bCs/>
        </w:rPr>
      </w:pPr>
      <w:r w:rsidRPr="00B5279C">
        <w:rPr>
          <w:rFonts w:ascii="Calibri" w:hAnsi="Calibri" w:cs="Calibri"/>
          <w:b/>
          <w:bCs/>
        </w:rPr>
        <w:t>Temel Beceriler (KB1)</w:t>
      </w:r>
    </w:p>
    <w:p w14:paraId="3B39C6E5" w14:textId="77777777" w:rsidR="005961D8" w:rsidRPr="00B5279C" w:rsidRDefault="005961D8" w:rsidP="005961D8">
      <w:pPr>
        <w:spacing w:after="0" w:line="276" w:lineRule="auto"/>
        <w:rPr>
          <w:rFonts w:ascii="Calibri" w:hAnsi="Calibri" w:cs="Calibri"/>
        </w:rPr>
      </w:pPr>
      <w:r w:rsidRPr="00B5279C">
        <w:rPr>
          <w:rFonts w:ascii="Calibri" w:hAnsi="Calibri" w:cs="Calibri"/>
        </w:rPr>
        <w:t>Bulmak</w:t>
      </w:r>
    </w:p>
    <w:p w14:paraId="51F00598" w14:textId="77777777" w:rsidR="005961D8" w:rsidRDefault="005961D8" w:rsidP="005961D8">
      <w:pPr>
        <w:spacing w:after="0" w:line="276" w:lineRule="auto"/>
        <w:rPr>
          <w:rFonts w:ascii="Calibri" w:hAnsi="Calibri" w:cs="Calibri"/>
          <w:b/>
          <w:bCs/>
        </w:rPr>
      </w:pPr>
    </w:p>
    <w:p w14:paraId="28FCD9DB" w14:textId="127FF53E" w:rsidR="005961D8" w:rsidRPr="00B5279C" w:rsidRDefault="005961D8" w:rsidP="005961D8">
      <w:pPr>
        <w:spacing w:after="0" w:line="276" w:lineRule="auto"/>
        <w:rPr>
          <w:rFonts w:ascii="Calibri" w:hAnsi="Calibri" w:cs="Calibri"/>
          <w:b/>
          <w:bCs/>
        </w:rPr>
      </w:pPr>
      <w:r w:rsidRPr="00B5279C">
        <w:rPr>
          <w:rFonts w:ascii="Calibri" w:hAnsi="Calibri" w:cs="Calibri"/>
          <w:b/>
          <w:bCs/>
        </w:rPr>
        <w:t>KB2.14. Yorumlama Becerisi</w:t>
      </w:r>
    </w:p>
    <w:p w14:paraId="073E7310" w14:textId="77777777" w:rsidR="005961D8" w:rsidRPr="00B5279C" w:rsidRDefault="005961D8" w:rsidP="005961D8">
      <w:pPr>
        <w:spacing w:after="0" w:line="276" w:lineRule="auto"/>
        <w:rPr>
          <w:rFonts w:ascii="Calibri" w:hAnsi="Calibri" w:cs="Calibri"/>
        </w:rPr>
      </w:pPr>
      <w:r w:rsidRPr="00B5279C">
        <w:rPr>
          <w:rFonts w:ascii="Calibri" w:hAnsi="Calibri" w:cs="Calibri"/>
        </w:rPr>
        <w:t>KB2.14.SB1. Mevcut olay/konu/durumu incelemek</w:t>
      </w:r>
    </w:p>
    <w:p w14:paraId="01D0F1C0" w14:textId="77777777" w:rsidR="005961D8" w:rsidRPr="00B5279C" w:rsidRDefault="005961D8" w:rsidP="005961D8">
      <w:pPr>
        <w:spacing w:after="0" w:line="276" w:lineRule="auto"/>
        <w:rPr>
          <w:rFonts w:ascii="Calibri" w:hAnsi="Calibri" w:cs="Calibri"/>
        </w:rPr>
      </w:pPr>
      <w:r w:rsidRPr="00B5279C">
        <w:rPr>
          <w:rFonts w:ascii="Calibri" w:hAnsi="Calibri" w:cs="Calibri"/>
        </w:rPr>
        <w:t>KB2.14.SB2. Mevcut olay/konu/durumu bağlamdan kopmadan dönüştürmek</w:t>
      </w:r>
    </w:p>
    <w:p w14:paraId="47D70A6C" w14:textId="77777777" w:rsidR="005961D8" w:rsidRPr="00B5279C" w:rsidRDefault="005961D8" w:rsidP="005961D8">
      <w:pPr>
        <w:spacing w:after="0" w:line="276" w:lineRule="auto"/>
        <w:rPr>
          <w:rFonts w:ascii="Calibri" w:hAnsi="Calibri" w:cs="Calibri"/>
        </w:rPr>
      </w:pPr>
    </w:p>
    <w:p w14:paraId="1FB7A981" w14:textId="77777777" w:rsidR="005961D8" w:rsidRPr="00B5279C" w:rsidRDefault="005961D8" w:rsidP="005961D8">
      <w:pPr>
        <w:spacing w:after="0" w:line="276" w:lineRule="auto"/>
        <w:rPr>
          <w:rFonts w:ascii="Calibri" w:hAnsi="Calibri" w:cs="Calibri"/>
          <w:b/>
          <w:bCs/>
        </w:rPr>
      </w:pPr>
      <w:r w:rsidRPr="00B5279C">
        <w:rPr>
          <w:rFonts w:ascii="Calibri" w:hAnsi="Calibri" w:cs="Calibri"/>
          <w:b/>
          <w:bCs/>
        </w:rPr>
        <w:t>EĞİLİMLER</w:t>
      </w:r>
    </w:p>
    <w:p w14:paraId="63EE834B" w14:textId="77777777" w:rsidR="005961D8" w:rsidRPr="00B5279C" w:rsidRDefault="005961D8" w:rsidP="005961D8">
      <w:pPr>
        <w:spacing w:after="0" w:line="276" w:lineRule="auto"/>
        <w:rPr>
          <w:rFonts w:ascii="Calibri" w:hAnsi="Calibri" w:cs="Calibri"/>
          <w:b/>
          <w:bCs/>
        </w:rPr>
      </w:pPr>
      <w:r w:rsidRPr="00B5279C">
        <w:rPr>
          <w:rFonts w:ascii="Calibri" w:hAnsi="Calibri" w:cs="Calibri"/>
          <w:b/>
          <w:bCs/>
        </w:rPr>
        <w:t>E3. Entelektüel Eğilimler</w:t>
      </w:r>
    </w:p>
    <w:p w14:paraId="502FAE62" w14:textId="77777777" w:rsidR="005961D8" w:rsidRPr="00B5279C" w:rsidRDefault="005961D8" w:rsidP="005961D8">
      <w:pPr>
        <w:spacing w:after="0" w:line="276" w:lineRule="auto"/>
        <w:rPr>
          <w:rFonts w:ascii="Calibri" w:hAnsi="Calibri" w:cs="Calibri"/>
        </w:rPr>
      </w:pPr>
      <w:r w:rsidRPr="00B5279C">
        <w:rPr>
          <w:rFonts w:ascii="Calibri" w:hAnsi="Calibri" w:cs="Calibri"/>
        </w:rPr>
        <w:t>E3.1. Odaklanma</w:t>
      </w:r>
    </w:p>
    <w:p w14:paraId="5041D325" w14:textId="77777777" w:rsidR="005961D8" w:rsidRPr="00B5279C" w:rsidRDefault="005961D8" w:rsidP="005961D8">
      <w:pPr>
        <w:spacing w:after="0" w:line="276" w:lineRule="auto"/>
        <w:rPr>
          <w:rFonts w:ascii="Calibri" w:hAnsi="Calibri" w:cs="Calibri"/>
        </w:rPr>
      </w:pPr>
      <w:r w:rsidRPr="00B5279C">
        <w:rPr>
          <w:rFonts w:ascii="Calibri" w:hAnsi="Calibri" w:cs="Calibri"/>
        </w:rPr>
        <w:t>E3.4. Analitik Düşünme</w:t>
      </w:r>
    </w:p>
    <w:p w14:paraId="084E21B7" w14:textId="77777777" w:rsidR="005961D8" w:rsidRPr="00B5279C" w:rsidRDefault="005961D8" w:rsidP="005961D8">
      <w:pPr>
        <w:spacing w:after="0" w:line="276" w:lineRule="auto"/>
        <w:rPr>
          <w:rFonts w:ascii="Calibri" w:hAnsi="Calibri" w:cs="Calibri"/>
        </w:rPr>
      </w:pPr>
      <w:r w:rsidRPr="00B5279C">
        <w:rPr>
          <w:rFonts w:ascii="Calibri" w:hAnsi="Calibri" w:cs="Calibri"/>
        </w:rPr>
        <w:t>E3.5. Merak Ettiği Soruları Sorma</w:t>
      </w:r>
    </w:p>
    <w:p w14:paraId="387012D7" w14:textId="77777777" w:rsidR="005961D8" w:rsidRPr="00B5279C" w:rsidRDefault="005961D8" w:rsidP="005961D8">
      <w:pPr>
        <w:spacing w:after="0" w:line="276" w:lineRule="auto"/>
        <w:rPr>
          <w:rFonts w:ascii="Calibri" w:hAnsi="Calibri" w:cs="Calibri"/>
        </w:rPr>
      </w:pPr>
    </w:p>
    <w:p w14:paraId="3E8FA623" w14:textId="77777777" w:rsidR="005961D8" w:rsidRPr="00B5279C" w:rsidRDefault="005961D8" w:rsidP="005961D8">
      <w:pPr>
        <w:spacing w:after="0" w:line="276" w:lineRule="auto"/>
        <w:rPr>
          <w:rFonts w:ascii="Calibri" w:hAnsi="Calibri" w:cs="Calibri"/>
          <w:b/>
          <w:bCs/>
        </w:rPr>
      </w:pPr>
      <w:r w:rsidRPr="00B5279C">
        <w:rPr>
          <w:rFonts w:ascii="Calibri" w:hAnsi="Calibri" w:cs="Calibri"/>
          <w:b/>
          <w:bCs/>
        </w:rPr>
        <w:t xml:space="preserve">PROGRAMLAR ARASI BİLEŞENLER </w:t>
      </w:r>
    </w:p>
    <w:p w14:paraId="27E55300" w14:textId="77777777" w:rsidR="005961D8" w:rsidRPr="00B5279C" w:rsidRDefault="005961D8" w:rsidP="005961D8">
      <w:pPr>
        <w:spacing w:after="0" w:line="276" w:lineRule="auto"/>
        <w:rPr>
          <w:rFonts w:ascii="Calibri" w:hAnsi="Calibri" w:cs="Calibri"/>
          <w:b/>
          <w:bCs/>
        </w:rPr>
      </w:pPr>
      <w:r w:rsidRPr="00B5279C">
        <w:rPr>
          <w:rFonts w:ascii="Calibri" w:hAnsi="Calibri" w:cs="Calibri"/>
          <w:b/>
          <w:bCs/>
        </w:rPr>
        <w:t>Sosyal Duygusal Öğrenme Becerileri</w:t>
      </w:r>
    </w:p>
    <w:p w14:paraId="23ADE904" w14:textId="77777777" w:rsidR="005961D8" w:rsidRPr="00B5279C" w:rsidRDefault="005961D8" w:rsidP="005961D8">
      <w:pPr>
        <w:spacing w:after="0" w:line="276" w:lineRule="auto"/>
        <w:rPr>
          <w:rFonts w:ascii="Calibri" w:hAnsi="Calibri" w:cs="Calibri"/>
        </w:rPr>
      </w:pPr>
      <w:r w:rsidRPr="00B5279C">
        <w:rPr>
          <w:rFonts w:ascii="Calibri" w:hAnsi="Calibri" w:cs="Calibri"/>
        </w:rPr>
        <w:t>SDB2.1. İletişim Becerisi</w:t>
      </w:r>
    </w:p>
    <w:p w14:paraId="61D0F2E7" w14:textId="77777777" w:rsidR="005961D8" w:rsidRPr="00B5279C" w:rsidRDefault="005961D8" w:rsidP="005961D8">
      <w:pPr>
        <w:spacing w:after="0" w:line="276" w:lineRule="auto"/>
        <w:rPr>
          <w:rFonts w:ascii="Calibri" w:hAnsi="Calibri" w:cs="Calibri"/>
        </w:rPr>
      </w:pPr>
      <w:r w:rsidRPr="00B5279C">
        <w:rPr>
          <w:rFonts w:ascii="Calibri" w:hAnsi="Calibri" w:cs="Calibri"/>
        </w:rPr>
        <w:t>SDB2.1.SB1.  Başkalarını etkin şekilde dinlemek</w:t>
      </w:r>
    </w:p>
    <w:p w14:paraId="682B83CC" w14:textId="77777777" w:rsidR="005961D8" w:rsidRPr="00B5279C" w:rsidRDefault="005961D8" w:rsidP="005961D8">
      <w:pPr>
        <w:spacing w:after="0" w:line="276" w:lineRule="auto"/>
        <w:rPr>
          <w:rFonts w:ascii="Calibri" w:hAnsi="Calibri" w:cs="Calibri"/>
        </w:rPr>
      </w:pPr>
    </w:p>
    <w:p w14:paraId="686C1C1F" w14:textId="77777777" w:rsidR="005961D8" w:rsidRPr="00B5279C" w:rsidRDefault="005961D8" w:rsidP="005961D8">
      <w:pPr>
        <w:spacing w:after="0" w:line="276" w:lineRule="auto"/>
        <w:rPr>
          <w:rFonts w:ascii="Calibri" w:hAnsi="Calibri" w:cs="Calibri"/>
          <w:b/>
          <w:bCs/>
        </w:rPr>
      </w:pPr>
      <w:r w:rsidRPr="00B5279C">
        <w:rPr>
          <w:rFonts w:ascii="Calibri" w:hAnsi="Calibri" w:cs="Calibri"/>
          <w:b/>
          <w:bCs/>
        </w:rPr>
        <w:t>Okuryazarlık Becerileri</w:t>
      </w:r>
    </w:p>
    <w:p w14:paraId="167FCA80" w14:textId="77777777" w:rsidR="005961D8" w:rsidRPr="00B5279C" w:rsidRDefault="005961D8" w:rsidP="005961D8">
      <w:pPr>
        <w:spacing w:after="0" w:line="276" w:lineRule="auto"/>
        <w:rPr>
          <w:rFonts w:ascii="Calibri" w:hAnsi="Calibri" w:cs="Calibri"/>
        </w:rPr>
      </w:pPr>
      <w:r w:rsidRPr="00B5279C">
        <w:rPr>
          <w:rFonts w:ascii="Calibri" w:hAnsi="Calibri" w:cs="Calibri"/>
        </w:rPr>
        <w:t>OB4.1.Görseli Anlama</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lastRenderedPageBreak/>
        <w:t>ÖĞRENME ÇIKTILARI</w:t>
      </w:r>
    </w:p>
    <w:p w14:paraId="4E39C2E5" w14:textId="77777777" w:rsidR="00BA192A" w:rsidRPr="00D95F6D" w:rsidRDefault="00BA192A" w:rsidP="00BA192A">
      <w:pPr>
        <w:spacing w:after="0" w:line="276" w:lineRule="auto"/>
        <w:rPr>
          <w:rFonts w:ascii="Calibri" w:hAnsi="Calibri" w:cs="Calibri"/>
          <w:b/>
          <w:bCs/>
        </w:rPr>
      </w:pPr>
      <w:r w:rsidRPr="00D95F6D">
        <w:rPr>
          <w:rFonts w:ascii="Calibri" w:hAnsi="Calibri" w:cs="Calibri"/>
          <w:b/>
          <w:bCs/>
        </w:rPr>
        <w:t>Türkçe Alanı</w:t>
      </w:r>
    </w:p>
    <w:p w14:paraId="18F6BA9D" w14:textId="77777777" w:rsidR="00BA192A" w:rsidRDefault="00BA192A" w:rsidP="00BA192A">
      <w:pPr>
        <w:spacing w:after="0" w:line="276" w:lineRule="auto"/>
        <w:rPr>
          <w:rFonts w:ascii="Calibri" w:hAnsi="Calibri" w:cs="Calibri"/>
        </w:rPr>
      </w:pPr>
      <w:r w:rsidRPr="006A14CC">
        <w:rPr>
          <w:rFonts w:ascii="Calibri" w:hAnsi="Calibri" w:cs="Calibri"/>
        </w:rPr>
        <w:t>TADB.1. Dinleyecekleri/izleyecekleri şiir,</w:t>
      </w:r>
      <w:r>
        <w:rPr>
          <w:rFonts w:ascii="Calibri" w:hAnsi="Calibri" w:cs="Calibri"/>
        </w:rPr>
        <w:t xml:space="preserve"> </w:t>
      </w:r>
      <w:r w:rsidRPr="006A14CC">
        <w:rPr>
          <w:rFonts w:ascii="Calibri" w:hAnsi="Calibri" w:cs="Calibri"/>
        </w:rPr>
        <w:t>hikâye, tekerleme, video, tiyatro, animasyon</w:t>
      </w:r>
      <w:r>
        <w:rPr>
          <w:rFonts w:ascii="Calibri" w:hAnsi="Calibri" w:cs="Calibri"/>
        </w:rPr>
        <w:t xml:space="preserve"> </w:t>
      </w:r>
      <w:r w:rsidRPr="006A14CC">
        <w:rPr>
          <w:rFonts w:ascii="Calibri" w:hAnsi="Calibri" w:cs="Calibri"/>
        </w:rPr>
        <w:t>gibi materyalleri yönetebilme</w:t>
      </w:r>
    </w:p>
    <w:p w14:paraId="4C61D055" w14:textId="77777777" w:rsidR="00BA192A" w:rsidRPr="006A14CC" w:rsidRDefault="00BA192A" w:rsidP="00BA192A">
      <w:pPr>
        <w:spacing w:after="0" w:line="276" w:lineRule="auto"/>
        <w:rPr>
          <w:rFonts w:ascii="Calibri" w:hAnsi="Calibri" w:cs="Calibri"/>
        </w:rPr>
      </w:pPr>
      <w:r w:rsidRPr="006A14CC">
        <w:rPr>
          <w:rFonts w:ascii="Calibri" w:hAnsi="Calibri" w:cs="Calibri"/>
        </w:rPr>
        <w:t>a) Kendisine sunulan seçenekler arasından dinleyecekleri/</w:t>
      </w:r>
      <w:r>
        <w:rPr>
          <w:rFonts w:ascii="Calibri" w:hAnsi="Calibri" w:cs="Calibri"/>
        </w:rPr>
        <w:t xml:space="preserve"> </w:t>
      </w:r>
      <w:r w:rsidRPr="006A14CC">
        <w:rPr>
          <w:rFonts w:ascii="Calibri" w:hAnsi="Calibri" w:cs="Calibri"/>
        </w:rPr>
        <w:t>izleyecekleri materyalleri seçer.</w:t>
      </w:r>
    </w:p>
    <w:p w14:paraId="5F8228AA" w14:textId="77777777" w:rsidR="00BA192A" w:rsidRDefault="00BA192A" w:rsidP="00BA192A">
      <w:pPr>
        <w:spacing w:after="0" w:line="276" w:lineRule="auto"/>
        <w:rPr>
          <w:rFonts w:ascii="Calibri" w:hAnsi="Calibri" w:cs="Calibri"/>
        </w:rPr>
      </w:pPr>
      <w:r w:rsidRPr="006A14CC">
        <w:rPr>
          <w:rFonts w:ascii="Calibri" w:hAnsi="Calibri" w:cs="Calibri"/>
        </w:rPr>
        <w:t>b) Seçilen materyalleri dinler/izler.</w:t>
      </w:r>
    </w:p>
    <w:p w14:paraId="1F5EEF28" w14:textId="77777777" w:rsidR="00BA192A" w:rsidRDefault="00BA192A" w:rsidP="00BA192A">
      <w:pPr>
        <w:spacing w:after="0" w:line="276" w:lineRule="auto"/>
        <w:rPr>
          <w:rFonts w:ascii="Calibri" w:hAnsi="Calibri" w:cs="Calibri"/>
        </w:rPr>
      </w:pPr>
    </w:p>
    <w:p w14:paraId="18098C81" w14:textId="77777777" w:rsidR="00BA192A" w:rsidRDefault="00BA192A" w:rsidP="00BA192A">
      <w:pPr>
        <w:spacing w:after="0" w:line="276" w:lineRule="auto"/>
        <w:rPr>
          <w:rFonts w:ascii="Calibri" w:hAnsi="Calibri" w:cs="Calibri"/>
        </w:rPr>
      </w:pPr>
      <w:r w:rsidRPr="00020ED9">
        <w:rPr>
          <w:rFonts w:ascii="Calibri" w:hAnsi="Calibri" w:cs="Calibri"/>
        </w:rPr>
        <w:t>TAKB.1. Konuşma sürecini yönetebilme</w:t>
      </w:r>
    </w:p>
    <w:p w14:paraId="415FE277" w14:textId="77777777" w:rsidR="00BA192A" w:rsidRDefault="00BA192A" w:rsidP="00BA192A">
      <w:pPr>
        <w:spacing w:after="0" w:line="276" w:lineRule="auto"/>
        <w:rPr>
          <w:rFonts w:ascii="Calibri" w:hAnsi="Calibri" w:cs="Calibri"/>
        </w:rPr>
      </w:pPr>
      <w:r w:rsidRPr="00020ED9">
        <w:rPr>
          <w:rFonts w:ascii="Calibri" w:hAnsi="Calibri" w:cs="Calibri"/>
        </w:rPr>
        <w:t>a) Yetişkin yönlendirmesiyle konuşacağı konuyu</w:t>
      </w:r>
      <w:r>
        <w:rPr>
          <w:rFonts w:ascii="Calibri" w:hAnsi="Calibri" w:cs="Calibri"/>
        </w:rPr>
        <w:t xml:space="preserve"> </w:t>
      </w:r>
      <w:r w:rsidRPr="00020ED9">
        <w:rPr>
          <w:rFonts w:ascii="Calibri" w:hAnsi="Calibri" w:cs="Calibri"/>
        </w:rPr>
        <w:t>seçer.</w:t>
      </w:r>
      <w:r>
        <w:rPr>
          <w:rFonts w:ascii="Calibri" w:hAnsi="Calibri" w:cs="Calibri"/>
        </w:rPr>
        <w:t xml:space="preserve"> </w:t>
      </w:r>
    </w:p>
    <w:p w14:paraId="167FD283" w14:textId="77777777" w:rsidR="00BA192A" w:rsidRDefault="00BA192A" w:rsidP="00BA192A">
      <w:pPr>
        <w:spacing w:after="0" w:line="276" w:lineRule="auto"/>
        <w:rPr>
          <w:rFonts w:ascii="Calibri" w:hAnsi="Calibri" w:cs="Calibri"/>
        </w:rPr>
      </w:pPr>
      <w:r w:rsidRPr="00020ED9">
        <w:rPr>
          <w:rFonts w:ascii="Calibri" w:hAnsi="Calibri" w:cs="Calibri"/>
        </w:rPr>
        <w:t>b) Konuşmaya başlamak için uygun zamanı bekler</w:t>
      </w:r>
      <w:r>
        <w:rPr>
          <w:rFonts w:ascii="Calibri" w:hAnsi="Calibri" w:cs="Calibri"/>
        </w:rPr>
        <w:t xml:space="preserve"> </w:t>
      </w:r>
      <w:r w:rsidRPr="00020ED9">
        <w:rPr>
          <w:rFonts w:ascii="Calibri" w:hAnsi="Calibri" w:cs="Calibri"/>
        </w:rPr>
        <w:t>ve yetişkin yönlendir</w:t>
      </w:r>
      <w:r>
        <w:rPr>
          <w:rFonts w:ascii="Calibri" w:hAnsi="Calibri" w:cs="Calibri"/>
        </w:rPr>
        <w:t>m</w:t>
      </w:r>
      <w:r w:rsidRPr="00020ED9">
        <w:rPr>
          <w:rFonts w:ascii="Calibri" w:hAnsi="Calibri" w:cs="Calibri"/>
        </w:rPr>
        <w:t>esiyle bir konu hakkında</w:t>
      </w:r>
      <w:r>
        <w:rPr>
          <w:rFonts w:ascii="Calibri" w:hAnsi="Calibri" w:cs="Calibri"/>
        </w:rPr>
        <w:t xml:space="preserve"> </w:t>
      </w:r>
      <w:r w:rsidRPr="00020ED9">
        <w:rPr>
          <w:rFonts w:ascii="Calibri" w:hAnsi="Calibri" w:cs="Calibri"/>
        </w:rPr>
        <w:t>konuşur.</w:t>
      </w:r>
    </w:p>
    <w:p w14:paraId="40BBB8EB" w14:textId="77777777" w:rsidR="00BA192A" w:rsidRPr="00D95F6D" w:rsidRDefault="00BA192A" w:rsidP="00BA192A">
      <w:pPr>
        <w:spacing w:after="0" w:line="276" w:lineRule="auto"/>
        <w:rPr>
          <w:rFonts w:ascii="Calibri" w:hAnsi="Calibri" w:cs="Calibri"/>
        </w:rPr>
      </w:pPr>
    </w:p>
    <w:p w14:paraId="7CB1D43A" w14:textId="77777777" w:rsidR="00BA192A" w:rsidRPr="00D95F6D" w:rsidRDefault="00BA192A" w:rsidP="00BA192A">
      <w:pPr>
        <w:spacing w:after="0" w:line="276" w:lineRule="auto"/>
        <w:rPr>
          <w:rFonts w:ascii="Calibri" w:hAnsi="Calibri" w:cs="Calibri"/>
          <w:b/>
          <w:bCs/>
        </w:rPr>
      </w:pPr>
      <w:r w:rsidRPr="00D95F6D">
        <w:rPr>
          <w:rFonts w:ascii="Calibri" w:hAnsi="Calibri" w:cs="Calibri"/>
          <w:b/>
          <w:bCs/>
        </w:rPr>
        <w:t>Sosyal Alanı</w:t>
      </w:r>
    </w:p>
    <w:p w14:paraId="4D27B280" w14:textId="77777777" w:rsidR="00BA192A" w:rsidRPr="00020ED9" w:rsidRDefault="00BA192A" w:rsidP="00BA192A">
      <w:pPr>
        <w:spacing w:after="0" w:line="276" w:lineRule="auto"/>
        <w:rPr>
          <w:rFonts w:ascii="Calibri" w:hAnsi="Calibri" w:cs="Calibri"/>
        </w:rPr>
      </w:pPr>
      <w:r w:rsidRPr="00020ED9">
        <w:rPr>
          <w:rFonts w:ascii="Calibri" w:hAnsi="Calibri" w:cs="Calibri"/>
        </w:rPr>
        <w:t>SAB.4.Ailesi ve yakın çevresinde oluşan gruplarla</w:t>
      </w:r>
      <w:r>
        <w:rPr>
          <w:rFonts w:ascii="Calibri" w:hAnsi="Calibri" w:cs="Calibri"/>
        </w:rPr>
        <w:t xml:space="preserve"> </w:t>
      </w:r>
      <w:r w:rsidRPr="00020ED9">
        <w:rPr>
          <w:rFonts w:ascii="Calibri" w:hAnsi="Calibri" w:cs="Calibri"/>
        </w:rPr>
        <w:t>sosyal temas oluşturabilme</w:t>
      </w:r>
    </w:p>
    <w:p w14:paraId="06F7B50A" w14:textId="77777777" w:rsidR="00BA192A" w:rsidRDefault="00BA192A" w:rsidP="00BA192A">
      <w:pPr>
        <w:spacing w:after="0" w:line="276" w:lineRule="auto"/>
        <w:rPr>
          <w:rFonts w:ascii="Calibri" w:hAnsi="Calibri" w:cs="Calibri"/>
        </w:rPr>
      </w:pPr>
      <w:r w:rsidRPr="00020ED9">
        <w:rPr>
          <w:rFonts w:ascii="Calibri" w:hAnsi="Calibri" w:cs="Calibri"/>
        </w:rPr>
        <w:t>a) Yakın çevresinde yardımlaşma gerektiren durumlara</w:t>
      </w:r>
      <w:r>
        <w:rPr>
          <w:rFonts w:ascii="Calibri" w:hAnsi="Calibri" w:cs="Calibri"/>
        </w:rPr>
        <w:t xml:space="preserve"> </w:t>
      </w:r>
      <w:r w:rsidRPr="00020ED9">
        <w:rPr>
          <w:rFonts w:ascii="Calibri" w:hAnsi="Calibri" w:cs="Calibri"/>
        </w:rPr>
        <w:t>yönelik kendisinin ne yapabileceğini söyler.</w:t>
      </w:r>
    </w:p>
    <w:p w14:paraId="67E9009F" w14:textId="77777777" w:rsidR="00BA192A" w:rsidRPr="00D95F6D" w:rsidRDefault="00BA192A" w:rsidP="00BA192A">
      <w:pPr>
        <w:spacing w:after="0" w:line="276" w:lineRule="auto"/>
        <w:rPr>
          <w:rFonts w:ascii="Calibri" w:hAnsi="Calibri" w:cs="Calibri"/>
        </w:rPr>
      </w:pPr>
    </w:p>
    <w:p w14:paraId="70C9B23E" w14:textId="77777777" w:rsidR="00BA192A" w:rsidRPr="00D95F6D" w:rsidRDefault="00BA192A" w:rsidP="00BA192A">
      <w:pPr>
        <w:spacing w:after="0" w:line="276" w:lineRule="auto"/>
        <w:rPr>
          <w:rFonts w:ascii="Calibri" w:hAnsi="Calibri" w:cs="Calibri"/>
          <w:b/>
          <w:bCs/>
        </w:rPr>
      </w:pPr>
      <w:r w:rsidRPr="00D95F6D">
        <w:rPr>
          <w:rFonts w:ascii="Calibri" w:hAnsi="Calibri" w:cs="Calibri"/>
          <w:b/>
          <w:bCs/>
        </w:rPr>
        <w:t>Hareket ve Sağlık Alanı</w:t>
      </w:r>
    </w:p>
    <w:p w14:paraId="04C7F69A" w14:textId="77777777" w:rsidR="00BA192A" w:rsidRDefault="00BA192A" w:rsidP="00BA192A">
      <w:pPr>
        <w:spacing w:after="0" w:line="276" w:lineRule="auto"/>
        <w:rPr>
          <w:rFonts w:ascii="Calibri" w:hAnsi="Calibri" w:cs="Calibri"/>
        </w:rPr>
      </w:pPr>
      <w:r w:rsidRPr="00F93915">
        <w:rPr>
          <w:rFonts w:ascii="Calibri" w:hAnsi="Calibri" w:cs="Calibri"/>
        </w:rPr>
        <w:t>HSAB.1. Farklı çevre ve fiziksel etkinliklerde</w:t>
      </w:r>
      <w:r>
        <w:rPr>
          <w:rFonts w:ascii="Calibri" w:hAnsi="Calibri" w:cs="Calibri"/>
        </w:rPr>
        <w:t xml:space="preserve"> </w:t>
      </w:r>
      <w:r w:rsidRPr="00F93915">
        <w:rPr>
          <w:rFonts w:ascii="Calibri" w:hAnsi="Calibri" w:cs="Calibri"/>
        </w:rPr>
        <w:t>büyük kas becerilerini etkin bir</w:t>
      </w:r>
      <w:r>
        <w:rPr>
          <w:rFonts w:ascii="Calibri" w:hAnsi="Calibri" w:cs="Calibri"/>
        </w:rPr>
        <w:t xml:space="preserve"> </w:t>
      </w:r>
      <w:r w:rsidRPr="00F93915">
        <w:rPr>
          <w:rFonts w:ascii="Calibri" w:hAnsi="Calibri" w:cs="Calibri"/>
        </w:rPr>
        <w:t>şekilde uygulayabilme</w:t>
      </w:r>
    </w:p>
    <w:p w14:paraId="064C3203" w14:textId="77777777" w:rsidR="00BA192A" w:rsidRDefault="00BA192A" w:rsidP="00BA192A">
      <w:pPr>
        <w:spacing w:after="0" w:line="276" w:lineRule="auto"/>
        <w:rPr>
          <w:rFonts w:ascii="Calibri" w:hAnsi="Calibri" w:cs="Calibri"/>
        </w:rPr>
      </w:pPr>
      <w:r w:rsidRPr="00F93915">
        <w:rPr>
          <w:rFonts w:ascii="Calibri" w:hAnsi="Calibri" w:cs="Calibri"/>
        </w:rPr>
        <w:t>a) Farklı ortam ve koşullarda yer değiştirme hareketlerini</w:t>
      </w:r>
      <w:r>
        <w:rPr>
          <w:rFonts w:ascii="Calibri" w:hAnsi="Calibri" w:cs="Calibri"/>
        </w:rPr>
        <w:t xml:space="preserve"> </w:t>
      </w:r>
      <w:r w:rsidRPr="00F93915">
        <w:rPr>
          <w:rFonts w:ascii="Calibri" w:hAnsi="Calibri" w:cs="Calibri"/>
        </w:rPr>
        <w:t>yapar.</w:t>
      </w:r>
    </w:p>
    <w:p w14:paraId="34275C2E" w14:textId="77777777" w:rsidR="00BA192A" w:rsidRDefault="00BA192A" w:rsidP="00BA192A">
      <w:pPr>
        <w:spacing w:after="0" w:line="276" w:lineRule="auto"/>
        <w:rPr>
          <w:rFonts w:ascii="Calibri" w:hAnsi="Calibri" w:cs="Calibri"/>
        </w:rPr>
      </w:pPr>
      <w:r w:rsidRPr="00F93915">
        <w:rPr>
          <w:rFonts w:ascii="Calibri" w:hAnsi="Calibri" w:cs="Calibri"/>
        </w:rPr>
        <w:t>b) Etkinliğinin durumuna uygun denge hareketlerini</w:t>
      </w:r>
      <w:r>
        <w:rPr>
          <w:rFonts w:ascii="Calibri" w:hAnsi="Calibri" w:cs="Calibri"/>
        </w:rPr>
        <w:t xml:space="preserve"> </w:t>
      </w:r>
      <w:r w:rsidRPr="00F93915">
        <w:rPr>
          <w:rFonts w:ascii="Calibri" w:hAnsi="Calibri" w:cs="Calibri"/>
        </w:rPr>
        <w:t>yapar.</w:t>
      </w:r>
    </w:p>
    <w:p w14:paraId="6508284D" w14:textId="77777777" w:rsidR="00BA192A" w:rsidRDefault="00BA192A" w:rsidP="00BA192A">
      <w:pPr>
        <w:spacing w:after="0" w:line="276" w:lineRule="auto"/>
        <w:rPr>
          <w:rFonts w:ascii="Calibri" w:hAnsi="Calibri" w:cs="Calibri"/>
        </w:rPr>
      </w:pPr>
    </w:p>
    <w:p w14:paraId="04FEF8C7" w14:textId="77777777" w:rsidR="00BA192A" w:rsidRPr="00B5279C" w:rsidRDefault="00BA192A" w:rsidP="00BA192A">
      <w:pPr>
        <w:spacing w:after="0" w:line="276" w:lineRule="auto"/>
        <w:rPr>
          <w:rFonts w:ascii="Calibri" w:hAnsi="Calibri" w:cs="Calibri"/>
        </w:rPr>
      </w:pPr>
      <w:r w:rsidRPr="00B5279C">
        <w:rPr>
          <w:rFonts w:ascii="Calibri" w:hAnsi="Calibri" w:cs="Calibri"/>
        </w:rPr>
        <w:t>HSAB.2. Farklı ebat ve özellikteki nesneleri etkin bir şekilde kullanabilme</w:t>
      </w:r>
    </w:p>
    <w:p w14:paraId="449AA5DC" w14:textId="77777777" w:rsidR="00BA192A" w:rsidRPr="00B5279C" w:rsidRDefault="00BA192A" w:rsidP="00BA192A">
      <w:pPr>
        <w:spacing w:after="0" w:line="276" w:lineRule="auto"/>
        <w:rPr>
          <w:rFonts w:ascii="Calibri" w:hAnsi="Calibri" w:cs="Calibri"/>
        </w:rPr>
      </w:pPr>
      <w:r w:rsidRPr="00B5279C">
        <w:rPr>
          <w:rFonts w:ascii="Calibri" w:hAnsi="Calibri" w:cs="Calibri"/>
        </w:rPr>
        <w:t>a) Farklı büyüklükteki nesneleri kavrar.</w:t>
      </w:r>
    </w:p>
    <w:p w14:paraId="7BD9D245" w14:textId="77777777" w:rsidR="00BA192A" w:rsidRPr="00B5279C" w:rsidRDefault="00BA192A" w:rsidP="00BA192A">
      <w:pPr>
        <w:spacing w:after="0" w:line="276" w:lineRule="auto"/>
        <w:rPr>
          <w:rFonts w:ascii="Calibri" w:hAnsi="Calibri" w:cs="Calibri"/>
        </w:rPr>
      </w:pPr>
      <w:r w:rsidRPr="00B5279C">
        <w:rPr>
          <w:rFonts w:ascii="Calibri" w:hAnsi="Calibri" w:cs="Calibri"/>
        </w:rPr>
        <w:t>b) Nesneleri şekillendirir.</w:t>
      </w:r>
    </w:p>
    <w:p w14:paraId="6E6489BD" w14:textId="77777777" w:rsidR="00BA192A" w:rsidRPr="00B5279C" w:rsidRDefault="00BA192A" w:rsidP="00BA192A">
      <w:pPr>
        <w:spacing w:after="0" w:line="276" w:lineRule="auto"/>
        <w:rPr>
          <w:rFonts w:ascii="Calibri" w:hAnsi="Calibri" w:cs="Calibri"/>
        </w:rPr>
      </w:pPr>
      <w:r w:rsidRPr="00B5279C">
        <w:rPr>
          <w:rFonts w:ascii="Calibri" w:hAnsi="Calibri" w:cs="Calibri"/>
        </w:rPr>
        <w:t>c) Farklı boyutlardaki nesneleri kullanır.</w:t>
      </w:r>
    </w:p>
    <w:p w14:paraId="22050E6C" w14:textId="77777777" w:rsidR="00BA192A" w:rsidRPr="00B5279C" w:rsidRDefault="00BA192A" w:rsidP="00BA192A">
      <w:pPr>
        <w:spacing w:after="0" w:line="276" w:lineRule="auto"/>
        <w:rPr>
          <w:rFonts w:ascii="Calibri" w:hAnsi="Calibri" w:cs="Calibri"/>
        </w:rPr>
      </w:pPr>
      <w:r w:rsidRPr="00B5279C">
        <w:rPr>
          <w:rFonts w:ascii="Calibri" w:hAnsi="Calibri" w:cs="Calibri"/>
        </w:rPr>
        <w:t>ç) Çeşitli nesneleri kullanarak özgün ürünler oluşturur.</w:t>
      </w:r>
    </w:p>
    <w:p w14:paraId="127787E5" w14:textId="77777777" w:rsidR="00BA192A" w:rsidRPr="00D95F6D" w:rsidRDefault="00BA192A" w:rsidP="00D95F6D">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29538FCD"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075A59" w:rsidRPr="00E34AA6">
        <w:rPr>
          <w:rFonts w:cstheme="minorHAnsi"/>
        </w:rPr>
        <w:t>Temiz- kirli</w:t>
      </w:r>
      <w:r w:rsidR="00075A59">
        <w:rPr>
          <w:rFonts w:cstheme="minorHAnsi"/>
        </w:rPr>
        <w:t xml:space="preserve">, </w:t>
      </w:r>
      <w:r w:rsidR="00075A59" w:rsidRPr="006F2529">
        <w:rPr>
          <w:rFonts w:cstheme="minorHAnsi"/>
        </w:rPr>
        <w:t>ıslak- kuru,</w:t>
      </w:r>
    </w:p>
    <w:p w14:paraId="66E925EC" w14:textId="0FF9858C" w:rsidR="001C2089" w:rsidRPr="00793EDC" w:rsidRDefault="001C2089" w:rsidP="00793EDC">
      <w:pPr>
        <w:spacing w:after="0"/>
        <w:rPr>
          <w:rFonts w:cstheme="minorHAnsi"/>
        </w:rPr>
      </w:pPr>
      <w:r w:rsidRPr="008246C4">
        <w:rPr>
          <w:rFonts w:ascii="Calibri" w:hAnsi="Calibri" w:cs="Calibri"/>
          <w:b/>
          <w:bCs/>
        </w:rPr>
        <w:t>Sözcükler</w:t>
      </w:r>
      <w:r w:rsidR="00075A59" w:rsidRPr="00075A59">
        <w:rPr>
          <w:rFonts w:cstheme="minorHAnsi"/>
        </w:rPr>
        <w:t xml:space="preserve"> </w:t>
      </w:r>
      <w:r w:rsidR="00075A59" w:rsidRPr="006F2529">
        <w:rPr>
          <w:rFonts w:cstheme="minorHAnsi"/>
        </w:rPr>
        <w:t>örüntü, örüntü kuralı, kırmızı, mavi</w:t>
      </w:r>
    </w:p>
    <w:p w14:paraId="4B340CFB" w14:textId="31AA0862" w:rsidR="00075A59" w:rsidRDefault="001C2089" w:rsidP="00D95F6D">
      <w:pPr>
        <w:spacing w:after="0" w:line="276" w:lineRule="auto"/>
        <w:rPr>
          <w:rFonts w:ascii="Calibri" w:hAnsi="Calibri" w:cs="Calibri"/>
          <w:b/>
          <w:bCs/>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075A59" w:rsidRPr="006F2529">
        <w:rPr>
          <w:rFonts w:cstheme="minorHAnsi"/>
        </w:rPr>
        <w:t>Geniş ve derin kaplar, sünger, bulaşık deterjanı, evcilik oyuncakları, arabalar, kuru bezler</w:t>
      </w:r>
      <w:r w:rsidR="00075A59">
        <w:rPr>
          <w:rFonts w:cstheme="minorHAnsi"/>
        </w:rPr>
        <w:t xml:space="preserve">, </w:t>
      </w:r>
      <w:r w:rsidR="00075A59" w:rsidRPr="006F2529">
        <w:rPr>
          <w:rFonts w:cstheme="minorHAnsi"/>
        </w:rPr>
        <w:t xml:space="preserve">Keçeden kesilmiş </w:t>
      </w:r>
      <w:r w:rsidR="00075A59">
        <w:rPr>
          <w:rFonts w:cstheme="minorHAnsi"/>
        </w:rPr>
        <w:t>tişörtler</w:t>
      </w:r>
      <w:r w:rsidR="00075A59" w:rsidRPr="006F2529">
        <w:rPr>
          <w:rFonts w:cstheme="minorHAnsi"/>
        </w:rPr>
        <w:t>, mandallar, ip, çamaşır sepeti</w:t>
      </w:r>
      <w:r w:rsidR="00075A59" w:rsidRPr="008246C4">
        <w:rPr>
          <w:rFonts w:ascii="Calibri" w:hAnsi="Calibri" w:cs="Calibri"/>
          <w:b/>
          <w:bCs/>
        </w:rPr>
        <w:t xml:space="preserve"> </w:t>
      </w:r>
    </w:p>
    <w:p w14:paraId="4D4B293A" w14:textId="3F5F6F0D"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lastRenderedPageBreak/>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5B378134" w14:textId="77777777" w:rsidR="00075A59" w:rsidRDefault="00075A59" w:rsidP="003F270E">
      <w:pPr>
        <w:spacing w:after="0"/>
        <w:rPr>
          <w:rFonts w:eastAsia="Times New Roman" w:cstheme="minorHAnsi"/>
          <w:bCs/>
          <w:color w:val="000000"/>
          <w:lang w:eastAsia="tr-TR"/>
        </w:rPr>
      </w:pPr>
      <w:r>
        <w:rPr>
          <w:rFonts w:cstheme="minorHAnsi"/>
        </w:rPr>
        <w:t>KİRLİ VE TEMİZ ÇAMAŞIRLAR</w:t>
      </w:r>
    </w:p>
    <w:p w14:paraId="7D4B6DB1" w14:textId="77777777" w:rsidR="00075A59" w:rsidRDefault="00075A59" w:rsidP="00075A59">
      <w:pPr>
        <w:spacing w:after="0"/>
        <w:rPr>
          <w:rFonts w:cstheme="minorHAnsi"/>
        </w:rPr>
      </w:pPr>
      <w:r w:rsidRPr="00380F70">
        <w:rPr>
          <w:rFonts w:cstheme="minorHAnsi"/>
        </w:rPr>
        <w:t xml:space="preserve">Çocuklar ve öğretmen ayağa kalkar. </w:t>
      </w:r>
      <w:r>
        <w:rPr>
          <w:rFonts w:cstheme="minorHAnsi"/>
        </w:rPr>
        <w:t>Tekerleme</w:t>
      </w:r>
      <w:r w:rsidRPr="006F2529">
        <w:rPr>
          <w:rFonts w:cstheme="minorHAnsi"/>
        </w:rPr>
        <w:t xml:space="preserve"> eşliğinde </w:t>
      </w:r>
      <w:r>
        <w:rPr>
          <w:rFonts w:cstheme="minorHAnsi"/>
        </w:rPr>
        <w:t xml:space="preserve">hep birlikte </w:t>
      </w:r>
      <w:r w:rsidRPr="006F2529">
        <w:rPr>
          <w:rFonts w:cstheme="minorHAnsi"/>
        </w:rPr>
        <w:t xml:space="preserve">hareketler yapılır. </w:t>
      </w:r>
    </w:p>
    <w:p w14:paraId="51BC1E61" w14:textId="77777777" w:rsidR="00075A59" w:rsidRPr="006F2529" w:rsidRDefault="00075A59" w:rsidP="00075A59">
      <w:pPr>
        <w:spacing w:after="0"/>
        <w:rPr>
          <w:rFonts w:cstheme="minorHAnsi"/>
        </w:rPr>
      </w:pPr>
      <w:r>
        <w:rPr>
          <w:rFonts w:cstheme="minorHAnsi"/>
          <w:b/>
        </w:rPr>
        <w:t>Kirli çamaşırlar yıkanır.</w:t>
      </w:r>
      <w:r w:rsidRPr="006F2529">
        <w:rPr>
          <w:rFonts w:cstheme="minorHAnsi"/>
          <w:b/>
        </w:rPr>
        <w:t xml:space="preserve"> </w:t>
      </w:r>
      <w:r>
        <w:rPr>
          <w:rFonts w:cstheme="minorHAnsi"/>
        </w:rPr>
        <w:t>( Üst kıyafet tutul</w:t>
      </w:r>
      <w:r w:rsidRPr="006F2529">
        <w:rPr>
          <w:rFonts w:cstheme="minorHAnsi"/>
        </w:rPr>
        <w:t>arak yıkama hareketi yapılır)</w:t>
      </w:r>
    </w:p>
    <w:p w14:paraId="38E64B7A" w14:textId="77777777" w:rsidR="00075A59" w:rsidRPr="006F2529" w:rsidRDefault="00075A59" w:rsidP="00075A59">
      <w:pPr>
        <w:spacing w:after="0"/>
        <w:rPr>
          <w:rFonts w:cstheme="minorHAnsi"/>
        </w:rPr>
      </w:pPr>
      <w:r>
        <w:rPr>
          <w:rFonts w:cstheme="minorHAnsi"/>
          <w:b/>
        </w:rPr>
        <w:t>Üzerinden sular damlatır.</w:t>
      </w:r>
      <w:r w:rsidRPr="006F2529">
        <w:rPr>
          <w:rFonts w:cstheme="minorHAnsi"/>
          <w:b/>
        </w:rPr>
        <w:t xml:space="preserve"> </w:t>
      </w:r>
      <w:r w:rsidRPr="006F2529">
        <w:rPr>
          <w:rFonts w:cstheme="minorHAnsi"/>
        </w:rPr>
        <w:t>( Eller b</w:t>
      </w:r>
      <w:r>
        <w:rPr>
          <w:rFonts w:cstheme="minorHAnsi"/>
        </w:rPr>
        <w:t>a</w:t>
      </w:r>
      <w:r w:rsidRPr="006F2529">
        <w:rPr>
          <w:rFonts w:cstheme="minorHAnsi"/>
        </w:rPr>
        <w:t>şın üstünde yağmur yağıyor gibi yapılır)</w:t>
      </w:r>
    </w:p>
    <w:p w14:paraId="75EA51CC" w14:textId="77777777" w:rsidR="00075A59" w:rsidRPr="006F2529" w:rsidRDefault="00075A59" w:rsidP="00075A59">
      <w:pPr>
        <w:spacing w:after="0"/>
        <w:rPr>
          <w:rFonts w:cstheme="minorHAnsi"/>
        </w:rPr>
      </w:pPr>
      <w:r w:rsidRPr="006F2529">
        <w:rPr>
          <w:rFonts w:cstheme="minorHAnsi"/>
          <w:b/>
        </w:rPr>
        <w:t xml:space="preserve">O </w:t>
      </w:r>
      <w:r>
        <w:rPr>
          <w:rFonts w:cstheme="minorHAnsi"/>
          <w:b/>
        </w:rPr>
        <w:t>damlalar</w:t>
      </w:r>
      <w:r w:rsidRPr="006F2529">
        <w:rPr>
          <w:rFonts w:cstheme="minorHAnsi"/>
          <w:b/>
        </w:rPr>
        <w:t xml:space="preserve"> benim olsa, </w:t>
      </w:r>
      <w:r w:rsidRPr="006F2529">
        <w:rPr>
          <w:rFonts w:cstheme="minorHAnsi"/>
        </w:rPr>
        <w:t>( Eller göğüste birleştirilir)</w:t>
      </w:r>
    </w:p>
    <w:p w14:paraId="3950EE14" w14:textId="77777777" w:rsidR="00075A59" w:rsidRPr="006F2529" w:rsidRDefault="00075A59" w:rsidP="00075A59">
      <w:pPr>
        <w:spacing w:after="0"/>
        <w:rPr>
          <w:rFonts w:cstheme="minorHAnsi"/>
          <w:b/>
        </w:rPr>
      </w:pPr>
      <w:r w:rsidRPr="006F2529">
        <w:rPr>
          <w:rFonts w:cstheme="minorHAnsi"/>
          <w:b/>
        </w:rPr>
        <w:t xml:space="preserve">İki kardeşim olsa. </w:t>
      </w:r>
      <w:r w:rsidRPr="006F2529">
        <w:rPr>
          <w:rFonts w:cstheme="minorHAnsi"/>
        </w:rPr>
        <w:t>( İşaret ve orta parmak ile iki işareti yapılır)</w:t>
      </w:r>
    </w:p>
    <w:p w14:paraId="70CA4F8D" w14:textId="77777777" w:rsidR="00075A59" w:rsidRPr="006F2529" w:rsidRDefault="00075A59" w:rsidP="00075A59">
      <w:pPr>
        <w:spacing w:after="0"/>
        <w:rPr>
          <w:rFonts w:cstheme="minorHAnsi"/>
        </w:rPr>
      </w:pPr>
      <w:r w:rsidRPr="006F2529">
        <w:rPr>
          <w:rFonts w:cstheme="minorHAnsi"/>
          <w:b/>
        </w:rPr>
        <w:t xml:space="preserve">Biri ay, biri yıldız </w:t>
      </w:r>
      <w:r w:rsidRPr="006F2529">
        <w:rPr>
          <w:rFonts w:cstheme="minorHAnsi"/>
        </w:rPr>
        <w:t>( Diğer elin işaret parmağı ile sırayla işaret ve orta parmağa dokunulur)</w:t>
      </w:r>
    </w:p>
    <w:p w14:paraId="1C5ACFB5" w14:textId="77777777" w:rsidR="00075A59" w:rsidRPr="006F2529" w:rsidRDefault="00075A59" w:rsidP="00075A59">
      <w:pPr>
        <w:spacing w:after="0"/>
        <w:rPr>
          <w:rFonts w:cstheme="minorHAnsi"/>
          <w:b/>
        </w:rPr>
      </w:pPr>
      <w:r w:rsidRPr="006F2529">
        <w:rPr>
          <w:rFonts w:cstheme="minorHAnsi"/>
          <w:b/>
        </w:rPr>
        <w:t xml:space="preserve">Biri oğlan, biri kız. </w:t>
      </w:r>
      <w:r w:rsidRPr="006F2529">
        <w:rPr>
          <w:rFonts w:cstheme="minorHAnsi"/>
        </w:rPr>
        <w:t>( Diğer elin işaret parmağı ile sırayla işaret ve orta parmağa dokunulur)</w:t>
      </w:r>
    </w:p>
    <w:p w14:paraId="62DF136A" w14:textId="77777777" w:rsidR="00075A59" w:rsidRPr="006F2529" w:rsidRDefault="00075A59" w:rsidP="00075A59">
      <w:pPr>
        <w:spacing w:after="0"/>
        <w:rPr>
          <w:rFonts w:cstheme="minorHAnsi"/>
        </w:rPr>
      </w:pPr>
      <w:r w:rsidRPr="006F2529">
        <w:rPr>
          <w:rFonts w:cstheme="minorHAnsi"/>
          <w:b/>
        </w:rPr>
        <w:t>Hop çikolata</w:t>
      </w:r>
      <w:r>
        <w:rPr>
          <w:rFonts w:cstheme="minorHAnsi"/>
          <w:b/>
        </w:rPr>
        <w:t>,</w:t>
      </w:r>
      <w:r w:rsidRPr="006F2529">
        <w:rPr>
          <w:rFonts w:cstheme="minorHAnsi"/>
          <w:b/>
        </w:rPr>
        <w:t xml:space="preserve"> çikolata akşam yedim salata</w:t>
      </w:r>
      <w:r>
        <w:rPr>
          <w:rFonts w:cstheme="minorHAnsi"/>
          <w:b/>
        </w:rPr>
        <w:t>.</w:t>
      </w:r>
      <w:r w:rsidRPr="006F2529">
        <w:rPr>
          <w:rFonts w:cstheme="minorHAnsi"/>
          <w:b/>
        </w:rPr>
        <w:t xml:space="preserve"> </w:t>
      </w:r>
      <w:r w:rsidRPr="006F2529">
        <w:rPr>
          <w:rFonts w:cstheme="minorHAnsi"/>
        </w:rPr>
        <w:t xml:space="preserve">( </w:t>
      </w:r>
      <w:r>
        <w:rPr>
          <w:rFonts w:cstheme="minorHAnsi"/>
        </w:rPr>
        <w:t>Ayaklar</w:t>
      </w:r>
      <w:r w:rsidRPr="006F2529">
        <w:rPr>
          <w:rFonts w:cstheme="minorHAnsi"/>
        </w:rPr>
        <w:t xml:space="preserve"> açılıp kapatılarak zıplama hareketi yapılır.)</w:t>
      </w:r>
    </w:p>
    <w:p w14:paraId="22F8C059" w14:textId="77777777" w:rsidR="00075A59" w:rsidRPr="006F2529" w:rsidRDefault="00075A59" w:rsidP="00075A59">
      <w:pPr>
        <w:spacing w:after="0"/>
        <w:rPr>
          <w:rFonts w:cstheme="minorHAnsi"/>
          <w:b/>
        </w:rPr>
      </w:pPr>
      <w:r w:rsidRPr="006F2529">
        <w:rPr>
          <w:rFonts w:cstheme="minorHAnsi"/>
          <w:b/>
        </w:rPr>
        <w:t>Salatanın yarısı</w:t>
      </w:r>
      <w:r>
        <w:rPr>
          <w:rFonts w:cstheme="minorHAnsi"/>
          <w:b/>
        </w:rPr>
        <w:t>,</w:t>
      </w:r>
      <w:r w:rsidRPr="006F2529">
        <w:rPr>
          <w:rFonts w:cstheme="minorHAnsi"/>
          <w:b/>
        </w:rPr>
        <w:t xml:space="preserve"> </w:t>
      </w:r>
      <w:r w:rsidRPr="006F2529">
        <w:rPr>
          <w:rFonts w:cstheme="minorHAnsi"/>
        </w:rPr>
        <w:t>(</w:t>
      </w:r>
      <w:r>
        <w:rPr>
          <w:rFonts w:cstheme="minorHAnsi"/>
        </w:rPr>
        <w:t>Ayaklar</w:t>
      </w:r>
      <w:r w:rsidRPr="006F2529">
        <w:rPr>
          <w:rFonts w:cstheme="minorHAnsi"/>
        </w:rPr>
        <w:t xml:space="preserve"> açılıp kapatılarak zıplama hareketi yapılır.)</w:t>
      </w:r>
    </w:p>
    <w:p w14:paraId="3BF7CCF5" w14:textId="77777777" w:rsidR="00075A59" w:rsidRDefault="00075A59" w:rsidP="00075A59">
      <w:pPr>
        <w:spacing w:after="0"/>
        <w:rPr>
          <w:rFonts w:cstheme="minorHAnsi"/>
        </w:rPr>
      </w:pPr>
      <w:r w:rsidRPr="006F2529">
        <w:rPr>
          <w:rFonts w:cstheme="minorHAnsi"/>
          <w:b/>
        </w:rPr>
        <w:t>Şeftali ve kayısı</w:t>
      </w:r>
      <w:r>
        <w:rPr>
          <w:rFonts w:cstheme="minorHAnsi"/>
          <w:b/>
        </w:rPr>
        <w:t>.</w:t>
      </w:r>
      <w:r w:rsidRPr="006F2529">
        <w:rPr>
          <w:rFonts w:cstheme="minorHAnsi"/>
          <w:b/>
        </w:rPr>
        <w:t xml:space="preserve"> </w:t>
      </w:r>
      <w:r w:rsidRPr="006F2529">
        <w:rPr>
          <w:rFonts w:cstheme="minorHAnsi"/>
        </w:rPr>
        <w:t>(</w:t>
      </w:r>
      <w:r>
        <w:rPr>
          <w:rFonts w:cstheme="minorHAnsi"/>
        </w:rPr>
        <w:t>Ayaklar</w:t>
      </w:r>
      <w:r w:rsidRPr="006F2529">
        <w:rPr>
          <w:rFonts w:cstheme="minorHAnsi"/>
        </w:rPr>
        <w:t xml:space="preserve"> açılıp kapatılarak zıplama hareketi yapılır.)</w:t>
      </w:r>
    </w:p>
    <w:p w14:paraId="2C7E9671" w14:textId="77777777" w:rsidR="00075A59" w:rsidRPr="006F2529" w:rsidRDefault="00075A59" w:rsidP="00075A59">
      <w:pPr>
        <w:spacing w:after="0"/>
        <w:rPr>
          <w:rFonts w:cstheme="minorHAnsi"/>
        </w:rPr>
      </w:pPr>
    </w:p>
    <w:p w14:paraId="0F5E32D0" w14:textId="77777777" w:rsidR="00075A59" w:rsidRPr="006F2529" w:rsidRDefault="00075A59" w:rsidP="00075A59">
      <w:pPr>
        <w:spacing w:after="0"/>
        <w:rPr>
          <w:rFonts w:cstheme="minorHAnsi"/>
        </w:rPr>
      </w:pPr>
      <w:r w:rsidRPr="006F2529">
        <w:rPr>
          <w:rFonts w:cstheme="minorHAnsi"/>
        </w:rPr>
        <w:t>Hareketli oyun birkaç defa tekrar edilir. Öğretmen</w:t>
      </w:r>
      <w:r>
        <w:rPr>
          <w:rFonts w:cstheme="minorHAnsi"/>
        </w:rPr>
        <w:t>,</w:t>
      </w:r>
      <w:r w:rsidRPr="006F2529">
        <w:rPr>
          <w:rFonts w:cstheme="minorHAnsi"/>
        </w:rPr>
        <w:t xml:space="preserve"> oyun sonrasında bir çamaşır sepeti içinde keçelerden kesilen kırmızı ve mavi renkte </w:t>
      </w:r>
      <w:r>
        <w:rPr>
          <w:rFonts w:cstheme="minorHAnsi"/>
        </w:rPr>
        <w:t>tişörtler</w:t>
      </w:r>
      <w:r w:rsidRPr="006F2529">
        <w:rPr>
          <w:rFonts w:cstheme="minorHAnsi"/>
        </w:rPr>
        <w:t xml:space="preserve"> getirir. Keçeden oluşturulan kıyafetlerin bazıları ıslak bazıları kurudur.</w:t>
      </w:r>
    </w:p>
    <w:p w14:paraId="2BD00D29" w14:textId="77777777" w:rsidR="00075A59" w:rsidRPr="00380F70" w:rsidRDefault="00075A59" w:rsidP="00075A59">
      <w:pPr>
        <w:spacing w:after="0"/>
        <w:rPr>
          <w:rFonts w:cstheme="minorHAnsi"/>
        </w:rPr>
      </w:pPr>
      <w:r w:rsidRPr="00380F70">
        <w:rPr>
          <w:rFonts w:cstheme="minorHAnsi"/>
        </w:rPr>
        <w:t>“İşte, yıkanan kıyafetler burada. Sizce yeterince temiz olmuş mu?” der. Çamaşırlar yeni yıkandığında nasıl olur?</w:t>
      </w:r>
    </w:p>
    <w:p w14:paraId="6795AF31" w14:textId="77777777" w:rsidR="00075A59" w:rsidRPr="006F2529" w:rsidRDefault="00075A59" w:rsidP="00075A59">
      <w:pPr>
        <w:spacing w:after="0"/>
        <w:rPr>
          <w:rFonts w:cstheme="minorHAnsi"/>
        </w:rPr>
      </w:pPr>
      <w:r w:rsidRPr="00380F70">
        <w:rPr>
          <w:rFonts w:cstheme="minorHAnsi"/>
        </w:rPr>
        <w:t>Bu çamaşırlar ıslak mı? Kuru mu?”</w:t>
      </w:r>
      <w:r w:rsidRPr="006F2529">
        <w:rPr>
          <w:rFonts w:cstheme="minorHAnsi"/>
          <w:b/>
        </w:rPr>
        <w:t xml:space="preserve"> </w:t>
      </w:r>
      <w:r w:rsidRPr="006F2529">
        <w:rPr>
          <w:rFonts w:cstheme="minorHAnsi"/>
        </w:rPr>
        <w:t xml:space="preserve">der ve çocukların kıyafetlere dokunmaları sağlanır. </w:t>
      </w:r>
    </w:p>
    <w:p w14:paraId="746EC7B6" w14:textId="5126E18F" w:rsidR="00075A59" w:rsidRPr="006F2529" w:rsidRDefault="00075A59" w:rsidP="00075A59">
      <w:pPr>
        <w:spacing w:after="0"/>
        <w:rPr>
          <w:rFonts w:cstheme="minorHAnsi"/>
        </w:rPr>
      </w:pPr>
      <w:r w:rsidRPr="006F2529">
        <w:rPr>
          <w:rFonts w:cstheme="minorHAnsi"/>
        </w:rPr>
        <w:t>Sınıfa bir ip gerilir ve çocukların ıslak çamaşırları ayır</w:t>
      </w:r>
      <w:r>
        <w:rPr>
          <w:rFonts w:cstheme="minorHAnsi"/>
        </w:rPr>
        <w:t xml:space="preserve">t </w:t>
      </w:r>
      <w:r w:rsidRPr="006F2529">
        <w:rPr>
          <w:rFonts w:cstheme="minorHAnsi"/>
        </w:rPr>
        <w:t>edip, mandallar ile</w:t>
      </w:r>
      <w:r>
        <w:rPr>
          <w:rFonts w:cstheme="minorHAnsi"/>
        </w:rPr>
        <w:t xml:space="preserve"> bir kırmızı bir mavi renkte</w:t>
      </w:r>
      <w:r w:rsidRPr="006F2529">
        <w:rPr>
          <w:rFonts w:cstheme="minorHAnsi"/>
        </w:rPr>
        <w:t xml:space="preserve"> asmaları istenir.</w:t>
      </w:r>
      <w:r>
        <w:rPr>
          <w:rFonts w:cstheme="minorHAnsi"/>
        </w:rPr>
        <w:t xml:space="preserve"> </w:t>
      </w:r>
      <w:r w:rsidRPr="006F2529">
        <w:rPr>
          <w:rFonts w:cstheme="minorHAnsi"/>
        </w:rPr>
        <w:t>Öğretmen bir çamaşır asar</w:t>
      </w:r>
      <w:r>
        <w:rPr>
          <w:rFonts w:cstheme="minorHAnsi"/>
        </w:rPr>
        <w:t>. A</w:t>
      </w:r>
      <w:r w:rsidRPr="006F2529">
        <w:rPr>
          <w:rFonts w:cstheme="minorHAnsi"/>
        </w:rPr>
        <w:t>rdından</w:t>
      </w:r>
      <w:r>
        <w:rPr>
          <w:rFonts w:cstheme="minorHAnsi"/>
        </w:rPr>
        <w:t>,</w:t>
      </w:r>
      <w:r w:rsidRPr="006F2529">
        <w:rPr>
          <w:rFonts w:cstheme="minorHAnsi"/>
        </w:rPr>
        <w:t xml:space="preserve"> çocuklar örüntüdeki sıralamaya dikkat ederek ıslak çamaşırları asarlar.</w:t>
      </w:r>
      <w:r>
        <w:rPr>
          <w:rFonts w:cstheme="minorHAnsi"/>
        </w:rPr>
        <w:t xml:space="preserve"> </w:t>
      </w:r>
      <w:r w:rsidRPr="006F2529">
        <w:rPr>
          <w:rFonts w:cstheme="minorHAnsi"/>
        </w:rPr>
        <w:t>Tüm çamaşırlar asıldıktan sonra aslında bir örüntü oluşturdukları ve örüntünün kuralının ne olduğu, etrafımızda başka nelerin örüntü oluşturduğuna dikkat edilir.</w:t>
      </w:r>
      <w:r>
        <w:rPr>
          <w:rFonts w:cstheme="minorHAnsi"/>
        </w:rPr>
        <w:t xml:space="preserve"> </w:t>
      </w:r>
      <w:r>
        <w:rPr>
          <w:rFonts w:cstheme="minorHAnsi"/>
        </w:rPr>
        <w:t xml:space="preserve"> </w:t>
      </w:r>
      <w:r>
        <w:rPr>
          <w:rFonts w:cstheme="minorHAnsi"/>
        </w:rPr>
        <w:t>Çamaşırların biraz kuruması beklenir.</w:t>
      </w:r>
    </w:p>
    <w:p w14:paraId="58F073F2" w14:textId="77777777" w:rsidR="00075A59" w:rsidRPr="006F2529" w:rsidRDefault="00075A59" w:rsidP="00075A59">
      <w:pPr>
        <w:spacing w:after="0"/>
        <w:rPr>
          <w:rFonts w:cstheme="minorHAnsi"/>
        </w:rPr>
      </w:pPr>
      <w:r w:rsidRPr="006F2529">
        <w:rPr>
          <w:rFonts w:cstheme="minorHAnsi"/>
        </w:rPr>
        <w:t>Öğretmen</w:t>
      </w:r>
      <w:r>
        <w:rPr>
          <w:rFonts w:cstheme="minorHAnsi"/>
        </w:rPr>
        <w:t>,</w:t>
      </w:r>
      <w:r w:rsidRPr="006F2529">
        <w:rPr>
          <w:rFonts w:cstheme="minorHAnsi"/>
        </w:rPr>
        <w:t xml:space="preserve">  </w:t>
      </w:r>
      <w:r w:rsidRPr="00380F70">
        <w:rPr>
          <w:rFonts w:cstheme="minorHAnsi"/>
        </w:rPr>
        <w:t>“Şimdi güneş açtı ve her yer ısındı. Ilık bir rüzgar esti ve çamaşırlar kurudu. Şimdi de kuruyan çamaşırları</w:t>
      </w:r>
      <w:r>
        <w:rPr>
          <w:rFonts w:cstheme="minorHAnsi"/>
        </w:rPr>
        <w:t>,</w:t>
      </w:r>
      <w:r w:rsidRPr="00380F70">
        <w:rPr>
          <w:rFonts w:cstheme="minorHAnsi"/>
        </w:rPr>
        <w:t xml:space="preserve"> hep birlikte toplayalım.” </w:t>
      </w:r>
      <w:r w:rsidRPr="006F2529">
        <w:rPr>
          <w:rFonts w:cstheme="minorHAnsi"/>
        </w:rPr>
        <w:t>der. Çocuklar ipe astığı çamaşırları sıra ile toplarlar.</w:t>
      </w:r>
    </w:p>
    <w:p w14:paraId="1B9CFB3C" w14:textId="77777777" w:rsidR="00075A59" w:rsidRPr="00075A59" w:rsidRDefault="00075A59" w:rsidP="00075A59">
      <w:pPr>
        <w:spacing w:after="0"/>
        <w:rPr>
          <w:rFonts w:cstheme="minorHAnsi"/>
          <w:bCs/>
        </w:rPr>
      </w:pPr>
      <w:r w:rsidRPr="00075A59">
        <w:rPr>
          <w:rFonts w:cstheme="minorHAnsi"/>
          <w:bCs/>
        </w:rPr>
        <w:t>Ardından 1. Kitabın 42 ve 43. Sayfaları tamamlanır.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049A8F11" w14:textId="77777777" w:rsidR="00075A59" w:rsidRPr="006F2529" w:rsidRDefault="00075A59" w:rsidP="00075A59">
      <w:pPr>
        <w:spacing w:after="0"/>
        <w:rPr>
          <w:rFonts w:cstheme="minorHAnsi"/>
        </w:rPr>
      </w:pPr>
      <w:r w:rsidRPr="006F2529">
        <w:rPr>
          <w:rFonts w:cstheme="minorHAnsi"/>
        </w:rPr>
        <w:t>Etkinlik sonunda çocuklara aşağıdaki sorular yöneltilebilir:</w:t>
      </w:r>
    </w:p>
    <w:p w14:paraId="386F3FC4" w14:textId="77777777" w:rsidR="00075A59" w:rsidRPr="006F2529" w:rsidRDefault="00075A59" w:rsidP="00075A59">
      <w:pPr>
        <w:pStyle w:val="ListeParagraf"/>
        <w:numPr>
          <w:ilvl w:val="0"/>
          <w:numId w:val="3"/>
        </w:numPr>
        <w:spacing w:after="0" w:line="276" w:lineRule="auto"/>
        <w:rPr>
          <w:rFonts w:cstheme="minorHAnsi"/>
        </w:rPr>
      </w:pPr>
      <w:r w:rsidRPr="006F2529">
        <w:rPr>
          <w:rFonts w:cstheme="minorHAnsi"/>
        </w:rPr>
        <w:t xml:space="preserve">Kıyafetlerimiz en çok ne yaptığımızda kirlenir? </w:t>
      </w:r>
    </w:p>
    <w:p w14:paraId="1EEE0BB6" w14:textId="77777777" w:rsidR="00075A59" w:rsidRPr="006F2529" w:rsidRDefault="00075A59" w:rsidP="00075A59">
      <w:pPr>
        <w:pStyle w:val="ListeParagraf"/>
        <w:numPr>
          <w:ilvl w:val="0"/>
          <w:numId w:val="3"/>
        </w:numPr>
        <w:spacing w:after="0" w:line="276" w:lineRule="auto"/>
        <w:rPr>
          <w:rFonts w:cstheme="minorHAnsi"/>
        </w:rPr>
      </w:pPr>
      <w:r w:rsidRPr="006F2529">
        <w:rPr>
          <w:rFonts w:cstheme="minorHAnsi"/>
        </w:rPr>
        <w:t xml:space="preserve">Kıyafetlerimiz kirlendiğinde yıkarız peki ya </w:t>
      </w:r>
      <w:r>
        <w:rPr>
          <w:rFonts w:cstheme="minorHAnsi"/>
        </w:rPr>
        <w:t>vücudumuz</w:t>
      </w:r>
      <w:r w:rsidRPr="006F2529">
        <w:rPr>
          <w:rFonts w:cstheme="minorHAnsi"/>
        </w:rPr>
        <w:t xml:space="preserve"> kirlendiğinde ne yaparız?</w:t>
      </w:r>
    </w:p>
    <w:p w14:paraId="2D43FFDD" w14:textId="77777777" w:rsidR="00075A59" w:rsidRPr="006F2529" w:rsidRDefault="00075A59" w:rsidP="00075A59">
      <w:pPr>
        <w:pStyle w:val="ListeParagraf"/>
        <w:numPr>
          <w:ilvl w:val="0"/>
          <w:numId w:val="3"/>
        </w:numPr>
        <w:spacing w:after="0" w:line="276" w:lineRule="auto"/>
        <w:rPr>
          <w:rFonts w:cstheme="minorHAnsi"/>
        </w:rPr>
      </w:pPr>
      <w:r w:rsidRPr="006F2529">
        <w:rPr>
          <w:rFonts w:cstheme="minorHAnsi"/>
        </w:rPr>
        <w:t>İnsanlar banyo yaparak temizlenir</w:t>
      </w:r>
      <w:r>
        <w:rPr>
          <w:rFonts w:cstheme="minorHAnsi"/>
        </w:rPr>
        <w:t xml:space="preserve">, </w:t>
      </w:r>
      <w:r w:rsidRPr="006F2529">
        <w:rPr>
          <w:rFonts w:cstheme="minorHAnsi"/>
        </w:rPr>
        <w:t>peki hayvanlar nasıl temizlenir?</w:t>
      </w:r>
    </w:p>
    <w:p w14:paraId="56AB436E" w14:textId="24BB8459" w:rsidR="007B47A0" w:rsidRDefault="00075A59" w:rsidP="00075A59">
      <w:pPr>
        <w:spacing w:after="0" w:line="276" w:lineRule="auto"/>
        <w:rPr>
          <w:rFonts w:cstheme="minorHAnsi"/>
        </w:rPr>
      </w:pPr>
      <w:r w:rsidRPr="006F2529">
        <w:rPr>
          <w:rFonts w:cstheme="minorHAnsi"/>
        </w:rPr>
        <w:t>Çok kirlenmiş bir kedi gördüğünde ne hissediyorsun?</w:t>
      </w:r>
    </w:p>
    <w:p w14:paraId="4F59B7E6" w14:textId="77777777" w:rsidR="00075A59" w:rsidRDefault="00075A59" w:rsidP="00075A59">
      <w:pPr>
        <w:spacing w:after="0" w:line="276" w:lineRule="auto"/>
        <w:rPr>
          <w:rFonts w:cstheme="minorHAns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24E2B56B" w14:textId="77777777" w:rsidR="00075A59" w:rsidRDefault="00075A59" w:rsidP="00793EDC">
      <w:pPr>
        <w:spacing w:after="0"/>
        <w:rPr>
          <w:rFonts w:eastAsia="Times New Roman" w:cstheme="minorHAnsi"/>
          <w:bCs/>
          <w:color w:val="000000"/>
          <w:lang w:eastAsia="tr-TR"/>
        </w:rPr>
      </w:pPr>
      <w:r w:rsidRPr="00380F70">
        <w:rPr>
          <w:rFonts w:cstheme="minorHAnsi"/>
        </w:rPr>
        <w:t xml:space="preserve">KÖPÜRTELİM, </w:t>
      </w:r>
      <w:proofErr w:type="spellStart"/>
      <w:r w:rsidRPr="00380F70">
        <w:rPr>
          <w:rFonts w:cstheme="minorHAnsi"/>
        </w:rPr>
        <w:t>TEMİZLEYELİM</w:t>
      </w:r>
      <w:proofErr w:type="spellEnd"/>
    </w:p>
    <w:p w14:paraId="4E94EA91" w14:textId="73465A3E" w:rsidR="00075A59" w:rsidRPr="006F2529" w:rsidRDefault="00075A59" w:rsidP="00075A59">
      <w:pPr>
        <w:spacing w:after="0"/>
        <w:rPr>
          <w:rFonts w:cstheme="minorHAnsi"/>
          <w:color w:val="000000"/>
          <w:shd w:val="clear" w:color="auto" w:fill="FFFFFF"/>
        </w:rPr>
      </w:pPr>
      <w:r>
        <w:rPr>
          <w:rFonts w:cstheme="minorHAnsi"/>
        </w:rPr>
        <w:t>Öğretmen,</w:t>
      </w:r>
      <w:r>
        <w:rPr>
          <w:rFonts w:cstheme="minorHAnsi"/>
        </w:rPr>
        <w:t xml:space="preserve"> </w:t>
      </w:r>
      <w:r w:rsidRPr="006F2529">
        <w:rPr>
          <w:rFonts w:cstheme="minorHAnsi"/>
          <w:b/>
          <w:color w:val="000000"/>
          <w:shd w:val="clear" w:color="auto" w:fill="FFFFFF"/>
        </w:rPr>
        <w:t>Çatal, tabak, bardak, kaşık</w:t>
      </w:r>
      <w:r>
        <w:rPr>
          <w:rFonts w:cstheme="minorHAnsi"/>
          <w:b/>
          <w:color w:val="000000"/>
          <w:shd w:val="clear" w:color="auto" w:fill="FFFFFF"/>
        </w:rPr>
        <w:t xml:space="preserve">. </w:t>
      </w:r>
      <w:r w:rsidRPr="006F2529">
        <w:rPr>
          <w:rFonts w:cstheme="minorHAnsi"/>
          <w:b/>
          <w:color w:val="000000"/>
          <w:shd w:val="clear" w:color="auto" w:fill="FFFFFF"/>
        </w:rPr>
        <w:t>Evde ne varsa bulaşık</w:t>
      </w:r>
      <w:r>
        <w:rPr>
          <w:rFonts w:cstheme="minorHAnsi"/>
          <w:b/>
          <w:color w:val="000000"/>
          <w:shd w:val="clear" w:color="auto" w:fill="FFFFFF"/>
        </w:rPr>
        <w:t>; o</w:t>
      </w:r>
      <w:r w:rsidRPr="006F2529">
        <w:rPr>
          <w:rFonts w:cstheme="minorHAnsi"/>
          <w:b/>
          <w:color w:val="000000"/>
          <w:shd w:val="clear" w:color="auto" w:fill="FFFFFF"/>
        </w:rPr>
        <w:t xml:space="preserve"> geldi, hepsini aldı</w:t>
      </w:r>
      <w:r>
        <w:rPr>
          <w:rFonts w:cstheme="minorHAnsi"/>
          <w:b/>
          <w:color w:val="000000"/>
          <w:shd w:val="clear" w:color="auto" w:fill="FFFFFF"/>
        </w:rPr>
        <w:t xml:space="preserve">. Pırıl </w:t>
      </w:r>
      <w:proofErr w:type="spellStart"/>
      <w:r>
        <w:rPr>
          <w:rFonts w:cstheme="minorHAnsi"/>
          <w:b/>
          <w:color w:val="000000"/>
          <w:shd w:val="clear" w:color="auto" w:fill="FFFFFF"/>
        </w:rPr>
        <w:t>pırıl</w:t>
      </w:r>
      <w:proofErr w:type="spellEnd"/>
      <w:r>
        <w:rPr>
          <w:rFonts w:cstheme="minorHAnsi"/>
          <w:b/>
          <w:color w:val="000000"/>
          <w:shd w:val="clear" w:color="auto" w:fill="FFFFFF"/>
        </w:rPr>
        <w:t xml:space="preserve"> yıkadı</w:t>
      </w:r>
      <w:r>
        <w:rPr>
          <w:rFonts w:cstheme="minorHAnsi"/>
          <w:b/>
          <w:color w:val="000000"/>
          <w:shd w:val="clear" w:color="auto" w:fill="FFFFFF"/>
        </w:rPr>
        <w:t xml:space="preserve"> </w:t>
      </w:r>
      <w:r>
        <w:rPr>
          <w:rFonts w:cstheme="minorHAnsi"/>
          <w:color w:val="000000"/>
          <w:shd w:val="clear" w:color="auto" w:fill="FFFFFF"/>
        </w:rPr>
        <w:t>B</w:t>
      </w:r>
      <w:r w:rsidRPr="006F2529">
        <w:rPr>
          <w:rFonts w:cstheme="minorHAnsi"/>
          <w:color w:val="000000"/>
          <w:shd w:val="clear" w:color="auto" w:fill="FFFFFF"/>
        </w:rPr>
        <w:t xml:space="preserve">ilmecesini çocuklara sorar. Cevapları dinler. Bulaşık makinesi yanıtını aldığında; </w:t>
      </w:r>
    </w:p>
    <w:p w14:paraId="41F7A294" w14:textId="77777777" w:rsidR="00075A59" w:rsidRPr="006F2529" w:rsidRDefault="00075A59" w:rsidP="00075A59">
      <w:pPr>
        <w:spacing w:after="0"/>
        <w:rPr>
          <w:rFonts w:cstheme="minorHAnsi"/>
          <w:color w:val="000000"/>
          <w:shd w:val="clear" w:color="auto" w:fill="FFFFFF"/>
        </w:rPr>
      </w:pPr>
      <w:r w:rsidRPr="0056274C">
        <w:rPr>
          <w:rFonts w:cstheme="minorHAnsi"/>
          <w:color w:val="000000"/>
          <w:shd w:val="clear" w:color="auto" w:fill="FFFFFF"/>
        </w:rPr>
        <w:t>-“Peki, bu makine ne ile çalışır?</w:t>
      </w:r>
      <w:r>
        <w:rPr>
          <w:rFonts w:cstheme="minorHAnsi"/>
          <w:color w:val="000000"/>
          <w:shd w:val="clear" w:color="auto" w:fill="FFFFFF"/>
        </w:rPr>
        <w:t xml:space="preserve"> </w:t>
      </w:r>
      <w:r w:rsidRPr="0056274C">
        <w:rPr>
          <w:rFonts w:cstheme="minorHAnsi"/>
          <w:color w:val="000000"/>
          <w:shd w:val="clear" w:color="auto" w:fill="FFFFFF"/>
        </w:rPr>
        <w:t xml:space="preserve"> Bu makineye araç- gereçleri nasıl koyarız?</w:t>
      </w:r>
      <w:r>
        <w:rPr>
          <w:rFonts w:cstheme="minorHAnsi"/>
          <w:color w:val="000000"/>
          <w:shd w:val="clear" w:color="auto" w:fill="FFFFFF"/>
        </w:rPr>
        <w:t xml:space="preserve"> </w:t>
      </w:r>
      <w:r w:rsidRPr="0056274C">
        <w:rPr>
          <w:rFonts w:cstheme="minorHAnsi"/>
          <w:color w:val="000000"/>
          <w:shd w:val="clear" w:color="auto" w:fill="FFFFFF"/>
        </w:rPr>
        <w:t xml:space="preserve"> Bu makine olmadığ</w:t>
      </w:r>
      <w:r>
        <w:rPr>
          <w:rFonts w:cstheme="minorHAnsi"/>
          <w:color w:val="000000"/>
          <w:shd w:val="clear" w:color="auto" w:fill="FFFFFF"/>
        </w:rPr>
        <w:t xml:space="preserve">ında bulaşıkları nasıl yıkarız?   </w:t>
      </w:r>
      <w:r w:rsidRPr="006F2529">
        <w:rPr>
          <w:rFonts w:cstheme="minorHAnsi"/>
          <w:color w:val="000000"/>
          <w:shd w:val="clear" w:color="auto" w:fill="FFFFFF"/>
        </w:rPr>
        <w:t>Sorular ile çocukların konuşma</w:t>
      </w:r>
      <w:r>
        <w:rPr>
          <w:rFonts w:cstheme="minorHAnsi"/>
          <w:color w:val="000000"/>
          <w:shd w:val="clear" w:color="auto" w:fill="FFFFFF"/>
        </w:rPr>
        <w:t>sını</w:t>
      </w:r>
      <w:r w:rsidRPr="006F2529">
        <w:rPr>
          <w:rFonts w:cstheme="minorHAnsi"/>
          <w:color w:val="000000"/>
          <w:shd w:val="clear" w:color="auto" w:fill="FFFFFF"/>
        </w:rPr>
        <w:t xml:space="preserve"> ve fikirlerini söyleme</w:t>
      </w:r>
      <w:r>
        <w:rPr>
          <w:rFonts w:cstheme="minorHAnsi"/>
          <w:color w:val="000000"/>
          <w:shd w:val="clear" w:color="auto" w:fill="FFFFFF"/>
        </w:rPr>
        <w:t>sini</w:t>
      </w:r>
      <w:r w:rsidRPr="006F2529">
        <w:rPr>
          <w:rFonts w:cstheme="minorHAnsi"/>
          <w:color w:val="000000"/>
          <w:shd w:val="clear" w:color="auto" w:fill="FFFFFF"/>
        </w:rPr>
        <w:t xml:space="preserve"> sağlar.</w:t>
      </w:r>
    </w:p>
    <w:p w14:paraId="5424E2CD" w14:textId="77777777" w:rsidR="00075A59" w:rsidRPr="006F2529" w:rsidRDefault="00075A59" w:rsidP="00075A59">
      <w:pPr>
        <w:spacing w:after="0"/>
        <w:rPr>
          <w:rFonts w:cstheme="minorHAnsi"/>
          <w:color w:val="000000"/>
          <w:shd w:val="clear" w:color="auto" w:fill="FFFFFF"/>
        </w:rPr>
      </w:pPr>
      <w:r w:rsidRPr="006F2529">
        <w:rPr>
          <w:rFonts w:cstheme="minorHAnsi"/>
          <w:color w:val="000000"/>
          <w:shd w:val="clear" w:color="auto" w:fill="FFFFFF"/>
        </w:rPr>
        <w:lastRenderedPageBreak/>
        <w:t xml:space="preserve">Ardından  </w:t>
      </w:r>
      <w:r w:rsidRPr="0056274C">
        <w:rPr>
          <w:rFonts w:cstheme="minorHAnsi"/>
          <w:color w:val="000000"/>
          <w:shd w:val="clear" w:color="auto" w:fill="FFFFFF"/>
        </w:rPr>
        <w:t>“Biz de araç gereçlerimizi temizleyelim mi? Peki bu temizliği nasıl yapabiliriz? Bize neler lazım?” der.</w:t>
      </w:r>
      <w:r w:rsidRPr="006F2529">
        <w:rPr>
          <w:rFonts w:cstheme="minorHAnsi"/>
          <w:color w:val="000000"/>
          <w:shd w:val="clear" w:color="auto" w:fill="FFFFFF"/>
        </w:rPr>
        <w:t xml:space="preserve"> </w:t>
      </w:r>
    </w:p>
    <w:p w14:paraId="261DC6EA" w14:textId="77777777" w:rsidR="00075A59" w:rsidRDefault="00075A59" w:rsidP="00075A59">
      <w:pPr>
        <w:spacing w:after="0"/>
        <w:rPr>
          <w:rFonts w:cstheme="minorHAnsi"/>
          <w:color w:val="000000"/>
          <w:shd w:val="clear" w:color="auto" w:fill="FFFFFF"/>
        </w:rPr>
      </w:pPr>
      <w:r w:rsidRPr="006F2529">
        <w:rPr>
          <w:rFonts w:cstheme="minorHAnsi"/>
          <w:color w:val="000000"/>
          <w:shd w:val="clear" w:color="auto" w:fill="FFFFFF"/>
        </w:rPr>
        <w:t>Evcilik malzemeleri ve arabaları bahçeye ya da sınıfta uygun alana alırlar. İçine su doldurulacak geniş ve derin kaplara su, köpük eklenir. Durulama yapmak için ise köpüksüz bir kap su bulundurulur. Çocuklara süngerler verilir. Eşyaları yıkayarak hem temizlik hem de duyusal aktivite yapmaları sağlanır. Yıkanan oyuncaklar sularının süzülmesi için uygun yerlere alınır ve kuru bezlerle kurulanarak temizlik çalışması bitirilir.</w:t>
      </w:r>
    </w:p>
    <w:p w14:paraId="559F4EC6" w14:textId="77777777" w:rsidR="00075A59" w:rsidRDefault="00075A59" w:rsidP="00075A59">
      <w:pPr>
        <w:spacing w:after="0"/>
        <w:rPr>
          <w:rFonts w:cstheme="minorHAnsi"/>
          <w:color w:val="000000"/>
          <w:shd w:val="clear" w:color="auto" w:fill="FFFFFF"/>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4D48EC45" w14:textId="77777777" w:rsidR="00075A59" w:rsidRPr="006F2529" w:rsidRDefault="00075A59" w:rsidP="00075A59">
      <w:pPr>
        <w:spacing w:after="0"/>
        <w:rPr>
          <w:rFonts w:cstheme="minorHAnsi"/>
        </w:rPr>
      </w:pPr>
      <w:r w:rsidRPr="006F2529">
        <w:rPr>
          <w:rFonts w:cstheme="minorHAnsi"/>
        </w:rPr>
        <w:t>Etkinlik sonunda çocuklara aşağıdaki sorular yöneltilebilir:</w:t>
      </w:r>
    </w:p>
    <w:p w14:paraId="019CF201" w14:textId="77777777" w:rsidR="00075A59" w:rsidRPr="006F2529" w:rsidRDefault="00075A59" w:rsidP="00075A59">
      <w:pPr>
        <w:pStyle w:val="ListeParagraf"/>
        <w:numPr>
          <w:ilvl w:val="0"/>
          <w:numId w:val="4"/>
        </w:numPr>
        <w:spacing w:after="0" w:line="276" w:lineRule="auto"/>
        <w:rPr>
          <w:rFonts w:cstheme="minorHAnsi"/>
        </w:rPr>
      </w:pPr>
      <w:r w:rsidRPr="006F2529">
        <w:rPr>
          <w:rFonts w:cstheme="minorHAnsi"/>
        </w:rPr>
        <w:t>Temizlik yaparken kendini nasıl hissettin?</w:t>
      </w:r>
    </w:p>
    <w:p w14:paraId="7CFCC928" w14:textId="77777777" w:rsidR="00075A59" w:rsidRPr="006F2529" w:rsidRDefault="00075A59" w:rsidP="00075A59">
      <w:pPr>
        <w:pStyle w:val="ListeParagraf"/>
        <w:numPr>
          <w:ilvl w:val="0"/>
          <w:numId w:val="4"/>
        </w:numPr>
        <w:spacing w:after="0" w:line="276" w:lineRule="auto"/>
        <w:rPr>
          <w:rFonts w:cstheme="minorHAnsi"/>
        </w:rPr>
      </w:pPr>
      <w:r w:rsidRPr="006F2529">
        <w:rPr>
          <w:rFonts w:cstheme="minorHAnsi"/>
        </w:rPr>
        <w:t>En çok hangi aşamayı sevdin?</w:t>
      </w:r>
    </w:p>
    <w:p w14:paraId="08BDF79A" w14:textId="77777777" w:rsidR="00075A59" w:rsidRPr="006F2529" w:rsidRDefault="00075A59" w:rsidP="00075A59">
      <w:pPr>
        <w:pStyle w:val="ListeParagraf"/>
        <w:numPr>
          <w:ilvl w:val="0"/>
          <w:numId w:val="4"/>
        </w:numPr>
        <w:spacing w:after="0" w:line="276" w:lineRule="auto"/>
        <w:rPr>
          <w:rFonts w:cstheme="minorHAnsi"/>
        </w:rPr>
      </w:pPr>
      <w:r w:rsidRPr="006F2529">
        <w:rPr>
          <w:rFonts w:cstheme="minorHAnsi"/>
        </w:rPr>
        <w:t>Evde de temizlikle ilgili sorumlulukların var mı? Neler yapıyorsun?</w:t>
      </w:r>
    </w:p>
    <w:p w14:paraId="7AD07588" w14:textId="77777777" w:rsidR="00075A59" w:rsidRPr="006F2529" w:rsidRDefault="00075A59" w:rsidP="00075A59">
      <w:pPr>
        <w:pStyle w:val="ListeParagraf"/>
        <w:numPr>
          <w:ilvl w:val="0"/>
          <w:numId w:val="4"/>
        </w:numPr>
        <w:spacing w:after="0" w:line="276" w:lineRule="auto"/>
        <w:rPr>
          <w:rFonts w:cstheme="minorHAnsi"/>
        </w:rPr>
      </w:pPr>
      <w:r w:rsidRPr="006F2529">
        <w:rPr>
          <w:rFonts w:cstheme="minorHAnsi"/>
        </w:rPr>
        <w:t>Eşyalarımızı yıkayıp temizlemezsek ne olur?</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10F9C49D" w:rsidR="008246C4" w:rsidRPr="00075A59" w:rsidRDefault="000D5E2E" w:rsidP="00075A59">
      <w:pPr>
        <w:spacing w:after="0"/>
        <w:rPr>
          <w:rFonts w:cstheme="minorHAnsi"/>
          <w:b/>
        </w:rPr>
      </w:pPr>
      <w:r w:rsidRPr="003F270E">
        <w:rPr>
          <w:rFonts w:ascii="Calibri" w:hAnsi="Calibri" w:cs="Calibri"/>
          <w:b/>
          <w:bCs/>
        </w:rPr>
        <w:t>Aile Katılımı:</w:t>
      </w:r>
      <w:r w:rsidR="00075A59">
        <w:rPr>
          <w:rFonts w:ascii="Calibri" w:hAnsi="Calibri" w:cs="Calibri"/>
          <w:b/>
          <w:bCs/>
        </w:rPr>
        <w:t xml:space="preserve"> </w:t>
      </w:r>
      <w:r w:rsidR="00075A59" w:rsidRPr="00421BAE">
        <w:rPr>
          <w:rFonts w:cstheme="minorHAnsi"/>
        </w:rPr>
        <w:t>Aileler evde temizlik yaparken çocuğa da yaşına uygun görev ve sorumluluklar verebilirler.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ED72BB2"/>
    <w:multiLevelType w:val="hybridMultilevel"/>
    <w:tmpl w:val="EF7892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28931E0"/>
    <w:multiLevelType w:val="hybridMultilevel"/>
    <w:tmpl w:val="363C0A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1214737535">
    <w:abstractNumId w:val="1"/>
  </w:num>
  <w:num w:numId="4" w16cid:durableId="6164499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75A59"/>
    <w:rsid w:val="000D5E2E"/>
    <w:rsid w:val="000F585F"/>
    <w:rsid w:val="001C2089"/>
    <w:rsid w:val="003F270E"/>
    <w:rsid w:val="0045618C"/>
    <w:rsid w:val="004C5F58"/>
    <w:rsid w:val="005961D8"/>
    <w:rsid w:val="00616318"/>
    <w:rsid w:val="00657A4D"/>
    <w:rsid w:val="00793EDC"/>
    <w:rsid w:val="00797F1C"/>
    <w:rsid w:val="007B47A0"/>
    <w:rsid w:val="008246C4"/>
    <w:rsid w:val="00A6761F"/>
    <w:rsid w:val="00B90863"/>
    <w:rsid w:val="00BA192A"/>
    <w:rsid w:val="00BE61C6"/>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4</Pages>
  <Words>994</Words>
  <Characters>5671</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2024-09-15T17:49:00Z</dcterms:modified>
</cp:coreProperties>
</file>