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CFF5A0" w14:textId="1E0EC53B" w:rsidR="00D95F6D" w:rsidRDefault="00D95F6D" w:rsidP="00D95F6D">
      <w:pPr>
        <w:spacing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GÜNLÜK PLAN</w:t>
      </w:r>
    </w:p>
    <w:p w14:paraId="6D2999FF" w14:textId="77777777" w:rsidR="00D95F6D" w:rsidRDefault="00D95F6D" w:rsidP="00D95F6D">
      <w:pPr>
        <w:spacing w:after="0" w:line="276" w:lineRule="auto"/>
        <w:rPr>
          <w:rFonts w:ascii="Calibri" w:hAnsi="Calibri" w:cs="Calibri"/>
          <w:b/>
        </w:rPr>
      </w:pPr>
    </w:p>
    <w:p w14:paraId="5371E69D" w14:textId="1AF61252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 xml:space="preserve">Okul Adı: </w:t>
      </w:r>
    </w:p>
    <w:p w14:paraId="53A8F5EB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Tarih:</w:t>
      </w:r>
    </w:p>
    <w:p w14:paraId="13EF23E5" w14:textId="28A4E178" w:rsidR="00D95F6D" w:rsidRPr="00D95F6D" w:rsidRDefault="00D95F6D" w:rsidP="00D95F6D">
      <w:pPr>
        <w:spacing w:after="0" w:line="276" w:lineRule="auto"/>
        <w:rPr>
          <w:rFonts w:ascii="Calibri" w:hAnsi="Calibri" w:cs="Calibri"/>
          <w:b/>
        </w:rPr>
      </w:pPr>
      <w:r w:rsidRPr="00D95F6D">
        <w:rPr>
          <w:rFonts w:ascii="Calibri" w:hAnsi="Calibri" w:cs="Calibri"/>
          <w:b/>
        </w:rPr>
        <w:t>Yaş Grubu</w:t>
      </w:r>
      <w:r>
        <w:rPr>
          <w:rFonts w:ascii="Calibri" w:hAnsi="Calibri" w:cs="Calibri"/>
          <w:b/>
        </w:rPr>
        <w:t xml:space="preserve"> </w:t>
      </w:r>
      <w:r w:rsidRPr="00D95F6D">
        <w:rPr>
          <w:rFonts w:ascii="Calibri" w:hAnsi="Calibri" w:cs="Calibri"/>
          <w:b/>
        </w:rPr>
        <w:t xml:space="preserve">(Ay): </w:t>
      </w:r>
      <w:r w:rsidR="00616318">
        <w:rPr>
          <w:rFonts w:ascii="Calibri" w:hAnsi="Calibri" w:cs="Calibri"/>
        </w:rPr>
        <w:t>48-60</w:t>
      </w:r>
      <w:r>
        <w:rPr>
          <w:rFonts w:ascii="Calibri" w:hAnsi="Calibri" w:cs="Calibri"/>
        </w:rPr>
        <w:t xml:space="preserve"> Ay</w:t>
      </w:r>
    </w:p>
    <w:p w14:paraId="5840D4C4" w14:textId="6B71910F" w:rsidR="00D95F6D" w:rsidRPr="00D95F6D" w:rsidRDefault="00D95F6D" w:rsidP="00D95F6D">
      <w:pPr>
        <w:tabs>
          <w:tab w:val="left" w:pos="1815"/>
        </w:tabs>
        <w:spacing w:after="0" w:line="276" w:lineRule="auto"/>
        <w:rPr>
          <w:rFonts w:ascii="Calibri" w:hAnsi="Calibri" w:cs="Calibri"/>
        </w:rPr>
      </w:pPr>
      <w:r w:rsidRPr="00D95F6D">
        <w:rPr>
          <w:rFonts w:ascii="Calibri" w:hAnsi="Calibri" w:cs="Calibri"/>
          <w:b/>
        </w:rPr>
        <w:t>Öğretmen Adı:</w:t>
      </w:r>
    </w:p>
    <w:p w14:paraId="6E36E851" w14:textId="77777777" w:rsidR="00D95F6D" w:rsidRP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32D6BE0F" w14:textId="4B7B5D3E" w:rsidR="000F585F" w:rsidRPr="00D95F6D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ALAN BECERİLERİ</w:t>
      </w:r>
    </w:p>
    <w:p w14:paraId="0F47DE52" w14:textId="3D901562" w:rsidR="00781240" w:rsidRPr="00781240" w:rsidRDefault="00781240" w:rsidP="00B91064">
      <w:pPr>
        <w:spacing w:after="0" w:line="276" w:lineRule="auto"/>
        <w:rPr>
          <w:rFonts w:ascii="Calibri" w:hAnsi="Calibri" w:cs="Calibri"/>
          <w:b/>
          <w:bCs/>
        </w:rPr>
      </w:pPr>
      <w:r w:rsidRPr="00781240">
        <w:rPr>
          <w:rFonts w:ascii="Calibri" w:hAnsi="Calibri" w:cs="Calibri"/>
          <w:b/>
          <w:bCs/>
        </w:rPr>
        <w:t>Türkçe Alanı</w:t>
      </w:r>
    </w:p>
    <w:p w14:paraId="7D85C25E" w14:textId="1075B906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TAEOB.1. Erken</w:t>
      </w:r>
      <w:r>
        <w:rPr>
          <w:rFonts w:ascii="Calibri" w:hAnsi="Calibri" w:cs="Calibri"/>
        </w:rPr>
        <w:t xml:space="preserve"> </w:t>
      </w:r>
      <w:r w:rsidRPr="00B91064">
        <w:rPr>
          <w:rFonts w:ascii="Calibri" w:hAnsi="Calibri" w:cs="Calibri"/>
        </w:rPr>
        <w:t>Okuryazarlık</w:t>
      </w:r>
      <w:r>
        <w:rPr>
          <w:rFonts w:ascii="Calibri" w:hAnsi="Calibri" w:cs="Calibri"/>
        </w:rPr>
        <w:t xml:space="preserve"> </w:t>
      </w:r>
      <w:r w:rsidRPr="00B91064">
        <w:rPr>
          <w:rFonts w:ascii="Calibri" w:hAnsi="Calibri" w:cs="Calibri"/>
        </w:rPr>
        <w:t>Becerileri</w:t>
      </w:r>
      <w:r>
        <w:rPr>
          <w:rFonts w:ascii="Calibri" w:hAnsi="Calibri" w:cs="Calibri"/>
        </w:rPr>
        <w:br/>
      </w:r>
      <w:r w:rsidRPr="00722752">
        <w:rPr>
          <w:rFonts w:ascii="Calibri" w:hAnsi="Calibri" w:cs="Calibri"/>
        </w:rPr>
        <w:t>TAB1.2.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Anlam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Oluşturma</w:t>
      </w:r>
    </w:p>
    <w:p w14:paraId="0F7E8FD4" w14:textId="77777777" w:rsidR="00B91064" w:rsidRPr="00722752" w:rsidRDefault="00B91064" w:rsidP="00B91064">
      <w:pPr>
        <w:spacing w:after="0" w:line="276" w:lineRule="auto"/>
        <w:rPr>
          <w:rFonts w:ascii="Calibri" w:hAnsi="Calibri" w:cs="Calibri"/>
        </w:rPr>
      </w:pPr>
      <w:r w:rsidRPr="004F4AD9">
        <w:rPr>
          <w:rFonts w:ascii="Calibri" w:hAnsi="Calibri" w:cs="Calibri"/>
        </w:rPr>
        <w:t>TAB1.1.</w:t>
      </w:r>
      <w:r>
        <w:rPr>
          <w:rFonts w:ascii="Calibri" w:hAnsi="Calibri" w:cs="Calibri"/>
        </w:rPr>
        <w:t xml:space="preserve"> </w:t>
      </w:r>
      <w:r w:rsidRPr="004F4AD9">
        <w:rPr>
          <w:rFonts w:ascii="Calibri" w:hAnsi="Calibri" w:cs="Calibri"/>
        </w:rPr>
        <w:t>Dinlemeyi /</w:t>
      </w:r>
      <w:r>
        <w:rPr>
          <w:rFonts w:ascii="Calibri" w:hAnsi="Calibri" w:cs="Calibri"/>
        </w:rPr>
        <w:t xml:space="preserve"> </w:t>
      </w:r>
      <w:r w:rsidRPr="004F4AD9">
        <w:rPr>
          <w:rFonts w:ascii="Calibri" w:hAnsi="Calibri" w:cs="Calibri"/>
        </w:rPr>
        <w:t>İzlemeyi Yönetme</w:t>
      </w:r>
    </w:p>
    <w:p w14:paraId="2C967A98" w14:textId="77777777" w:rsidR="00B91064" w:rsidRDefault="00B91064" w:rsidP="00B91064">
      <w:pPr>
        <w:spacing w:after="0" w:line="276" w:lineRule="auto"/>
        <w:rPr>
          <w:rFonts w:ascii="Calibri" w:hAnsi="Calibri" w:cs="Calibri"/>
          <w:b/>
          <w:bCs/>
        </w:rPr>
      </w:pPr>
    </w:p>
    <w:p w14:paraId="23E9DBFB" w14:textId="77777777" w:rsidR="00B91064" w:rsidRPr="00D95F6D" w:rsidRDefault="00B91064" w:rsidP="00B9106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5DA8FFF4" w14:textId="77777777" w:rsidR="00B91064" w:rsidRPr="00D95F6D" w:rsidRDefault="00B91064" w:rsidP="00B91064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HSAB1.1. Büyük Kas</w:t>
      </w:r>
      <w:r>
        <w:rPr>
          <w:rFonts w:ascii="Calibri" w:hAnsi="Calibri" w:cs="Calibri"/>
        </w:rPr>
        <w:t xml:space="preserve"> </w:t>
      </w:r>
      <w:r w:rsidRPr="00DF043A">
        <w:rPr>
          <w:rFonts w:ascii="Calibri" w:hAnsi="Calibri" w:cs="Calibri"/>
        </w:rPr>
        <w:t>Becerileri</w:t>
      </w:r>
    </w:p>
    <w:p w14:paraId="37701054" w14:textId="77777777" w:rsidR="00B91064" w:rsidRPr="00DF043A" w:rsidRDefault="00B91064" w:rsidP="00B91064">
      <w:pPr>
        <w:spacing w:after="0" w:line="276" w:lineRule="auto"/>
        <w:rPr>
          <w:rFonts w:ascii="Calibri" w:hAnsi="Calibri" w:cs="Calibri"/>
        </w:rPr>
      </w:pPr>
      <w:r w:rsidRPr="00DF043A">
        <w:rPr>
          <w:rFonts w:ascii="Calibri" w:hAnsi="Calibri" w:cs="Calibri"/>
        </w:rPr>
        <w:t>HSAB1.2. Küçük Kas Becerileri</w:t>
      </w:r>
    </w:p>
    <w:p w14:paraId="5FCDC213" w14:textId="77777777" w:rsidR="00D95F6D" w:rsidRDefault="00D95F6D" w:rsidP="00D95F6D">
      <w:pPr>
        <w:spacing w:after="0" w:line="276" w:lineRule="auto"/>
        <w:rPr>
          <w:rFonts w:ascii="Calibri" w:hAnsi="Calibri" w:cs="Calibri"/>
        </w:rPr>
      </w:pPr>
    </w:p>
    <w:p w14:paraId="29CC99B6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KAVRAMSAL BECERİLER</w:t>
      </w:r>
    </w:p>
    <w:p w14:paraId="2931A8BF" w14:textId="77777777" w:rsidR="00025B22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8F2C0A">
        <w:rPr>
          <w:rFonts w:ascii="Calibri" w:hAnsi="Calibri" w:cs="Calibri"/>
          <w:b/>
          <w:bCs/>
        </w:rPr>
        <w:t>Bütünleşik Beceriler (KB2)</w:t>
      </w:r>
    </w:p>
    <w:p w14:paraId="712361C1" w14:textId="77777777" w:rsidR="00025B22" w:rsidRPr="008F2C0A" w:rsidRDefault="00025B22" w:rsidP="00025B22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 Gözlemleme Becerisi</w:t>
      </w:r>
    </w:p>
    <w:p w14:paraId="756A160E" w14:textId="77777777" w:rsidR="00025B22" w:rsidRPr="008F2C0A" w:rsidRDefault="00025B22" w:rsidP="00025B22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KB2.2.SB1. Gözleme ilişkin amaç-ölçüt belirlemek</w:t>
      </w:r>
    </w:p>
    <w:p w14:paraId="01DD1B7D" w14:textId="77777777" w:rsidR="00025B22" w:rsidRPr="008F2C0A" w:rsidRDefault="00025B22" w:rsidP="00025B22">
      <w:pPr>
        <w:spacing w:after="0" w:line="276" w:lineRule="auto"/>
        <w:rPr>
          <w:rFonts w:ascii="Calibri" w:hAnsi="Calibri" w:cs="Calibri"/>
        </w:rPr>
      </w:pPr>
      <w:r w:rsidRPr="008F2C0A">
        <w:rPr>
          <w:rFonts w:ascii="Calibri" w:hAnsi="Calibri" w:cs="Calibri"/>
        </w:rPr>
        <w:t>KB2.2.SB2. Uygun veri toplama aracı ile veri toplamak</w:t>
      </w:r>
    </w:p>
    <w:p w14:paraId="1A743C64" w14:textId="77777777" w:rsidR="00025B22" w:rsidRPr="00A2455C" w:rsidRDefault="00025B22" w:rsidP="00025B22">
      <w:pPr>
        <w:spacing w:after="0" w:line="276" w:lineRule="auto"/>
        <w:rPr>
          <w:rFonts w:ascii="Calibri" w:hAnsi="Calibri" w:cs="Calibri"/>
        </w:rPr>
      </w:pPr>
    </w:p>
    <w:p w14:paraId="783D81B9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KB2.14. Yorumlama Becerisi</w:t>
      </w:r>
    </w:p>
    <w:p w14:paraId="6AA68C4B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KB2.14.SB1. Mevcut olay/konu/durumu incelemek</w:t>
      </w:r>
    </w:p>
    <w:p w14:paraId="1260FD47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KB2.14.SB2. Mevcut olay/konu/durumu bağlamdan kopmadan dönüştürmek</w:t>
      </w:r>
    </w:p>
    <w:p w14:paraId="2DE15314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</w:p>
    <w:p w14:paraId="383CE847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EĞİLİMLER</w:t>
      </w:r>
    </w:p>
    <w:p w14:paraId="267B07D8" w14:textId="61093A45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E3. Entelektüel Eğilimler</w:t>
      </w:r>
    </w:p>
    <w:p w14:paraId="58E8B3A6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E3.1. Odaklanma</w:t>
      </w:r>
    </w:p>
    <w:p w14:paraId="383BC5C1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</w:p>
    <w:p w14:paraId="681E49C3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 xml:space="preserve">PROGRAMLAR ARASI BİLEŞENLER </w:t>
      </w:r>
    </w:p>
    <w:p w14:paraId="6D00B712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Sosyal Duygusal Öğrenme Becerileri</w:t>
      </w:r>
    </w:p>
    <w:p w14:paraId="4F7C29B2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SDB2.1. İletişim Becerisi</w:t>
      </w:r>
    </w:p>
    <w:p w14:paraId="000446D5" w14:textId="77777777" w:rsidR="00025B22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</w:p>
    <w:p w14:paraId="3F1E0F41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Değerler</w:t>
      </w:r>
    </w:p>
    <w:p w14:paraId="7F3BFB17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 Kararlı olmak</w:t>
      </w:r>
    </w:p>
    <w:p w14:paraId="3B1C9E30" w14:textId="77777777" w:rsidR="00025B22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D11.1.1. Gerektiğinde kendi kararlarını alır.</w:t>
      </w:r>
    </w:p>
    <w:p w14:paraId="02398853" w14:textId="77777777" w:rsidR="00025B22" w:rsidRDefault="00025B22" w:rsidP="00025B22">
      <w:pPr>
        <w:spacing w:after="0" w:line="276" w:lineRule="auto"/>
        <w:rPr>
          <w:rFonts w:ascii="Calibri" w:hAnsi="Calibri" w:cs="Calibri"/>
        </w:rPr>
      </w:pPr>
    </w:p>
    <w:p w14:paraId="53ED6297" w14:textId="77777777" w:rsidR="00025B22" w:rsidRPr="00B5279C" w:rsidRDefault="00025B22" w:rsidP="00025B22">
      <w:pPr>
        <w:spacing w:after="0" w:line="276" w:lineRule="auto"/>
        <w:rPr>
          <w:rFonts w:ascii="Calibri" w:hAnsi="Calibri" w:cs="Calibri"/>
          <w:b/>
          <w:bCs/>
        </w:rPr>
      </w:pPr>
      <w:r w:rsidRPr="00B5279C">
        <w:rPr>
          <w:rFonts w:ascii="Calibri" w:hAnsi="Calibri" w:cs="Calibri"/>
          <w:b/>
          <w:bCs/>
        </w:rPr>
        <w:t>Okuryazarlık Becerileri</w:t>
      </w:r>
    </w:p>
    <w:p w14:paraId="54EC1BD0" w14:textId="77777777" w:rsidR="00025B22" w:rsidRDefault="00025B22" w:rsidP="00025B22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OB4.1.Görseli Anlama</w:t>
      </w:r>
    </w:p>
    <w:p w14:paraId="2D19A9EF" w14:textId="2D9A2F79" w:rsidR="00025B22" w:rsidRPr="00D95F6D" w:rsidRDefault="00025B22" w:rsidP="00025B22">
      <w:pPr>
        <w:spacing w:after="0" w:line="276" w:lineRule="auto"/>
        <w:rPr>
          <w:rFonts w:ascii="Calibri" w:hAnsi="Calibri" w:cs="Calibri"/>
        </w:rPr>
      </w:pPr>
      <w:r w:rsidRPr="00025B22">
        <w:rPr>
          <w:rFonts w:ascii="Calibri" w:hAnsi="Calibri" w:cs="Calibri"/>
        </w:rPr>
        <w:t>OB4.2.Görseli Yorumlama</w:t>
      </w:r>
    </w:p>
    <w:p w14:paraId="027301D1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165995AA" w14:textId="7D05506A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ÇIKTILARI</w:t>
      </w:r>
    </w:p>
    <w:p w14:paraId="6585F8E7" w14:textId="77777777" w:rsidR="00025B22" w:rsidRDefault="00025B22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2DB5D303" w14:textId="77777777" w:rsidR="00025B22" w:rsidRPr="008246C4" w:rsidRDefault="00025B22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394AA274" w14:textId="77777777" w:rsidR="00B91064" w:rsidRPr="00722752" w:rsidRDefault="00B91064" w:rsidP="00B91064">
      <w:pPr>
        <w:spacing w:after="0" w:line="276" w:lineRule="auto"/>
        <w:rPr>
          <w:rFonts w:ascii="Calibri" w:hAnsi="Calibri" w:cs="Calibri"/>
          <w:b/>
          <w:bCs/>
        </w:rPr>
      </w:pPr>
      <w:r w:rsidRPr="00722752">
        <w:rPr>
          <w:rFonts w:ascii="Calibri" w:hAnsi="Calibri" w:cs="Calibri"/>
          <w:b/>
          <w:bCs/>
        </w:rPr>
        <w:t>Türkçe Alanı</w:t>
      </w:r>
    </w:p>
    <w:p w14:paraId="42066B7B" w14:textId="0029CC6B" w:rsidR="00B91064" w:rsidRP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TAEOB.1. Yazı farkındalığına ilişkin becerileri</w:t>
      </w:r>
      <w:r>
        <w:rPr>
          <w:rFonts w:ascii="Calibri" w:hAnsi="Calibri" w:cs="Calibri"/>
        </w:rPr>
        <w:t xml:space="preserve"> </w:t>
      </w:r>
      <w:r w:rsidRPr="00B91064">
        <w:rPr>
          <w:rFonts w:ascii="Calibri" w:hAnsi="Calibri" w:cs="Calibri"/>
        </w:rPr>
        <w:t>gösterebilme</w:t>
      </w:r>
    </w:p>
    <w:p w14:paraId="7090E3F7" w14:textId="0B56141F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a) Görsel semboller arasından yazıyı gösterir.</w:t>
      </w:r>
    </w:p>
    <w:p w14:paraId="66FCB5BB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</w:p>
    <w:p w14:paraId="0FE6481B" w14:textId="641FBF95" w:rsidR="00B91064" w:rsidRP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TAEOB.5. Okuma öncesi becerileri</w:t>
      </w:r>
      <w:r>
        <w:rPr>
          <w:rFonts w:ascii="Calibri" w:hAnsi="Calibri" w:cs="Calibri"/>
        </w:rPr>
        <w:t xml:space="preserve"> </w:t>
      </w:r>
      <w:r w:rsidRPr="00B91064">
        <w:rPr>
          <w:rFonts w:ascii="Calibri" w:hAnsi="Calibri" w:cs="Calibri"/>
        </w:rPr>
        <w:t>kazanabilme</w:t>
      </w:r>
    </w:p>
    <w:p w14:paraId="79A777A1" w14:textId="1068DE4C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a) Kitabın temel unsurlarını bilir.</w:t>
      </w:r>
    </w:p>
    <w:p w14:paraId="30EA297A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</w:p>
    <w:p w14:paraId="5B412752" w14:textId="77777777" w:rsidR="00B91064" w:rsidRP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TAEOB.6. Yazma öncesi becerileri kazanabilme</w:t>
      </w:r>
    </w:p>
    <w:p w14:paraId="6EB6C164" w14:textId="6D8E5B9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B91064">
        <w:rPr>
          <w:rFonts w:ascii="Calibri" w:hAnsi="Calibri" w:cs="Calibri"/>
        </w:rPr>
        <w:t>a) Boyama ve çizgi çalışmaları yapar.</w:t>
      </w:r>
    </w:p>
    <w:p w14:paraId="4FBFD101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</w:p>
    <w:p w14:paraId="7F470112" w14:textId="41172B6F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TADB.2. Dinledikleri/izledikleri şiir, hikâye,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tekerleme, video, tiyatro, animasyon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gibi materyalleri ile ilgili yeni anlamlar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oluşturabilme</w:t>
      </w:r>
    </w:p>
    <w:p w14:paraId="620113F0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722752">
        <w:rPr>
          <w:rFonts w:ascii="Calibri" w:hAnsi="Calibri" w:cs="Calibri"/>
        </w:rPr>
        <w:t>c) Dinledikleri/izledikleri materyallere ilişkin çıkarım</w:t>
      </w:r>
      <w:r>
        <w:rPr>
          <w:rFonts w:ascii="Calibri" w:hAnsi="Calibri" w:cs="Calibri"/>
        </w:rPr>
        <w:t xml:space="preserve"> </w:t>
      </w:r>
      <w:r w:rsidRPr="00722752">
        <w:rPr>
          <w:rFonts w:ascii="Calibri" w:hAnsi="Calibri" w:cs="Calibri"/>
        </w:rPr>
        <w:t>yapar.</w:t>
      </w:r>
    </w:p>
    <w:p w14:paraId="5E66B687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</w:p>
    <w:p w14:paraId="257538CE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4F4AD9">
        <w:rPr>
          <w:rFonts w:ascii="Calibri" w:hAnsi="Calibri" w:cs="Calibri"/>
        </w:rPr>
        <w:t>TADB.1. Dinleyecekleri/izleyecekleri şiir,</w:t>
      </w:r>
      <w:r>
        <w:rPr>
          <w:rFonts w:ascii="Calibri" w:hAnsi="Calibri" w:cs="Calibri"/>
        </w:rPr>
        <w:t xml:space="preserve"> </w:t>
      </w:r>
      <w:r w:rsidRPr="004F4AD9">
        <w:rPr>
          <w:rFonts w:ascii="Calibri" w:hAnsi="Calibri" w:cs="Calibri"/>
        </w:rPr>
        <w:t>hikâye, tekerleme, video, tiyatro, animasyon</w:t>
      </w:r>
      <w:r>
        <w:rPr>
          <w:rFonts w:ascii="Calibri" w:hAnsi="Calibri" w:cs="Calibri"/>
        </w:rPr>
        <w:t xml:space="preserve"> </w:t>
      </w:r>
      <w:r w:rsidRPr="004F4AD9">
        <w:rPr>
          <w:rFonts w:ascii="Calibri" w:hAnsi="Calibri" w:cs="Calibri"/>
        </w:rPr>
        <w:t>gibi materyalleri yönetebilme</w:t>
      </w:r>
    </w:p>
    <w:p w14:paraId="1D10EF8F" w14:textId="77777777" w:rsidR="00B91064" w:rsidRPr="004F4AD9" w:rsidRDefault="00B91064" w:rsidP="00B91064">
      <w:pPr>
        <w:spacing w:after="0" w:line="276" w:lineRule="auto"/>
        <w:rPr>
          <w:rFonts w:ascii="Calibri" w:hAnsi="Calibri" w:cs="Calibri"/>
        </w:rPr>
      </w:pPr>
      <w:r w:rsidRPr="004F4AD9">
        <w:rPr>
          <w:rFonts w:ascii="Calibri" w:hAnsi="Calibri" w:cs="Calibri"/>
        </w:rPr>
        <w:t>a) Kendisine sunulan seçenekler arasından dinleyecekleri/</w:t>
      </w:r>
      <w:r>
        <w:rPr>
          <w:rFonts w:ascii="Calibri" w:hAnsi="Calibri" w:cs="Calibri"/>
        </w:rPr>
        <w:t xml:space="preserve"> </w:t>
      </w:r>
      <w:r w:rsidRPr="004F4AD9">
        <w:rPr>
          <w:rFonts w:ascii="Calibri" w:hAnsi="Calibri" w:cs="Calibri"/>
        </w:rPr>
        <w:t>izleyecekleri materyalleri seçer.</w:t>
      </w:r>
    </w:p>
    <w:p w14:paraId="2DC307AF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4F4AD9">
        <w:rPr>
          <w:rFonts w:ascii="Calibri" w:hAnsi="Calibri" w:cs="Calibri"/>
        </w:rPr>
        <w:t>b) Seçilen materyalleri dinler/izler.</w:t>
      </w:r>
    </w:p>
    <w:p w14:paraId="301DD8BA" w14:textId="77777777" w:rsidR="00B91064" w:rsidRDefault="00B91064" w:rsidP="00B91064">
      <w:pPr>
        <w:spacing w:after="0" w:line="276" w:lineRule="auto"/>
        <w:rPr>
          <w:rFonts w:ascii="Calibri" w:hAnsi="Calibri" w:cs="Calibri"/>
          <w:b/>
          <w:bCs/>
        </w:rPr>
      </w:pPr>
    </w:p>
    <w:p w14:paraId="4E4C9A9E" w14:textId="618B17D3" w:rsidR="00B91064" w:rsidRPr="00D95F6D" w:rsidRDefault="00B91064" w:rsidP="00B91064">
      <w:pPr>
        <w:spacing w:after="0" w:line="276" w:lineRule="auto"/>
        <w:rPr>
          <w:rFonts w:ascii="Calibri" w:hAnsi="Calibri" w:cs="Calibri"/>
          <w:b/>
          <w:bCs/>
        </w:rPr>
      </w:pPr>
      <w:r w:rsidRPr="00D95F6D">
        <w:rPr>
          <w:rFonts w:ascii="Calibri" w:hAnsi="Calibri" w:cs="Calibri"/>
          <w:b/>
          <w:bCs/>
        </w:rPr>
        <w:t>Hareket ve Sağlık Alanı</w:t>
      </w:r>
    </w:p>
    <w:p w14:paraId="6BD47B2F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HSAB.1. Farklı çevre ve fiziksel etkinliklerde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büyük kas becerilerini etkin bir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şekilde uygulayabilme</w:t>
      </w:r>
    </w:p>
    <w:p w14:paraId="5186A778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a) Farklı ortam ve koşullarda yer değiştirme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35D387ED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  <w:r w:rsidRPr="00F93915">
        <w:rPr>
          <w:rFonts w:ascii="Calibri" w:hAnsi="Calibri" w:cs="Calibri"/>
        </w:rPr>
        <w:t>b) Etkinliğinin durumuna uygun denge hareketlerini</w:t>
      </w:r>
      <w:r>
        <w:rPr>
          <w:rFonts w:ascii="Calibri" w:hAnsi="Calibri" w:cs="Calibri"/>
        </w:rPr>
        <w:t xml:space="preserve"> </w:t>
      </w:r>
      <w:r w:rsidRPr="00F93915">
        <w:rPr>
          <w:rFonts w:ascii="Calibri" w:hAnsi="Calibri" w:cs="Calibri"/>
        </w:rPr>
        <w:t>yapar.</w:t>
      </w:r>
    </w:p>
    <w:p w14:paraId="0F126711" w14:textId="77777777" w:rsidR="00B91064" w:rsidRDefault="00B91064" w:rsidP="00B91064">
      <w:pPr>
        <w:spacing w:after="0" w:line="276" w:lineRule="auto"/>
        <w:rPr>
          <w:rFonts w:ascii="Calibri" w:hAnsi="Calibri" w:cs="Calibri"/>
        </w:rPr>
      </w:pPr>
    </w:p>
    <w:p w14:paraId="5008B418" w14:textId="77777777" w:rsidR="00B91064" w:rsidRPr="00B5279C" w:rsidRDefault="00B91064" w:rsidP="00B9106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HSAB.2. Farklı ebat ve özellikteki nesneleri etkin bir şekilde kullanabilme</w:t>
      </w:r>
    </w:p>
    <w:p w14:paraId="78F1CA0B" w14:textId="77777777" w:rsidR="00B91064" w:rsidRPr="00B5279C" w:rsidRDefault="00B91064" w:rsidP="00B9106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a) Farklı büyüklükteki nesneleri kavrar.</w:t>
      </w:r>
    </w:p>
    <w:p w14:paraId="6EE0F337" w14:textId="77777777" w:rsidR="00B91064" w:rsidRPr="00B5279C" w:rsidRDefault="00B91064" w:rsidP="00B9106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b) Nesneleri şekillendirir.</w:t>
      </w:r>
    </w:p>
    <w:p w14:paraId="46DF827C" w14:textId="77777777" w:rsidR="00B91064" w:rsidRPr="00B5279C" w:rsidRDefault="00B91064" w:rsidP="00B91064">
      <w:pPr>
        <w:spacing w:after="0" w:line="276" w:lineRule="auto"/>
        <w:rPr>
          <w:rFonts w:ascii="Calibri" w:hAnsi="Calibri" w:cs="Calibri"/>
        </w:rPr>
      </w:pPr>
      <w:r w:rsidRPr="00B5279C">
        <w:rPr>
          <w:rFonts w:ascii="Calibri" w:hAnsi="Calibri" w:cs="Calibri"/>
        </w:rPr>
        <w:t>c) Farklı boyutlardaki nesneleri kullanır.</w:t>
      </w:r>
    </w:p>
    <w:p w14:paraId="079DB27B" w14:textId="77777777" w:rsidR="00B91064" w:rsidRPr="00B5279C" w:rsidRDefault="00B91064" w:rsidP="00B91064">
      <w:pPr>
        <w:spacing w:after="0" w:line="276" w:lineRule="auto"/>
        <w:rPr>
          <w:rFonts w:ascii="Calibri" w:hAnsi="Calibri" w:cs="Calibri"/>
        </w:rPr>
      </w:pPr>
      <w:proofErr w:type="gramStart"/>
      <w:r w:rsidRPr="00B5279C">
        <w:rPr>
          <w:rFonts w:ascii="Calibri" w:hAnsi="Calibri" w:cs="Calibri"/>
        </w:rPr>
        <w:t>ç</w:t>
      </w:r>
      <w:proofErr w:type="gramEnd"/>
      <w:r w:rsidRPr="00B5279C">
        <w:rPr>
          <w:rFonts w:ascii="Calibri" w:hAnsi="Calibri" w:cs="Calibri"/>
        </w:rPr>
        <w:t>) Çeşitli nesneleri kullanarak özgün ürünler oluşturur.</w:t>
      </w:r>
    </w:p>
    <w:p w14:paraId="02E40813" w14:textId="77777777" w:rsidR="001C2089" w:rsidRDefault="001C2089" w:rsidP="00D95F6D">
      <w:pPr>
        <w:spacing w:after="0" w:line="276" w:lineRule="auto"/>
        <w:rPr>
          <w:rFonts w:ascii="Calibri" w:hAnsi="Calibri" w:cs="Calibri"/>
        </w:rPr>
      </w:pPr>
    </w:p>
    <w:p w14:paraId="575B8950" w14:textId="53E37A08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İÇERİK ÇERÇEVESİ</w:t>
      </w:r>
    </w:p>
    <w:p w14:paraId="5B4B04F4" w14:textId="7894C32C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Kavramlar</w:t>
      </w:r>
      <w:r w:rsidRPr="00D95F6D">
        <w:rPr>
          <w:rFonts w:ascii="Calibri" w:hAnsi="Calibri" w:cs="Calibri"/>
        </w:rPr>
        <w:t>:</w:t>
      </w:r>
      <w:r w:rsidR="008246C4">
        <w:rPr>
          <w:rFonts w:ascii="Calibri" w:hAnsi="Calibri" w:cs="Calibri"/>
        </w:rPr>
        <w:t xml:space="preserve"> </w:t>
      </w:r>
    </w:p>
    <w:p w14:paraId="66E925EC" w14:textId="73E43746" w:rsidR="001C2089" w:rsidRPr="00793EDC" w:rsidRDefault="001C2089" w:rsidP="00793EDC">
      <w:pPr>
        <w:spacing w:after="0"/>
        <w:rPr>
          <w:rFonts w:cstheme="minorHAnsi"/>
        </w:rPr>
      </w:pPr>
      <w:r w:rsidRPr="008246C4">
        <w:rPr>
          <w:rFonts w:ascii="Calibri" w:hAnsi="Calibri" w:cs="Calibri"/>
          <w:b/>
          <w:bCs/>
        </w:rPr>
        <w:t>Sözcükler</w:t>
      </w:r>
      <w:r w:rsidR="00B23F88">
        <w:rPr>
          <w:rFonts w:ascii="Calibri" w:hAnsi="Calibri" w:cs="Calibri"/>
        </w:rPr>
        <w:t xml:space="preserve">: </w:t>
      </w:r>
      <w:r w:rsidR="00B23F88" w:rsidRPr="00B23F88">
        <w:rPr>
          <w:rFonts w:ascii="Calibri" w:hAnsi="Calibri" w:cs="Calibri"/>
        </w:rPr>
        <w:t>A sesi</w:t>
      </w:r>
    </w:p>
    <w:p w14:paraId="0607D22F" w14:textId="3B564543" w:rsidR="00B23F88" w:rsidRDefault="001C2089" w:rsidP="00D95F6D">
      <w:pPr>
        <w:spacing w:after="0" w:line="276" w:lineRule="auto"/>
        <w:rPr>
          <w:rFonts w:cstheme="minorHAnsi"/>
          <w:b/>
        </w:rPr>
      </w:pPr>
      <w:r w:rsidRPr="008246C4">
        <w:rPr>
          <w:rFonts w:ascii="Calibri" w:hAnsi="Calibri" w:cs="Calibri"/>
          <w:b/>
          <w:bCs/>
        </w:rPr>
        <w:t>Materyaller</w:t>
      </w:r>
      <w:r w:rsidR="008246C4">
        <w:rPr>
          <w:rFonts w:ascii="Calibri" w:hAnsi="Calibri" w:cs="Calibri"/>
        </w:rPr>
        <w:t>:</w:t>
      </w:r>
      <w:r w:rsidR="003F270E">
        <w:rPr>
          <w:rFonts w:ascii="Calibri" w:hAnsi="Calibri" w:cs="Calibri"/>
        </w:rPr>
        <w:t xml:space="preserve"> </w:t>
      </w:r>
      <w:r w:rsidR="00B23F88" w:rsidRPr="00B23F88">
        <w:rPr>
          <w:rFonts w:ascii="Calibri" w:hAnsi="Calibri" w:cs="Calibri"/>
          <w:bCs/>
        </w:rPr>
        <w:t>Elektrik bandı, renkli boyalar</w:t>
      </w:r>
      <w:r w:rsidR="00B23F88">
        <w:rPr>
          <w:rFonts w:ascii="Calibri" w:hAnsi="Calibri" w:cs="Calibri"/>
          <w:bCs/>
        </w:rPr>
        <w:t xml:space="preserve">, </w:t>
      </w:r>
      <w:r w:rsidR="00B23F88" w:rsidRPr="00B23F88">
        <w:rPr>
          <w:rFonts w:ascii="Calibri" w:hAnsi="Calibri" w:cs="Calibri"/>
          <w:bCs/>
        </w:rPr>
        <w:t xml:space="preserve">Hayvan resimleri, </w:t>
      </w:r>
      <w:r w:rsidR="00B23F88">
        <w:rPr>
          <w:rFonts w:ascii="Calibri" w:hAnsi="Calibri" w:cs="Calibri"/>
          <w:bCs/>
        </w:rPr>
        <w:t>Ö</w:t>
      </w:r>
      <w:r w:rsidR="00B23F88" w:rsidRPr="00B23F88">
        <w:rPr>
          <w:rFonts w:ascii="Calibri" w:hAnsi="Calibri" w:cs="Calibri"/>
          <w:bCs/>
        </w:rPr>
        <w:t>ğrenim merkezi oyuncakları</w:t>
      </w:r>
    </w:p>
    <w:p w14:paraId="4D4B293A" w14:textId="06EE7B96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  <w:r w:rsidRPr="008246C4">
        <w:rPr>
          <w:rFonts w:ascii="Calibri" w:hAnsi="Calibri" w:cs="Calibri"/>
          <w:b/>
          <w:bCs/>
        </w:rPr>
        <w:t>Eğitim/Öğrenme Ortamları</w:t>
      </w:r>
      <w:r w:rsidR="008246C4">
        <w:rPr>
          <w:rFonts w:ascii="Calibri" w:hAnsi="Calibri" w:cs="Calibri"/>
        </w:rPr>
        <w:t>:</w:t>
      </w:r>
    </w:p>
    <w:p w14:paraId="11DC90F8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321D4E19" w14:textId="3AF6C92B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GÜNE BAŞLAMA ZAMANI</w:t>
      </w:r>
    </w:p>
    <w:p w14:paraId="4F65C2BD" w14:textId="77777777" w:rsidR="003F270E" w:rsidRPr="003F270E" w:rsidRDefault="003F270E" w:rsidP="003F270E">
      <w:pPr>
        <w:spacing w:after="0" w:line="276" w:lineRule="auto"/>
        <w:rPr>
          <w:rFonts w:cstheme="minorHAnsi"/>
        </w:rPr>
      </w:pPr>
      <w:r w:rsidRPr="003F270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3F270E">
        <w:rPr>
          <w:rFonts w:cstheme="minorHAnsi"/>
        </w:rPr>
        <w:t>puzzle</w:t>
      </w:r>
      <w:proofErr w:type="spellEnd"/>
      <w:r w:rsidRPr="003F270E">
        <w:rPr>
          <w:rFonts w:cstheme="minorHAnsi"/>
        </w:rPr>
        <w:t xml:space="preserve"> masası hazırlanır. Çocukların masalarda bir süre vakit geçirmelerine </w:t>
      </w:r>
      <w:proofErr w:type="gramStart"/>
      <w:r w:rsidRPr="003F270E">
        <w:rPr>
          <w:rFonts w:cstheme="minorHAnsi"/>
        </w:rPr>
        <w:t>imkan</w:t>
      </w:r>
      <w:proofErr w:type="gramEnd"/>
      <w:r w:rsidRPr="003F270E">
        <w:rPr>
          <w:rFonts w:cstheme="minorHAnsi"/>
        </w:rPr>
        <w:t xml:space="preserve"> tanınır.</w:t>
      </w:r>
    </w:p>
    <w:p w14:paraId="53E33266" w14:textId="77777777" w:rsidR="008246C4" w:rsidRPr="00D95F6D" w:rsidRDefault="008246C4" w:rsidP="00D95F6D">
      <w:pPr>
        <w:spacing w:after="0" w:line="276" w:lineRule="auto"/>
        <w:rPr>
          <w:rFonts w:ascii="Calibri" w:hAnsi="Calibri" w:cs="Calibri"/>
        </w:rPr>
      </w:pPr>
    </w:p>
    <w:p w14:paraId="403E1523" w14:textId="09E3E22A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ÖĞRENME MERKEZLERİNDE OYUN</w:t>
      </w:r>
    </w:p>
    <w:p w14:paraId="7465C9A5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Çocuklar</w:t>
      </w:r>
      <w:r>
        <w:rPr>
          <w:rFonts w:cstheme="minorHAnsi"/>
        </w:rPr>
        <w:t>,</w:t>
      </w:r>
      <w:r w:rsidRPr="000F08DE">
        <w:rPr>
          <w:rFonts w:cstheme="minorHAnsi"/>
        </w:rPr>
        <w:t xml:space="preserve"> sınıfı keşfetmeleri ve seçtikleri öğrenme merkezlerinde serbest oyun oynamaları için teşvik edilir. Serbest oyun sırasında öğretmen, her çocuk ile kısaca sohbet</w:t>
      </w:r>
      <w:r>
        <w:rPr>
          <w:rFonts w:cstheme="minorHAnsi"/>
        </w:rPr>
        <w:t xml:space="preserve"> eder ve çocuğun oynadığı oyuna </w:t>
      </w:r>
      <w:r w:rsidRPr="000F08DE">
        <w:rPr>
          <w:rFonts w:cstheme="minorHAnsi"/>
        </w:rPr>
        <w:t xml:space="preserve">dahil olur. </w:t>
      </w:r>
    </w:p>
    <w:p w14:paraId="084FA3E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63BA6842" w14:textId="4E1149F9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BESLENME, TOPLANMA, TEMİZLİK</w:t>
      </w:r>
    </w:p>
    <w:p w14:paraId="0DD8CC7A" w14:textId="179FE2F0" w:rsidR="003F270E" w:rsidRPr="000F08DE" w:rsidRDefault="003F270E" w:rsidP="003F270E">
      <w:pPr>
        <w:spacing w:after="0"/>
        <w:rPr>
          <w:rFonts w:cstheme="minorHAnsi"/>
          <w:b/>
        </w:rPr>
      </w:pPr>
      <w:r w:rsidRPr="000F08DE">
        <w:rPr>
          <w:rFonts w:cstheme="minorHAnsi"/>
        </w:rPr>
        <w:t>Tuvalet ve temizlik ihtiyacı için lavabolara geçilir. Ellerin nasıl yıkanması gerektiği gösterilir. Sıra ile eller yıkanarak kahvaltı</w:t>
      </w:r>
      <w:r w:rsidR="00793EDC">
        <w:rPr>
          <w:rFonts w:cstheme="minorHAnsi"/>
        </w:rPr>
        <w:t xml:space="preserve"> ya da öğle yemeğine</w:t>
      </w:r>
      <w:r w:rsidRPr="000F08DE">
        <w:rPr>
          <w:rFonts w:cstheme="minorHAnsi"/>
        </w:rPr>
        <w:t xml:space="preserve"> geçilir.</w:t>
      </w:r>
      <w:r w:rsidRPr="000F08DE">
        <w:rPr>
          <w:rFonts w:cstheme="minorHAnsi"/>
          <w:b/>
        </w:rPr>
        <w:t xml:space="preserve"> </w:t>
      </w:r>
    </w:p>
    <w:p w14:paraId="7CB56C29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2DC1A68B" w14:textId="724FDBF0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1F1B5E8B" w14:textId="77777777" w:rsidR="00B23F88" w:rsidRDefault="00B23F88" w:rsidP="003F270E">
      <w:pPr>
        <w:spacing w:after="0"/>
        <w:rPr>
          <w:rFonts w:cstheme="minorHAnsi"/>
        </w:rPr>
      </w:pPr>
      <w:r w:rsidRPr="00B23F88">
        <w:rPr>
          <w:rFonts w:cstheme="minorHAnsi"/>
        </w:rPr>
        <w:t>HAREKETİ YAP</w:t>
      </w:r>
    </w:p>
    <w:p w14:paraId="4E5EEBB4" w14:textId="0FB4A555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>Öğretmen, sınıfı ya da oyun alanını ikiye bölecek şekilde elektrik bandı yapıştırır. Ardından her iki tarafa ayrı ayrı çocukların içine girebileceği büyüklükte ve farklı renklerde 4 adet daire çizer. İki grupta da kullanılan renkler aynı olmalı.</w:t>
      </w:r>
      <w:r w:rsidR="00B91064">
        <w:rPr>
          <w:rFonts w:eastAsia="Times New Roman" w:cstheme="minorHAnsi"/>
          <w:bCs/>
          <w:color w:val="000000"/>
          <w:lang w:eastAsia="tr-TR"/>
        </w:rPr>
        <w:t xml:space="preserve">  </w:t>
      </w:r>
      <w:r w:rsidRPr="00B23F88">
        <w:rPr>
          <w:rFonts w:eastAsia="Times New Roman" w:cstheme="minorHAnsi"/>
          <w:bCs/>
          <w:color w:val="000000"/>
          <w:lang w:eastAsia="tr-TR"/>
        </w:rPr>
        <w:t xml:space="preserve">Her bir daireye birer çocuk geçer. İlk dörtlü grup </w:t>
      </w:r>
      <w:proofErr w:type="gramStart"/>
      <w:r w:rsidRPr="00B23F88">
        <w:rPr>
          <w:rFonts w:eastAsia="Times New Roman" w:cstheme="minorHAnsi"/>
          <w:bCs/>
          <w:color w:val="000000"/>
          <w:lang w:eastAsia="tr-TR"/>
        </w:rPr>
        <w:t>“ hareket</w:t>
      </w:r>
      <w:proofErr w:type="gramEnd"/>
      <w:r w:rsidRPr="00B23F88">
        <w:rPr>
          <w:rFonts w:eastAsia="Times New Roman" w:cstheme="minorHAnsi"/>
          <w:bCs/>
          <w:color w:val="000000"/>
          <w:lang w:eastAsia="tr-TR"/>
        </w:rPr>
        <w:t xml:space="preserve">” grubu, diğer grup “yap” grubudur. Hareket grubunda öğretmenin komut verdiği çocuk bir hareket yapar, yap grubundaki aynı daireye denk gelen </w:t>
      </w:r>
      <w:proofErr w:type="gramStart"/>
      <w:r w:rsidRPr="00B23F88">
        <w:rPr>
          <w:rFonts w:eastAsia="Times New Roman" w:cstheme="minorHAnsi"/>
          <w:bCs/>
          <w:color w:val="000000"/>
          <w:lang w:eastAsia="tr-TR"/>
        </w:rPr>
        <w:t>çocuk( ilk</w:t>
      </w:r>
      <w:proofErr w:type="gramEnd"/>
      <w:r w:rsidRPr="00B23F88">
        <w:rPr>
          <w:rFonts w:eastAsia="Times New Roman" w:cstheme="minorHAnsi"/>
          <w:bCs/>
          <w:color w:val="000000"/>
          <w:lang w:eastAsia="tr-TR"/>
        </w:rPr>
        <w:t xml:space="preserve"> aşamada daire renkleriyle ipucu verilebilir) aynı hareketi yapar. Gruptaki her çocuğa hareket yapma hakkı verilir, diğer grupta aynı dairedeki çocuk da hareketi tekrar eder. </w:t>
      </w:r>
      <w:r w:rsidR="00B91064">
        <w:rPr>
          <w:rFonts w:eastAsia="Times New Roman" w:cstheme="minorHAnsi"/>
          <w:bCs/>
          <w:color w:val="000000"/>
          <w:lang w:eastAsia="tr-TR"/>
        </w:rPr>
        <w:t xml:space="preserve"> </w:t>
      </w:r>
      <w:r w:rsidRPr="00B23F88">
        <w:rPr>
          <w:rFonts w:eastAsia="Times New Roman" w:cstheme="minorHAnsi"/>
          <w:bCs/>
          <w:color w:val="000000"/>
          <w:lang w:eastAsia="tr-TR"/>
        </w:rPr>
        <w:t>Oyun ileri seviyede iki çocuğun hareket etmesi ve diğer gruptaki iki çocuğun tekrar etmesi şeklinde oynanabilir.</w:t>
      </w:r>
    </w:p>
    <w:p w14:paraId="2A853B4C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color w:val="000000"/>
          <w:lang w:eastAsia="tr-TR"/>
        </w:rPr>
      </w:pPr>
      <w:r w:rsidRPr="00B23F88">
        <w:rPr>
          <w:rFonts w:eastAsia="Times New Roman" w:cstheme="minorHAnsi"/>
          <w:color w:val="000000"/>
          <w:lang w:eastAsia="tr-TR"/>
        </w:rPr>
        <w:t>Eğitim setinin 1. Kitabından 53 ve 54. Sayfalar tamamlanır.</w:t>
      </w:r>
    </w:p>
    <w:p w14:paraId="10D6F930" w14:textId="77777777" w:rsidR="003F270E" w:rsidRDefault="003F270E" w:rsidP="00D95F6D">
      <w:pPr>
        <w:spacing w:after="0" w:line="276" w:lineRule="auto"/>
        <w:rPr>
          <w:rFonts w:ascii="Calibri" w:hAnsi="Calibri" w:cs="Calibri"/>
        </w:rPr>
      </w:pPr>
    </w:p>
    <w:p w14:paraId="0346AED4" w14:textId="77777777" w:rsidR="007B47A0" w:rsidRPr="008246C4" w:rsidRDefault="007B47A0" w:rsidP="007B47A0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25B1D0EB" w14:textId="77777777" w:rsidR="003F270E" w:rsidRPr="000F08DE" w:rsidRDefault="003F270E" w:rsidP="003F270E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3C60AF75" w14:textId="77777777" w:rsidR="00B23F88" w:rsidRPr="00B23F88" w:rsidRDefault="00B23F88" w:rsidP="00B23F88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color w:val="000000"/>
          <w:lang w:eastAsia="tr-TR"/>
        </w:rPr>
      </w:pPr>
      <w:r w:rsidRPr="00B23F88">
        <w:rPr>
          <w:rFonts w:eastAsia="Times New Roman" w:cstheme="minorHAnsi"/>
          <w:color w:val="000000"/>
          <w:lang w:eastAsia="tr-TR"/>
        </w:rPr>
        <w:t>Hareket ederken neler hissettin?</w:t>
      </w:r>
    </w:p>
    <w:p w14:paraId="6437F9C3" w14:textId="77777777" w:rsidR="00B23F88" w:rsidRPr="00B23F88" w:rsidRDefault="00B23F88" w:rsidP="00B23F88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color w:val="000000"/>
          <w:lang w:eastAsia="tr-TR"/>
        </w:rPr>
      </w:pPr>
      <w:r w:rsidRPr="00B23F88">
        <w:rPr>
          <w:rFonts w:eastAsia="Times New Roman" w:cstheme="minorHAnsi"/>
          <w:color w:val="000000"/>
          <w:lang w:eastAsia="tr-TR"/>
        </w:rPr>
        <w:t>Hareketi tekrar ederken neler hissettin?</w:t>
      </w:r>
    </w:p>
    <w:p w14:paraId="52759B02" w14:textId="77777777" w:rsidR="00B23F88" w:rsidRPr="00B23F88" w:rsidRDefault="00B23F88" w:rsidP="00B23F88">
      <w:pPr>
        <w:numPr>
          <w:ilvl w:val="0"/>
          <w:numId w:val="3"/>
        </w:numPr>
        <w:spacing w:after="0" w:line="276" w:lineRule="auto"/>
        <w:rPr>
          <w:rFonts w:eastAsia="Times New Roman" w:cstheme="minorHAnsi"/>
          <w:color w:val="000000"/>
          <w:lang w:eastAsia="tr-TR"/>
        </w:rPr>
      </w:pPr>
      <w:r w:rsidRPr="00B23F88">
        <w:rPr>
          <w:rFonts w:eastAsia="Times New Roman" w:cstheme="minorHAnsi"/>
          <w:color w:val="000000"/>
          <w:lang w:eastAsia="tr-TR"/>
        </w:rPr>
        <w:t>Hareketi yapmak mı, tekrar etmek mi daha zor? Neden?</w:t>
      </w:r>
    </w:p>
    <w:p w14:paraId="7341A0E0" w14:textId="77777777" w:rsidR="00025B22" w:rsidRDefault="00025B22" w:rsidP="00D95F6D">
      <w:pPr>
        <w:spacing w:after="0" w:line="276" w:lineRule="auto"/>
        <w:rPr>
          <w:rFonts w:ascii="Calibri" w:hAnsi="Calibri" w:cs="Calibri"/>
          <w:b/>
          <w:bCs/>
        </w:rPr>
      </w:pPr>
    </w:p>
    <w:p w14:paraId="74550BF8" w14:textId="336CE2B2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ETKİNLİK</w:t>
      </w:r>
    </w:p>
    <w:p w14:paraId="448CC1EC" w14:textId="77777777" w:rsidR="00B23F88" w:rsidRDefault="00B23F88" w:rsidP="00793EDC">
      <w:pPr>
        <w:spacing w:after="0"/>
        <w:rPr>
          <w:rFonts w:cstheme="minorHAnsi"/>
        </w:rPr>
      </w:pPr>
      <w:r w:rsidRPr="00B23F88">
        <w:rPr>
          <w:rFonts w:cstheme="minorHAnsi"/>
        </w:rPr>
        <w:t>A SESİ YOLU</w:t>
      </w:r>
    </w:p>
    <w:p w14:paraId="7AE4FDA8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>Öğretmen, yere iki satır, dört sütundan oluşan toplam sekiz kutucuk oluşturur. Her bir kutucuğun köşesine hayvan resimleri çıktısı yerleştirerek A sesi yolu oluşturur.  Her iki kutucuktan birine A ile başlayan diğerine ise başka bir sesle başlayan hayvan resmi tercih eder.</w:t>
      </w:r>
    </w:p>
    <w:p w14:paraId="3DE4114A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418"/>
        <w:gridCol w:w="1418"/>
      </w:tblGrid>
      <w:tr w:rsidR="00B23F88" w:rsidRPr="00B23F88" w14:paraId="5EE4323E" w14:textId="77777777" w:rsidTr="00B23F88">
        <w:trPr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81614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ARI</w:t>
            </w:r>
          </w:p>
          <w:p w14:paraId="26F3E112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E4747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ÖRDEK</w:t>
            </w:r>
          </w:p>
          <w:p w14:paraId="3FD16388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</w:tr>
      <w:tr w:rsidR="00B23F88" w:rsidRPr="00B23F88" w14:paraId="5F9D2738" w14:textId="77777777" w:rsidTr="00B23F88">
        <w:trPr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86C8E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ZÜRAFA</w:t>
            </w:r>
          </w:p>
          <w:p w14:paraId="08198358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06EE8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AT</w:t>
            </w:r>
          </w:p>
          <w:p w14:paraId="383B8D01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</w:tr>
      <w:tr w:rsidR="00B23F88" w:rsidRPr="00B23F88" w14:paraId="0D65609A" w14:textId="77777777" w:rsidTr="00B23F88">
        <w:trPr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6709A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ASLAN</w:t>
            </w:r>
          </w:p>
          <w:p w14:paraId="4B4A94F1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0C8F5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KÖPEK</w:t>
            </w:r>
          </w:p>
          <w:p w14:paraId="5B6A0597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</w:tr>
      <w:tr w:rsidR="00B23F88" w:rsidRPr="00B23F88" w14:paraId="3428ABB1" w14:textId="77777777" w:rsidTr="00B23F88">
        <w:trPr>
          <w:trHeight w:val="6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7B942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EŞEK</w:t>
            </w:r>
          </w:p>
          <w:p w14:paraId="45CACD20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2EA7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AYI</w:t>
            </w:r>
          </w:p>
          <w:p w14:paraId="0A0670F9" w14:textId="77777777" w:rsidR="00B23F88" w:rsidRPr="00B23F88" w:rsidRDefault="00B23F88" w:rsidP="00B23F88">
            <w:pPr>
              <w:spacing w:line="276" w:lineRule="auto"/>
              <w:rPr>
                <w:rFonts w:eastAsia="Times New Roman" w:cstheme="minorHAnsi"/>
                <w:bCs/>
                <w:color w:val="000000"/>
                <w:lang w:eastAsia="tr-TR"/>
              </w:rPr>
            </w:pPr>
            <w:r w:rsidRPr="00B23F88">
              <w:rPr>
                <w:rFonts w:eastAsia="Times New Roman" w:cstheme="minorHAnsi"/>
                <w:bCs/>
                <w:color w:val="000000"/>
                <w:lang w:eastAsia="tr-TR"/>
              </w:rPr>
              <w:t>RESMİ</w:t>
            </w:r>
          </w:p>
        </w:tc>
      </w:tr>
    </w:tbl>
    <w:p w14:paraId="174F77BA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</w:p>
    <w:p w14:paraId="5EB0C68D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>Çocuk, A sesi ile başlayan hayvanların bulunduğu kutucuğa iki ayağı ile basarak yolu tamamlar. Resimler zaman zaman yer değiştirir. Yan yana gelen A sesi ile başlayan hayvanlar olduğunda bacaklar iki yana ayrılarak ilerlenir. A sesi olmayan sıradan, A sesi olan bölüme atlanır. Tüm çocuklara A sesi yolunda yürüme hakkı tanınır.</w:t>
      </w:r>
    </w:p>
    <w:p w14:paraId="3EBE00F7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 xml:space="preserve">Ardından öğretmen, eline büyük bir kutu alır. Çocuklarla birlikte öğrenme merkezleri gezilir. Merkezlerden A sesi ile başlayan nesneleri alıp, kutunun içine atmaları istenir. Tüm çocuklar </w:t>
      </w:r>
      <w:r w:rsidRPr="00B23F88">
        <w:rPr>
          <w:rFonts w:eastAsia="Times New Roman" w:cstheme="minorHAnsi"/>
          <w:bCs/>
          <w:color w:val="000000"/>
          <w:lang w:eastAsia="tr-TR"/>
        </w:rPr>
        <w:lastRenderedPageBreak/>
        <w:t>nesne seçimi yaptıktan sonra çember şeklinde oturulur. Kutudaki nesneler tek tek çıkarılır ve isimleri söylenir. A sesi ile başlayanlar gruplanır. Yanlış atılmış olanlar var ise ilk sesine vurgu yapılarak ayrı bir gruba alınır.  Öğretmen bulunan A sesi nesneleri ile tekerleme oluşturur.</w:t>
      </w:r>
    </w:p>
    <w:p w14:paraId="1A37D33B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</w:p>
    <w:p w14:paraId="6AAF4D8E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 xml:space="preserve">At, arabaya bindi. Anahtarı aradı. </w:t>
      </w:r>
    </w:p>
    <w:p w14:paraId="623F3998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 xml:space="preserve">Arkadaşları anahtarı armut ağacına sakladı. </w:t>
      </w:r>
    </w:p>
    <w:p w14:paraId="2E916379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 xml:space="preserve">At, ağacı salladı. Anahtar yere atladı.  </w:t>
      </w:r>
    </w:p>
    <w:p w14:paraId="1AA1D7F9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</w:p>
    <w:p w14:paraId="4DE73C14" w14:textId="77777777" w:rsidR="00B23F88" w:rsidRPr="00B23F88" w:rsidRDefault="00B23F88" w:rsidP="00B23F88">
      <w:pPr>
        <w:spacing w:after="0" w:line="276" w:lineRule="auto"/>
        <w:rPr>
          <w:rFonts w:eastAsia="Times New Roman" w:cstheme="minorHAnsi"/>
          <w:bCs/>
          <w:color w:val="000000"/>
          <w:lang w:eastAsia="tr-TR"/>
        </w:rPr>
      </w:pPr>
      <w:r w:rsidRPr="00B23F88">
        <w:rPr>
          <w:rFonts w:eastAsia="Times New Roman" w:cstheme="minorHAnsi"/>
          <w:bCs/>
          <w:color w:val="000000"/>
          <w:lang w:eastAsia="tr-TR"/>
        </w:rPr>
        <w:t>Çocuklarla birlikte tekerleme söylenir.</w:t>
      </w:r>
    </w:p>
    <w:p w14:paraId="0E31D105" w14:textId="77777777" w:rsidR="003F270E" w:rsidRPr="00D95F6D" w:rsidRDefault="003F270E" w:rsidP="00D95F6D">
      <w:pPr>
        <w:spacing w:after="0" w:line="276" w:lineRule="auto"/>
        <w:rPr>
          <w:rFonts w:ascii="Calibri" w:hAnsi="Calibri" w:cs="Calibri"/>
        </w:rPr>
      </w:pPr>
    </w:p>
    <w:p w14:paraId="195C563B" w14:textId="02EE2142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DEĞERLENDİRME</w:t>
      </w:r>
    </w:p>
    <w:p w14:paraId="3E5A701F" w14:textId="77777777" w:rsidR="00793EDC" w:rsidRPr="000F08DE" w:rsidRDefault="00793EDC" w:rsidP="00793EDC">
      <w:pPr>
        <w:spacing w:after="0"/>
        <w:rPr>
          <w:rFonts w:cstheme="minorHAnsi"/>
        </w:rPr>
      </w:pPr>
      <w:r w:rsidRPr="000F08DE">
        <w:rPr>
          <w:rFonts w:cstheme="minorHAnsi"/>
        </w:rPr>
        <w:t>Etkinlik sonunda çocuklara aşağıdaki sorular yöneltilebilir:</w:t>
      </w:r>
    </w:p>
    <w:p w14:paraId="295813E4" w14:textId="77777777" w:rsidR="00B23F88" w:rsidRPr="00B23F88" w:rsidRDefault="00B23F88" w:rsidP="00B23F88">
      <w:pPr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B23F88">
        <w:rPr>
          <w:rFonts w:cstheme="minorHAnsi"/>
        </w:rPr>
        <w:t>Oyunumuzda hangi sesle başlayan hayvan resimlerinde ilerledik?</w:t>
      </w:r>
    </w:p>
    <w:p w14:paraId="32FFD5DD" w14:textId="77777777" w:rsidR="00B23F88" w:rsidRPr="00B23F88" w:rsidRDefault="00B23F88" w:rsidP="00B23F88">
      <w:pPr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B23F88">
        <w:rPr>
          <w:rFonts w:cstheme="minorHAnsi"/>
        </w:rPr>
        <w:t>Kutularda ilerlerken neler hissettin?</w:t>
      </w:r>
    </w:p>
    <w:p w14:paraId="1BBC566E" w14:textId="77777777" w:rsidR="00B23F88" w:rsidRPr="00B23F88" w:rsidRDefault="00B23F88" w:rsidP="00B23F88">
      <w:pPr>
        <w:numPr>
          <w:ilvl w:val="0"/>
          <w:numId w:val="4"/>
        </w:numPr>
        <w:spacing w:after="0" w:line="276" w:lineRule="auto"/>
        <w:rPr>
          <w:rFonts w:cstheme="minorHAnsi"/>
        </w:rPr>
      </w:pPr>
      <w:r w:rsidRPr="00B23F88">
        <w:rPr>
          <w:rFonts w:cstheme="minorHAnsi"/>
        </w:rPr>
        <w:t>A sesi ile başlayan başka hayvan biliyor musun?</w:t>
      </w:r>
    </w:p>
    <w:p w14:paraId="0714D7B0" w14:textId="77777777" w:rsidR="001C2089" w:rsidRPr="00D95F6D" w:rsidRDefault="001C2089" w:rsidP="00D95F6D">
      <w:pPr>
        <w:spacing w:after="0" w:line="276" w:lineRule="auto"/>
        <w:rPr>
          <w:rFonts w:ascii="Calibri" w:hAnsi="Calibri" w:cs="Calibri"/>
        </w:rPr>
      </w:pPr>
    </w:p>
    <w:p w14:paraId="22FB2E62" w14:textId="7A4A2CF8" w:rsidR="001C2089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FARKLILAŞTIRMA</w:t>
      </w:r>
    </w:p>
    <w:p w14:paraId="4DCCC2AE" w14:textId="59E5EAF1" w:rsidR="000D5E2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Zenginleştirme:</w:t>
      </w:r>
    </w:p>
    <w:p w14:paraId="414B0E0A" w14:textId="293463D0" w:rsidR="000D5E2E" w:rsidRPr="008246C4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Destekleme:</w:t>
      </w:r>
    </w:p>
    <w:p w14:paraId="7A9BEDF1" w14:textId="77777777" w:rsidR="008246C4" w:rsidRDefault="008246C4" w:rsidP="00D95F6D">
      <w:pPr>
        <w:spacing w:after="0" w:line="276" w:lineRule="auto"/>
        <w:rPr>
          <w:rFonts w:ascii="Calibri" w:hAnsi="Calibri" w:cs="Calibri"/>
        </w:rPr>
      </w:pPr>
    </w:p>
    <w:p w14:paraId="08CA68D9" w14:textId="6BFA40FC" w:rsidR="001C2089" w:rsidRPr="008246C4" w:rsidRDefault="001C2089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8246C4">
        <w:rPr>
          <w:rFonts w:ascii="Calibri" w:hAnsi="Calibri" w:cs="Calibri"/>
          <w:b/>
          <w:bCs/>
        </w:rPr>
        <w:t>AİLE / TOPLUM KATILIMI</w:t>
      </w:r>
    </w:p>
    <w:p w14:paraId="5FD43B77" w14:textId="13056EE4" w:rsidR="008246C4" w:rsidRPr="003F270E" w:rsidRDefault="000D5E2E" w:rsidP="00D95F6D">
      <w:pPr>
        <w:spacing w:after="0" w:line="276" w:lineRule="auto"/>
        <w:rPr>
          <w:rFonts w:ascii="Calibri" w:hAnsi="Calibri" w:cs="Calibri"/>
          <w:b/>
          <w:bCs/>
        </w:rPr>
      </w:pPr>
      <w:r w:rsidRPr="003F270E">
        <w:rPr>
          <w:rFonts w:ascii="Calibri" w:hAnsi="Calibri" w:cs="Calibri"/>
          <w:b/>
          <w:bCs/>
        </w:rPr>
        <w:t>Aile Katılımı</w:t>
      </w:r>
      <w:r w:rsidRPr="00B23F88">
        <w:rPr>
          <w:rFonts w:ascii="Calibri" w:hAnsi="Calibri" w:cs="Calibri"/>
        </w:rPr>
        <w:t>:</w:t>
      </w:r>
      <w:r w:rsidR="00B23F88" w:rsidRPr="00B23F88">
        <w:rPr>
          <w:rFonts w:ascii="Calibri" w:hAnsi="Calibri" w:cs="Calibri"/>
        </w:rPr>
        <w:t xml:space="preserve"> Tanıdıklarınızın içinde ismi A sesi ile başlayan kişileri bulup bir liste yapabilirsiniz?</w:t>
      </w:r>
    </w:p>
    <w:p w14:paraId="1804D68A" w14:textId="004A4992" w:rsidR="001C2089" w:rsidRPr="00D95F6D" w:rsidRDefault="000D5E2E" w:rsidP="00D95F6D">
      <w:pPr>
        <w:spacing w:after="0" w:line="276" w:lineRule="auto"/>
        <w:rPr>
          <w:rFonts w:ascii="Calibri" w:hAnsi="Calibri" w:cs="Calibri"/>
        </w:rPr>
      </w:pPr>
      <w:r w:rsidRPr="003F270E">
        <w:rPr>
          <w:rFonts w:ascii="Calibri" w:hAnsi="Calibri" w:cs="Calibri"/>
          <w:b/>
          <w:bCs/>
        </w:rPr>
        <w:t>Toplum Katılımı:</w:t>
      </w:r>
    </w:p>
    <w:sectPr w:rsidR="001C2089" w:rsidRPr="00D95F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451609"/>
    <w:multiLevelType w:val="hybridMultilevel"/>
    <w:tmpl w:val="14429A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9230B"/>
    <w:multiLevelType w:val="hybridMultilevel"/>
    <w:tmpl w:val="48D4745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67625"/>
    <w:multiLevelType w:val="hybridMultilevel"/>
    <w:tmpl w:val="69CADCB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E4743A"/>
    <w:multiLevelType w:val="hybridMultilevel"/>
    <w:tmpl w:val="6C6840A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9057439">
    <w:abstractNumId w:val="1"/>
  </w:num>
  <w:num w:numId="2" w16cid:durableId="720634042">
    <w:abstractNumId w:val="2"/>
  </w:num>
  <w:num w:numId="3" w16cid:durableId="1937059142">
    <w:abstractNumId w:val="0"/>
  </w:num>
  <w:num w:numId="4" w16cid:durableId="11962316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618C"/>
    <w:rsid w:val="00025B22"/>
    <w:rsid w:val="000D5E2E"/>
    <w:rsid w:val="000F585F"/>
    <w:rsid w:val="001C2089"/>
    <w:rsid w:val="002D3639"/>
    <w:rsid w:val="003F270E"/>
    <w:rsid w:val="0045618C"/>
    <w:rsid w:val="004B1FBC"/>
    <w:rsid w:val="00616318"/>
    <w:rsid w:val="00657A4D"/>
    <w:rsid w:val="00781240"/>
    <w:rsid w:val="00793EDC"/>
    <w:rsid w:val="00797F1C"/>
    <w:rsid w:val="007B47A0"/>
    <w:rsid w:val="008246C4"/>
    <w:rsid w:val="00A6761F"/>
    <w:rsid w:val="00B23F88"/>
    <w:rsid w:val="00B90863"/>
    <w:rsid w:val="00B91064"/>
    <w:rsid w:val="00BE61C6"/>
    <w:rsid w:val="00D95F6D"/>
    <w:rsid w:val="00FC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7319C"/>
  <w15:chartTrackingRefBased/>
  <w15:docId w15:val="{678973A2-87D7-45EF-85DA-AF30EE2C0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Balk1">
    <w:name w:val="heading 1"/>
    <w:basedOn w:val="Normal"/>
    <w:next w:val="Normal"/>
    <w:link w:val="Balk1Char"/>
    <w:uiPriority w:val="9"/>
    <w:qFormat/>
    <w:rsid w:val="0045618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alk2">
    <w:name w:val="heading 2"/>
    <w:basedOn w:val="Normal"/>
    <w:next w:val="Normal"/>
    <w:link w:val="Balk2Char"/>
    <w:uiPriority w:val="9"/>
    <w:semiHidden/>
    <w:unhideWhenUsed/>
    <w:qFormat/>
    <w:rsid w:val="0045618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alk3">
    <w:name w:val="heading 3"/>
    <w:basedOn w:val="Normal"/>
    <w:next w:val="Normal"/>
    <w:link w:val="Balk3Char"/>
    <w:uiPriority w:val="9"/>
    <w:semiHidden/>
    <w:unhideWhenUsed/>
    <w:qFormat/>
    <w:rsid w:val="0045618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45618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alk5">
    <w:name w:val="heading 5"/>
    <w:basedOn w:val="Normal"/>
    <w:next w:val="Normal"/>
    <w:link w:val="Balk5Char"/>
    <w:uiPriority w:val="9"/>
    <w:semiHidden/>
    <w:unhideWhenUsed/>
    <w:qFormat/>
    <w:rsid w:val="0045618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alk6">
    <w:name w:val="heading 6"/>
    <w:basedOn w:val="Normal"/>
    <w:next w:val="Normal"/>
    <w:link w:val="Balk6Char"/>
    <w:uiPriority w:val="9"/>
    <w:semiHidden/>
    <w:unhideWhenUsed/>
    <w:qFormat/>
    <w:rsid w:val="0045618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alk7">
    <w:name w:val="heading 7"/>
    <w:basedOn w:val="Normal"/>
    <w:next w:val="Normal"/>
    <w:link w:val="Balk7Char"/>
    <w:uiPriority w:val="9"/>
    <w:semiHidden/>
    <w:unhideWhenUsed/>
    <w:qFormat/>
    <w:rsid w:val="0045618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alk8">
    <w:name w:val="heading 8"/>
    <w:basedOn w:val="Normal"/>
    <w:next w:val="Normal"/>
    <w:link w:val="Balk8Char"/>
    <w:uiPriority w:val="9"/>
    <w:semiHidden/>
    <w:unhideWhenUsed/>
    <w:qFormat/>
    <w:rsid w:val="0045618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alk9">
    <w:name w:val="heading 9"/>
    <w:basedOn w:val="Normal"/>
    <w:next w:val="Normal"/>
    <w:link w:val="Balk9Char"/>
    <w:uiPriority w:val="9"/>
    <w:semiHidden/>
    <w:unhideWhenUsed/>
    <w:qFormat/>
    <w:rsid w:val="0045618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45618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alk2Char">
    <w:name w:val="Başlık 2 Char"/>
    <w:basedOn w:val="VarsaylanParagrafYazTipi"/>
    <w:link w:val="Balk2"/>
    <w:uiPriority w:val="9"/>
    <w:semiHidden/>
    <w:rsid w:val="0045618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alk3Char">
    <w:name w:val="Başlık 3 Char"/>
    <w:basedOn w:val="VarsaylanParagrafYazTipi"/>
    <w:link w:val="Balk3"/>
    <w:uiPriority w:val="9"/>
    <w:semiHidden/>
    <w:rsid w:val="0045618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45618C"/>
    <w:rPr>
      <w:rFonts w:eastAsiaTheme="majorEastAsia" w:cstheme="majorBidi"/>
      <w:i/>
      <w:iCs/>
      <w:color w:val="0F4761" w:themeColor="accent1" w:themeShade="BF"/>
    </w:rPr>
  </w:style>
  <w:style w:type="character" w:customStyle="1" w:styleId="Balk5Char">
    <w:name w:val="Başlık 5 Char"/>
    <w:basedOn w:val="VarsaylanParagrafYazTipi"/>
    <w:link w:val="Balk5"/>
    <w:uiPriority w:val="9"/>
    <w:semiHidden/>
    <w:rsid w:val="0045618C"/>
    <w:rPr>
      <w:rFonts w:eastAsiaTheme="majorEastAsia" w:cstheme="majorBidi"/>
      <w:color w:val="0F4761" w:themeColor="accent1" w:themeShade="BF"/>
    </w:rPr>
  </w:style>
  <w:style w:type="character" w:customStyle="1" w:styleId="Balk6Char">
    <w:name w:val="Başlık 6 Char"/>
    <w:basedOn w:val="VarsaylanParagrafYazTipi"/>
    <w:link w:val="Balk6"/>
    <w:uiPriority w:val="9"/>
    <w:semiHidden/>
    <w:rsid w:val="0045618C"/>
    <w:rPr>
      <w:rFonts w:eastAsiaTheme="majorEastAsia" w:cstheme="majorBidi"/>
      <w:i/>
      <w:iCs/>
      <w:color w:val="595959" w:themeColor="text1" w:themeTint="A6"/>
    </w:rPr>
  </w:style>
  <w:style w:type="character" w:customStyle="1" w:styleId="Balk7Char">
    <w:name w:val="Başlık 7 Char"/>
    <w:basedOn w:val="VarsaylanParagrafYazTipi"/>
    <w:link w:val="Balk7"/>
    <w:uiPriority w:val="9"/>
    <w:semiHidden/>
    <w:rsid w:val="0045618C"/>
    <w:rPr>
      <w:rFonts w:eastAsiaTheme="majorEastAsia" w:cstheme="majorBidi"/>
      <w:color w:val="595959" w:themeColor="text1" w:themeTint="A6"/>
    </w:rPr>
  </w:style>
  <w:style w:type="character" w:customStyle="1" w:styleId="Balk8Char">
    <w:name w:val="Başlık 8 Char"/>
    <w:basedOn w:val="VarsaylanParagrafYazTipi"/>
    <w:link w:val="Balk8"/>
    <w:uiPriority w:val="9"/>
    <w:semiHidden/>
    <w:rsid w:val="0045618C"/>
    <w:rPr>
      <w:rFonts w:eastAsiaTheme="majorEastAsia" w:cstheme="majorBidi"/>
      <w:i/>
      <w:iCs/>
      <w:color w:val="272727" w:themeColor="text1" w:themeTint="D8"/>
    </w:rPr>
  </w:style>
  <w:style w:type="character" w:customStyle="1" w:styleId="Balk9Char">
    <w:name w:val="Başlık 9 Char"/>
    <w:basedOn w:val="VarsaylanParagrafYazTipi"/>
    <w:link w:val="Balk9"/>
    <w:uiPriority w:val="9"/>
    <w:semiHidden/>
    <w:rsid w:val="0045618C"/>
    <w:rPr>
      <w:rFonts w:eastAsiaTheme="majorEastAsia" w:cstheme="majorBidi"/>
      <w:color w:val="272727" w:themeColor="text1" w:themeTint="D8"/>
    </w:rPr>
  </w:style>
  <w:style w:type="paragraph" w:styleId="KonuBal">
    <w:name w:val="Title"/>
    <w:basedOn w:val="Normal"/>
    <w:next w:val="Normal"/>
    <w:link w:val="KonuBalChar"/>
    <w:uiPriority w:val="10"/>
    <w:qFormat/>
    <w:rsid w:val="0045618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45618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tyaz">
    <w:name w:val="Subtitle"/>
    <w:basedOn w:val="Normal"/>
    <w:next w:val="Normal"/>
    <w:link w:val="AltyazChar"/>
    <w:uiPriority w:val="11"/>
    <w:qFormat/>
    <w:rsid w:val="0045618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tyazChar">
    <w:name w:val="Altyazı Char"/>
    <w:basedOn w:val="VarsaylanParagrafYazTipi"/>
    <w:link w:val="Altyaz"/>
    <w:uiPriority w:val="11"/>
    <w:rsid w:val="0045618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lnt">
    <w:name w:val="Quote"/>
    <w:basedOn w:val="Normal"/>
    <w:next w:val="Normal"/>
    <w:link w:val="AlntChar"/>
    <w:uiPriority w:val="29"/>
    <w:qFormat/>
    <w:rsid w:val="0045618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lntChar">
    <w:name w:val="Alıntı Char"/>
    <w:basedOn w:val="VarsaylanParagrafYazTipi"/>
    <w:link w:val="Alnt"/>
    <w:uiPriority w:val="29"/>
    <w:rsid w:val="0045618C"/>
    <w:rPr>
      <w:i/>
      <w:iCs/>
      <w:color w:val="404040" w:themeColor="text1" w:themeTint="BF"/>
    </w:rPr>
  </w:style>
  <w:style w:type="paragraph" w:styleId="ListeParagraf">
    <w:name w:val="List Paragraph"/>
    <w:basedOn w:val="Normal"/>
    <w:uiPriority w:val="34"/>
    <w:qFormat/>
    <w:rsid w:val="0045618C"/>
    <w:pPr>
      <w:ind w:left="720"/>
      <w:contextualSpacing/>
    </w:pPr>
  </w:style>
  <w:style w:type="character" w:styleId="GlVurgulama">
    <w:name w:val="Intense Emphasis"/>
    <w:basedOn w:val="VarsaylanParagrafYazTipi"/>
    <w:uiPriority w:val="21"/>
    <w:qFormat/>
    <w:rsid w:val="0045618C"/>
    <w:rPr>
      <w:i/>
      <w:iCs/>
      <w:color w:val="0F4761" w:themeColor="accent1" w:themeShade="BF"/>
    </w:rPr>
  </w:style>
  <w:style w:type="paragraph" w:styleId="GlAlnt">
    <w:name w:val="Intense Quote"/>
    <w:basedOn w:val="Normal"/>
    <w:next w:val="Normal"/>
    <w:link w:val="GlAlntChar"/>
    <w:uiPriority w:val="30"/>
    <w:qFormat/>
    <w:rsid w:val="0045618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GlAlntChar">
    <w:name w:val="Güçlü Alıntı Char"/>
    <w:basedOn w:val="VarsaylanParagrafYazTipi"/>
    <w:link w:val="GlAlnt"/>
    <w:uiPriority w:val="30"/>
    <w:rsid w:val="0045618C"/>
    <w:rPr>
      <w:i/>
      <w:iCs/>
      <w:color w:val="0F4761" w:themeColor="accent1" w:themeShade="BF"/>
    </w:rPr>
  </w:style>
  <w:style w:type="character" w:styleId="GlBavuru">
    <w:name w:val="Intense Reference"/>
    <w:basedOn w:val="VarsaylanParagrafYazTipi"/>
    <w:uiPriority w:val="32"/>
    <w:qFormat/>
    <w:rsid w:val="0045618C"/>
    <w:rPr>
      <w:b/>
      <w:bCs/>
      <w:smallCaps/>
      <w:color w:val="0F4761" w:themeColor="accent1" w:themeShade="BF"/>
      <w:spacing w:val="5"/>
    </w:rPr>
  </w:style>
  <w:style w:type="table" w:styleId="TabloKlavuzu">
    <w:name w:val="Table Grid"/>
    <w:basedOn w:val="NormalTablo"/>
    <w:uiPriority w:val="39"/>
    <w:rsid w:val="00B23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Can</dc:creator>
  <cp:keywords/>
  <dc:description/>
  <cp:lastModifiedBy>Mustafa Can</cp:lastModifiedBy>
  <cp:revision>11</cp:revision>
  <dcterms:created xsi:type="dcterms:W3CDTF">2024-09-03T19:19:00Z</dcterms:created>
  <dcterms:modified xsi:type="dcterms:W3CDTF">2024-09-16T10:23:00Z</dcterms:modified>
</cp:coreProperties>
</file>